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27"/>
        <w:gridCol w:w="3027"/>
        <w:gridCol w:w="1984"/>
        <w:gridCol w:w="16"/>
        <w:gridCol w:w="3528"/>
      </w:tblGrid>
      <w:tr w:rsidR="00EE4950" w:rsidRPr="00DF4D24" w14:paraId="51894606" w14:textId="77777777" w:rsidTr="00067E76">
        <w:trPr>
          <w:trHeight w:val="112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6ECBB15A" w14:textId="77777777" w:rsidR="00EE4950" w:rsidRPr="00B85C88" w:rsidRDefault="00F94792" w:rsidP="00CC4D49">
            <w:pPr>
              <w:rPr>
                <w:b/>
                <w:sz w:val="10"/>
                <w:szCs w:val="1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42D71204" wp14:editId="417A9F0D">
                  <wp:simplePos x="0" y="0"/>
                  <wp:positionH relativeFrom="column">
                    <wp:posOffset>5497830</wp:posOffset>
                  </wp:positionH>
                  <wp:positionV relativeFrom="paragraph">
                    <wp:posOffset>-2540</wp:posOffset>
                  </wp:positionV>
                  <wp:extent cx="474980" cy="476250"/>
                  <wp:effectExtent l="0" t="0" r="1270" b="0"/>
                  <wp:wrapNone/>
                  <wp:docPr id="2" name="Obraz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6BBD" w:rsidRPr="00522852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F9B7344" wp14:editId="7F192F93">
                  <wp:simplePos x="0" y="0"/>
                  <wp:positionH relativeFrom="page">
                    <wp:posOffset>78740</wp:posOffset>
                  </wp:positionH>
                  <wp:positionV relativeFrom="paragraph">
                    <wp:posOffset>26035</wp:posOffset>
                  </wp:positionV>
                  <wp:extent cx="460375" cy="460375"/>
                  <wp:effectExtent l="0" t="0" r="0" b="0"/>
                  <wp:wrapNone/>
                  <wp:docPr id="10" name="Picture 4" descr="Obraz zawierający symbol, ptak, flaga. Kogo Agencji Unii Europejskiej do spraw Bezpieczeństwa Lotnicz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5FCEB2" w14:textId="77777777" w:rsidR="00EE4950" w:rsidRPr="001B35CC" w:rsidRDefault="00B169E3" w:rsidP="00C53DFC">
            <w:pPr>
              <w:ind w:left="891" w:right="10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Potwierdzenie</w:t>
            </w:r>
            <w:r w:rsidRPr="00B169E3">
              <w:rPr>
                <w:b/>
              </w:rPr>
              <w:t xml:space="preserve"> </w:t>
            </w:r>
            <w:r w:rsidR="00C53DFC">
              <w:rPr>
                <w:b/>
              </w:rPr>
              <w:t>zdania</w:t>
            </w:r>
            <w:r w:rsidRPr="00B169E3">
              <w:rPr>
                <w:b/>
              </w:rPr>
              <w:t xml:space="preserve"> egzaminu teoretycznego w zakresie uzyskania </w:t>
            </w:r>
            <w:r w:rsidR="00155283">
              <w:rPr>
                <w:b/>
              </w:rPr>
              <w:br/>
            </w:r>
            <w:r w:rsidRPr="00B169E3">
              <w:rPr>
                <w:b/>
              </w:rPr>
              <w:t xml:space="preserve">certyfikatu kompetencji pilota bezzałogowego statku powietrznego w przypadku wykonywania operacji w podkategorii A2 kategorii </w:t>
            </w:r>
            <w:r>
              <w:rPr>
                <w:b/>
              </w:rPr>
              <w:t>„</w:t>
            </w:r>
            <w:r w:rsidRPr="00B169E3">
              <w:rPr>
                <w:b/>
              </w:rPr>
              <w:t>otwartej</w:t>
            </w:r>
            <w:r>
              <w:rPr>
                <w:b/>
              </w:rPr>
              <w:t>”</w:t>
            </w:r>
          </w:p>
        </w:tc>
      </w:tr>
      <w:tr w:rsidR="00EE4950" w:rsidRPr="00DF4D24" w14:paraId="12B453F7" w14:textId="77777777" w:rsidTr="00067E76">
        <w:trPr>
          <w:trHeight w:val="7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1A503956" w14:textId="77777777" w:rsidR="00EE4950" w:rsidRPr="003629B1" w:rsidRDefault="00EE4950" w:rsidP="00CC4D49">
            <w:pPr>
              <w:jc w:val="center"/>
              <w:rPr>
                <w:noProof/>
                <w:sz w:val="4"/>
                <w:szCs w:val="4"/>
                <w:lang w:eastAsia="pl-PL"/>
              </w:rPr>
            </w:pPr>
          </w:p>
        </w:tc>
      </w:tr>
      <w:tr w:rsidR="00EE4950" w14:paraId="19D45851" w14:textId="77777777" w:rsidTr="00067E76">
        <w:trPr>
          <w:trHeight w:val="730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2B05D54B" w14:textId="77777777" w:rsidR="00EE4950" w:rsidRPr="00C53DFC" w:rsidRDefault="00EE4950" w:rsidP="00155283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3DFC">
              <w:rPr>
                <w:b/>
              </w:rPr>
              <w:t xml:space="preserve">Dane identyfikujące </w:t>
            </w:r>
            <w:r w:rsidR="00155283">
              <w:rPr>
                <w:b/>
              </w:rPr>
              <w:t>ucznia-pilota</w:t>
            </w:r>
          </w:p>
        </w:tc>
      </w:tr>
      <w:tr w:rsidR="00EE4950" w14:paraId="60E1EE0F" w14:textId="77777777" w:rsidTr="00067E76">
        <w:trPr>
          <w:trHeight w:val="735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024CEC81" w14:textId="77777777" w:rsidR="00EE4950" w:rsidRPr="00C53DFC" w:rsidRDefault="00EE4950" w:rsidP="00C53DFC">
            <w:pPr>
              <w:pStyle w:val="Akapitzlist"/>
              <w:numPr>
                <w:ilvl w:val="1"/>
                <w:numId w:val="2"/>
              </w:numPr>
              <w:ind w:left="313"/>
              <w:rPr>
                <w:b/>
              </w:rPr>
            </w:pPr>
            <w:r w:rsidRPr="00C53DFC">
              <w:rPr>
                <w:b/>
              </w:rPr>
              <w:t xml:space="preserve">Imię i nazwisko </w:t>
            </w:r>
          </w:p>
        </w:tc>
        <w:tc>
          <w:tcPr>
            <w:tcW w:w="5528" w:type="dxa"/>
            <w:gridSpan w:val="3"/>
            <w:vAlign w:val="center"/>
          </w:tcPr>
          <w:p w14:paraId="5C19B281" w14:textId="77777777" w:rsidR="00EE4950" w:rsidRPr="006527B0" w:rsidRDefault="00EE4950" w:rsidP="00CC4D49">
            <w:pPr>
              <w:jc w:val="both"/>
              <w:rPr>
                <w:b/>
              </w:rPr>
            </w:pPr>
          </w:p>
        </w:tc>
      </w:tr>
      <w:tr w:rsidR="00D72C4F" w14:paraId="00339A20" w14:textId="77777777" w:rsidTr="00067E76">
        <w:trPr>
          <w:trHeight w:val="723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3CFA9811" w14:textId="7C50322B" w:rsidR="00D72C4F" w:rsidRPr="00C53DFC" w:rsidRDefault="00C53DFC" w:rsidP="00C53DFC">
            <w:pPr>
              <w:pStyle w:val="Akapitzlist"/>
              <w:numPr>
                <w:ilvl w:val="1"/>
                <w:numId w:val="2"/>
              </w:numPr>
              <w:ind w:left="313"/>
              <w:rPr>
                <w:b/>
              </w:rPr>
            </w:pPr>
            <w:r w:rsidRPr="00C53DFC">
              <w:rPr>
                <w:b/>
              </w:rPr>
              <w:t>Numer pilota</w:t>
            </w:r>
          </w:p>
        </w:tc>
        <w:tc>
          <w:tcPr>
            <w:tcW w:w="5528" w:type="dxa"/>
            <w:gridSpan w:val="3"/>
            <w:vAlign w:val="center"/>
          </w:tcPr>
          <w:p w14:paraId="74A88642" w14:textId="77777777" w:rsidR="00D72C4F" w:rsidRPr="006527B0" w:rsidRDefault="00D72C4F" w:rsidP="00CC4D49">
            <w:pPr>
              <w:rPr>
                <w:b/>
              </w:rPr>
            </w:pPr>
          </w:p>
        </w:tc>
      </w:tr>
      <w:tr w:rsidR="00EE4950" w14:paraId="30BB0146" w14:textId="77777777" w:rsidTr="00067E76">
        <w:trPr>
          <w:trHeight w:val="58"/>
        </w:trPr>
        <w:tc>
          <w:tcPr>
            <w:tcW w:w="9782" w:type="dxa"/>
            <w:gridSpan w:val="5"/>
            <w:shd w:val="clear" w:color="auto" w:fill="FFFFFF" w:themeFill="background1"/>
            <w:vAlign w:val="center"/>
          </w:tcPr>
          <w:p w14:paraId="56AC72C0" w14:textId="77777777" w:rsidR="00EE4950" w:rsidRPr="003629B1" w:rsidRDefault="00EE4950" w:rsidP="00CC4D49">
            <w:pPr>
              <w:rPr>
                <w:sz w:val="4"/>
                <w:szCs w:val="4"/>
              </w:rPr>
            </w:pPr>
          </w:p>
        </w:tc>
      </w:tr>
      <w:tr w:rsidR="00EA6A2A" w14:paraId="52CE0330" w14:textId="77777777" w:rsidTr="00067E76">
        <w:trPr>
          <w:trHeight w:val="972"/>
        </w:trPr>
        <w:tc>
          <w:tcPr>
            <w:tcW w:w="1227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12CB446" w14:textId="77777777" w:rsidR="00EA6A2A" w:rsidRPr="00816B30" w:rsidRDefault="00EA6A2A" w:rsidP="00D72C4F">
            <w:pPr>
              <w:spacing w:line="276" w:lineRule="auto"/>
              <w:jc w:val="center"/>
              <w:rPr>
                <w:b/>
                <w:noProof/>
                <w:sz w:val="12"/>
                <w:szCs w:val="12"/>
                <w:lang w:eastAsia="pl-PL"/>
              </w:rPr>
            </w:pPr>
            <w:r w:rsidRPr="00816B30">
              <w:rPr>
                <w:b/>
                <w:noProof/>
                <w:sz w:val="12"/>
                <w:szCs w:val="12"/>
                <w:lang w:eastAsia="pl-PL"/>
              </w:rPr>
              <w:t>MIEJSCE NA LOGO</w:t>
            </w:r>
          </w:p>
          <w:p w14:paraId="7B0C8CBC" w14:textId="77777777" w:rsidR="00EA6A2A" w:rsidRPr="00816B30" w:rsidRDefault="00EA6A2A">
            <w:pPr>
              <w:spacing w:line="276" w:lineRule="auto"/>
              <w:jc w:val="center"/>
              <w:rPr>
                <w:b/>
                <w:noProof/>
                <w:sz w:val="12"/>
                <w:szCs w:val="12"/>
                <w:lang w:eastAsia="pl-PL"/>
              </w:rPr>
            </w:pPr>
            <w:r w:rsidRPr="00816B30">
              <w:rPr>
                <w:b/>
                <w:noProof/>
                <w:sz w:val="12"/>
                <w:szCs w:val="12"/>
                <w:lang w:eastAsia="pl-PL"/>
              </w:rPr>
              <w:t>WYZNACZONEGO</w:t>
            </w:r>
          </w:p>
          <w:p w14:paraId="2B80080D" w14:textId="77777777" w:rsidR="00EA6A2A" w:rsidRPr="003629B1" w:rsidRDefault="00155283">
            <w:pPr>
              <w:spacing w:line="276" w:lineRule="auto"/>
              <w:jc w:val="center"/>
              <w:rPr>
                <w:b/>
                <w:noProof/>
                <w:color w:val="FF0000"/>
                <w:sz w:val="18"/>
                <w:szCs w:val="18"/>
                <w:lang w:eastAsia="pl-PL"/>
              </w:rPr>
            </w:pPr>
            <w:r w:rsidRPr="00816B30">
              <w:rPr>
                <w:b/>
                <w:noProof/>
                <w:sz w:val="12"/>
                <w:szCs w:val="12"/>
                <w:lang w:eastAsia="pl-PL"/>
              </w:rPr>
              <w:t>PODMIOTU</w:t>
            </w:r>
          </w:p>
        </w:tc>
        <w:tc>
          <w:tcPr>
            <w:tcW w:w="8555" w:type="dxa"/>
            <w:gridSpan w:val="4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9C1A905" w14:textId="77777777" w:rsidR="00D72C4F" w:rsidRDefault="00D72C4F" w:rsidP="00EA6A2A">
            <w:pPr>
              <w:spacing w:line="276" w:lineRule="auto"/>
              <w:jc w:val="center"/>
              <w:rPr>
                <w:b/>
                <w:noProof/>
                <w:lang w:eastAsia="pl-PL"/>
              </w:rPr>
            </w:pPr>
          </w:p>
          <w:p w14:paraId="457E1DE7" w14:textId="77777777" w:rsidR="00EA6A2A" w:rsidRPr="00C53DFC" w:rsidRDefault="00EA6A2A" w:rsidP="00613A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81"/>
              <w:jc w:val="center"/>
              <w:rPr>
                <w:b/>
                <w:noProof/>
                <w:sz w:val="10"/>
                <w:szCs w:val="10"/>
                <w:lang w:eastAsia="pl-PL"/>
              </w:rPr>
            </w:pPr>
            <w:r w:rsidRPr="00C53DFC">
              <w:rPr>
                <w:b/>
                <w:noProof/>
                <w:lang w:eastAsia="pl-PL"/>
              </w:rPr>
              <w:t xml:space="preserve">Dane identyfikacyjne wyznaczonego </w:t>
            </w:r>
            <w:r w:rsidR="00C27E5B" w:rsidRPr="00C53DFC">
              <w:rPr>
                <w:b/>
                <w:noProof/>
                <w:lang w:eastAsia="pl-PL"/>
              </w:rPr>
              <w:t xml:space="preserve">podmiotu </w:t>
            </w:r>
            <w:r w:rsidRPr="00C53DFC">
              <w:rPr>
                <w:b/>
                <w:noProof/>
                <w:lang w:eastAsia="pl-PL"/>
              </w:rPr>
              <w:t xml:space="preserve">przeprowadzającego </w:t>
            </w:r>
            <w:r w:rsidR="00155283">
              <w:rPr>
                <w:b/>
                <w:noProof/>
                <w:lang w:eastAsia="pl-PL"/>
              </w:rPr>
              <w:t>egzamin</w:t>
            </w:r>
            <w:r w:rsidDel="001F7C7B">
              <w:rPr>
                <w:noProof/>
                <w:lang w:eastAsia="pl-PL"/>
              </w:rPr>
              <w:t xml:space="preserve"> </w:t>
            </w:r>
          </w:p>
          <w:p w14:paraId="124DEEC7" w14:textId="77777777" w:rsidR="00EA6A2A" w:rsidRPr="00D72C4F" w:rsidRDefault="00EA6A2A" w:rsidP="00EA6A2A">
            <w:pPr>
              <w:spacing w:line="276" w:lineRule="auto"/>
              <w:rPr>
                <w:b/>
                <w:noProof/>
                <w:color w:val="FF0000"/>
                <w:sz w:val="18"/>
                <w:szCs w:val="18"/>
                <w:lang w:eastAsia="pl-PL"/>
              </w:rPr>
            </w:pPr>
          </w:p>
        </w:tc>
      </w:tr>
      <w:tr w:rsidR="00EE4950" w14:paraId="66C71285" w14:textId="77777777" w:rsidTr="00067E76">
        <w:trPr>
          <w:trHeight w:val="739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445D196F" w14:textId="77777777" w:rsidR="00EE4950" w:rsidRPr="00C53DFC" w:rsidRDefault="00CC4A57" w:rsidP="00613ADA">
            <w:pPr>
              <w:pStyle w:val="Akapitzlist"/>
              <w:numPr>
                <w:ilvl w:val="1"/>
                <w:numId w:val="3"/>
              </w:numPr>
              <w:rPr>
                <w:b/>
              </w:rPr>
            </w:pPr>
            <w:r w:rsidRPr="00C53DFC">
              <w:rPr>
                <w:b/>
              </w:rPr>
              <w:t>Nazwa/ Imię i nazwisko wyznaczonego podmiotu</w:t>
            </w:r>
          </w:p>
        </w:tc>
        <w:tc>
          <w:tcPr>
            <w:tcW w:w="5528" w:type="dxa"/>
            <w:gridSpan w:val="3"/>
            <w:vAlign w:val="center"/>
          </w:tcPr>
          <w:p w14:paraId="42A59EBA" w14:textId="77777777" w:rsidR="00EE4950" w:rsidRPr="006527B0" w:rsidRDefault="00EE4950" w:rsidP="00CC4D49">
            <w:pPr>
              <w:rPr>
                <w:b/>
              </w:rPr>
            </w:pPr>
          </w:p>
        </w:tc>
      </w:tr>
      <w:tr w:rsidR="00CC4A57" w14:paraId="5D955CF7" w14:textId="77777777" w:rsidTr="00067E76">
        <w:trPr>
          <w:trHeight w:val="540"/>
        </w:trPr>
        <w:tc>
          <w:tcPr>
            <w:tcW w:w="4254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2C1A5EE6" w14:textId="01768749" w:rsidR="00CC4A57" w:rsidRPr="00C53DFC" w:rsidRDefault="00CC4A57" w:rsidP="00CC4A57">
            <w:pPr>
              <w:pStyle w:val="Akapitzlist"/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Data i nr decyzji administracyjnej </w:t>
            </w:r>
            <w:r w:rsidR="00CE338A">
              <w:rPr>
                <w:b/>
              </w:rPr>
              <w:t>o</w:t>
            </w:r>
            <w:r w:rsidR="00E32387">
              <w:rPr>
                <w:b/>
              </w:rPr>
              <w:t> </w:t>
            </w:r>
            <w:r>
              <w:rPr>
                <w:b/>
              </w:rPr>
              <w:t>wyznaczeni</w:t>
            </w:r>
            <w:r w:rsidR="00CE338A"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 w:rsidR="00E32387">
              <w:rPr>
                <w:b/>
              </w:rPr>
              <w:t>(</w:t>
            </w:r>
            <w:r>
              <w:rPr>
                <w:b/>
              </w:rPr>
              <w:t>wydanej przez Prezesa Urzędu Lotnictwa Cywilnego</w:t>
            </w:r>
            <w:r w:rsidR="00E32387"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AB77B12" w14:textId="25D8AFF7" w:rsidR="00CC4A57" w:rsidRPr="006527B0" w:rsidRDefault="00CC4A57" w:rsidP="00E32387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14:paraId="3BF91487" w14:textId="77777777" w:rsidR="00CC4A57" w:rsidRPr="006527B0" w:rsidRDefault="00CC4A57" w:rsidP="00E32387">
            <w:pPr>
              <w:jc w:val="center"/>
              <w:rPr>
                <w:b/>
              </w:rPr>
            </w:pPr>
            <w:r>
              <w:rPr>
                <w:b/>
              </w:rPr>
              <w:t>Nr decyzji administracyjnej</w:t>
            </w:r>
          </w:p>
        </w:tc>
      </w:tr>
      <w:tr w:rsidR="00CC4A57" w14:paraId="02DC7EB8" w14:textId="77777777" w:rsidTr="00067E76">
        <w:trPr>
          <w:trHeight w:val="718"/>
        </w:trPr>
        <w:tc>
          <w:tcPr>
            <w:tcW w:w="4254" w:type="dxa"/>
            <w:gridSpan w:val="2"/>
            <w:vMerge/>
            <w:shd w:val="clear" w:color="auto" w:fill="DEEAF6" w:themeFill="accent1" w:themeFillTint="33"/>
            <w:vAlign w:val="center"/>
          </w:tcPr>
          <w:p w14:paraId="461C50B0" w14:textId="77777777" w:rsidR="00CC4A57" w:rsidRDefault="00CC4A57" w:rsidP="00CC4A57">
            <w:pPr>
              <w:pStyle w:val="Akapitzlist"/>
              <w:numPr>
                <w:ilvl w:val="1"/>
                <w:numId w:val="3"/>
              </w:num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7504B6D" w14:textId="77777777" w:rsidR="00CC4A57" w:rsidRPr="006527B0" w:rsidRDefault="00CC4A57" w:rsidP="00CC4D49">
            <w:pPr>
              <w:rPr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6A661E" w14:textId="77777777" w:rsidR="00CC4A57" w:rsidRPr="006527B0" w:rsidRDefault="00CC4A57" w:rsidP="00CC4D49">
            <w:pPr>
              <w:rPr>
                <w:b/>
              </w:rPr>
            </w:pPr>
          </w:p>
        </w:tc>
      </w:tr>
      <w:tr w:rsidR="00EE4950" w14:paraId="7CC4FD26" w14:textId="77777777" w:rsidTr="00067E76">
        <w:trPr>
          <w:trHeight w:val="7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5FF60905" w14:textId="77777777" w:rsidR="00EE4950" w:rsidRPr="003629B1" w:rsidRDefault="00EE4950" w:rsidP="00CC4D49">
            <w:pPr>
              <w:rPr>
                <w:b/>
                <w:sz w:val="4"/>
                <w:szCs w:val="4"/>
              </w:rPr>
            </w:pPr>
            <w:bookmarkStart w:id="0" w:name="_GoBack" w:colFirst="0" w:colLast="0"/>
          </w:p>
        </w:tc>
      </w:tr>
      <w:bookmarkEnd w:id="0"/>
      <w:tr w:rsidR="00EE4950" w14:paraId="61863893" w14:textId="77777777" w:rsidTr="00067E76">
        <w:trPr>
          <w:trHeight w:val="730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2C30A712" w14:textId="77777777" w:rsidR="00EE4950" w:rsidRPr="00C53DFC" w:rsidRDefault="00EB7185" w:rsidP="00C53DF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3DFC">
              <w:rPr>
                <w:b/>
              </w:rPr>
              <w:t>E</w:t>
            </w:r>
            <w:r w:rsidR="00B726B1" w:rsidRPr="00C53DFC">
              <w:rPr>
                <w:b/>
              </w:rPr>
              <w:t xml:space="preserve">gzamin </w:t>
            </w:r>
            <w:r w:rsidR="000F0A6E" w:rsidRPr="00C53DFC">
              <w:rPr>
                <w:b/>
              </w:rPr>
              <w:t xml:space="preserve">z wiedzy teoretycznej </w:t>
            </w:r>
          </w:p>
        </w:tc>
      </w:tr>
      <w:tr w:rsidR="00C32BC0" w14:paraId="7EC81BCF" w14:textId="1E96B3AF" w:rsidTr="00067E76">
        <w:trPr>
          <w:trHeight w:val="873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753553D7" w14:textId="733A3844" w:rsidR="00C32BC0" w:rsidRPr="00C53DFC" w:rsidRDefault="00C32BC0" w:rsidP="00C53DFC">
            <w:pPr>
              <w:pStyle w:val="Akapitzlist"/>
              <w:numPr>
                <w:ilvl w:val="1"/>
                <w:numId w:val="4"/>
              </w:numPr>
              <w:rPr>
                <w:b/>
              </w:rPr>
            </w:pPr>
            <w:r>
              <w:rPr>
                <w:b/>
              </w:rPr>
              <w:t>Wynik egzaminu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19DE434A" w14:textId="376A93AF" w:rsidR="00C32BC0" w:rsidRPr="005A4D91" w:rsidRDefault="00C32BC0" w:rsidP="00C32BC0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 xml:space="preserve">….. </w:t>
            </w:r>
            <w:r w:rsidRPr="003B5C7D">
              <w:rPr>
                <w:b/>
                <w:sz w:val="40"/>
                <w:szCs w:val="40"/>
              </w:rPr>
              <w:t>%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1677FB8C" w14:textId="5B28D51F" w:rsidR="00C32BC0" w:rsidRPr="005A4D91" w:rsidRDefault="00C32BC0" w:rsidP="00C32B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ZALICZONY/NIEZALICZONY</w:t>
            </w:r>
          </w:p>
        </w:tc>
      </w:tr>
      <w:tr w:rsidR="00E32387" w14:paraId="3B4DE999" w14:textId="77777777" w:rsidTr="00067E76">
        <w:trPr>
          <w:trHeight w:val="873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14931D48" w14:textId="208659F1" w:rsidR="00E32387" w:rsidRPr="00CA29AA" w:rsidRDefault="00E32387" w:rsidP="00C32BC0">
            <w:pPr>
              <w:spacing w:after="120"/>
              <w:ind w:left="102"/>
              <w:rPr>
                <w:b/>
                <w:i/>
                <w:sz w:val="18"/>
                <w:szCs w:val="18"/>
              </w:rPr>
            </w:pPr>
            <w:r w:rsidRPr="00CA29AA">
              <w:rPr>
                <w:b/>
                <w:i/>
                <w:sz w:val="18"/>
                <w:szCs w:val="18"/>
              </w:rPr>
              <w:t xml:space="preserve">Zaznaczyć </w:t>
            </w:r>
            <w:r w:rsidR="00C32BC0">
              <w:rPr>
                <w:b/>
                <w:i/>
                <w:sz w:val="18"/>
                <w:szCs w:val="18"/>
              </w:rPr>
              <w:t>właściwe:</w:t>
            </w:r>
          </w:p>
          <w:p w14:paraId="070CED3A" w14:textId="77777777" w:rsidR="00307D2F" w:rsidRPr="00195448" w:rsidRDefault="00307D2F" w:rsidP="00195448">
            <w:pPr>
              <w:pStyle w:val="Akapitzlist"/>
              <w:numPr>
                <w:ilvl w:val="0"/>
                <w:numId w:val="10"/>
              </w:numPr>
            </w:pPr>
            <w:r w:rsidRPr="00195448">
              <w:t>Oświadczam, że pilot – uczeń złożył oświadczenie o samokształceniu praktycznym</w:t>
            </w:r>
          </w:p>
          <w:p w14:paraId="3DC04123" w14:textId="7E630768" w:rsidR="00195448" w:rsidRPr="00195448" w:rsidRDefault="00D05F88" w:rsidP="00195448">
            <w:pPr>
              <w:pStyle w:val="Akapitzlist"/>
              <w:numPr>
                <w:ilvl w:val="0"/>
                <w:numId w:val="10"/>
              </w:numPr>
            </w:pPr>
            <w:r w:rsidRPr="00195448">
              <w:t>Oświadczam, że egzamin odbył się pod nadzorem przedstawiciela podmiotu wyznaczonego</w:t>
            </w:r>
          </w:p>
          <w:p w14:paraId="3E40140C" w14:textId="1216B8F0" w:rsidR="00195448" w:rsidRPr="00BB2497" w:rsidRDefault="00195448" w:rsidP="00195448">
            <w:pPr>
              <w:pStyle w:val="Akapitzlist"/>
              <w:numPr>
                <w:ilvl w:val="0"/>
                <w:numId w:val="10"/>
              </w:numPr>
            </w:pPr>
            <w:r w:rsidRPr="00195448">
              <w:t>Oświadczam, że osoba egzaminowana nie ma ukończonych 18 lat – egzamin odbył się za zgodą opiekuna prawnego</w:t>
            </w:r>
          </w:p>
        </w:tc>
      </w:tr>
      <w:tr w:rsidR="00EE4950" w14:paraId="36254DA7" w14:textId="77777777" w:rsidTr="00067E76">
        <w:trPr>
          <w:trHeight w:val="971"/>
        </w:trPr>
        <w:tc>
          <w:tcPr>
            <w:tcW w:w="4254" w:type="dxa"/>
            <w:gridSpan w:val="2"/>
            <w:shd w:val="clear" w:color="auto" w:fill="DEEAF6" w:themeFill="accent1" w:themeFillTint="33"/>
            <w:vAlign w:val="center"/>
          </w:tcPr>
          <w:p w14:paraId="5DDFE1AA" w14:textId="100E38E8" w:rsidR="00EE4950" w:rsidRPr="00CA29AA" w:rsidRDefault="00CA29AA" w:rsidP="00067E76">
            <w:pPr>
              <w:rPr>
                <w:b/>
              </w:rPr>
            </w:pPr>
            <w:r>
              <w:rPr>
                <w:b/>
              </w:rPr>
              <w:t xml:space="preserve">3.2 </w:t>
            </w:r>
            <w:r w:rsidR="00CC4A57" w:rsidRPr="00CA29AA">
              <w:rPr>
                <w:b/>
              </w:rPr>
              <w:t xml:space="preserve">Imię i nazwisko </w:t>
            </w:r>
            <w:r w:rsidR="00285D77" w:rsidRPr="00CA29AA">
              <w:rPr>
                <w:b/>
              </w:rPr>
              <w:t>osoby przeprowadzającej egzamin z wiedzy teoretycznej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04EA9365" w14:textId="3799F4C1" w:rsidR="00EE4950" w:rsidRPr="008919F1" w:rsidRDefault="00EE4950" w:rsidP="0089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……...………………………….</w:t>
            </w:r>
          </w:p>
        </w:tc>
      </w:tr>
      <w:tr w:rsidR="00067E76" w14:paraId="20060FEA" w14:textId="77777777" w:rsidTr="00067E76">
        <w:trPr>
          <w:trHeight w:val="971"/>
        </w:trPr>
        <w:tc>
          <w:tcPr>
            <w:tcW w:w="4254" w:type="dxa"/>
            <w:gridSpan w:val="2"/>
            <w:vAlign w:val="center"/>
          </w:tcPr>
          <w:p w14:paraId="74D8B34A" w14:textId="0BA8551D" w:rsidR="00067E76" w:rsidRDefault="00067E76" w:rsidP="00067E76">
            <w:pPr>
              <w:rPr>
                <w:b/>
              </w:rPr>
            </w:pPr>
            <w:r>
              <w:rPr>
                <w:b/>
              </w:rPr>
              <w:t xml:space="preserve">3.3 </w:t>
            </w:r>
            <w:r w:rsidR="00A4436C">
              <w:rPr>
                <w:b/>
              </w:rPr>
              <w:t>Data, imię i nazwisko, podpis wyznaczonego podmiotu /pełnomocnika</w:t>
            </w:r>
          </w:p>
        </w:tc>
        <w:tc>
          <w:tcPr>
            <w:tcW w:w="5528" w:type="dxa"/>
            <w:gridSpan w:val="3"/>
            <w:vAlign w:val="bottom"/>
          </w:tcPr>
          <w:p w14:paraId="4A0AEBD4" w14:textId="41C5A9AE" w:rsidR="00067E76" w:rsidRDefault="00067E76" w:rsidP="00936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……...………………………….</w:t>
            </w:r>
          </w:p>
        </w:tc>
      </w:tr>
    </w:tbl>
    <w:p w14:paraId="0855136E" w14:textId="2FA63E2A" w:rsidR="00CA29AA" w:rsidRDefault="00CA29AA"/>
    <w:p w14:paraId="17AB8B7B" w14:textId="77777777" w:rsidR="00CE487C" w:rsidRDefault="00CE487C"/>
    <w:p w14:paraId="734F0BB9" w14:textId="77777777" w:rsidR="00CA29AA" w:rsidRDefault="00CA29AA">
      <w:r>
        <w:br w:type="page"/>
      </w:r>
    </w:p>
    <w:p w14:paraId="440357F0" w14:textId="77777777" w:rsidR="00B25096" w:rsidRDefault="00B25096" w:rsidP="00B25096">
      <w:pPr>
        <w:pStyle w:val="Akapitzlist"/>
        <w:spacing w:line="276" w:lineRule="auto"/>
        <w:ind w:left="4674" w:firstLine="282"/>
        <w:rPr>
          <w:b/>
          <w:bCs/>
        </w:rPr>
      </w:pPr>
      <w:r>
        <w:rPr>
          <w:b/>
          <w:bCs/>
        </w:rPr>
        <w:lastRenderedPageBreak/>
        <w:t>Miejscowość i data: ………………………………….</w:t>
      </w:r>
    </w:p>
    <w:p w14:paraId="4F516402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0076880F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1C332673" w14:textId="77777777" w:rsidR="00C31BB8" w:rsidRDefault="00B25096" w:rsidP="00B25096">
      <w:pPr>
        <w:pStyle w:val="Akapitzlist"/>
        <w:spacing w:line="276" w:lineRule="auto"/>
        <w:ind w:left="426"/>
        <w:rPr>
          <w:b/>
          <w:bCs/>
        </w:rPr>
      </w:pPr>
      <w:r>
        <w:rPr>
          <w:b/>
          <w:bCs/>
        </w:rPr>
        <w:t>Imię i nazwisko: ……………………………………………</w:t>
      </w:r>
    </w:p>
    <w:p w14:paraId="5E4E4711" w14:textId="3BC1FDD2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  <w:r>
        <w:rPr>
          <w:b/>
          <w:bCs/>
        </w:rPr>
        <w:tab/>
      </w:r>
    </w:p>
    <w:p w14:paraId="7C094A0A" w14:textId="5019F144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  <w:r>
        <w:rPr>
          <w:b/>
          <w:bCs/>
        </w:rPr>
        <w:t xml:space="preserve">Numer </w:t>
      </w:r>
      <w:r w:rsidR="00C61C6F">
        <w:rPr>
          <w:b/>
          <w:bCs/>
        </w:rPr>
        <w:t>pilota</w:t>
      </w:r>
      <w:r>
        <w:rPr>
          <w:b/>
          <w:bCs/>
        </w:rPr>
        <w:t xml:space="preserve"> składającego oświadczenie: ………………………………………….</w:t>
      </w:r>
    </w:p>
    <w:p w14:paraId="0B6A5866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09CDF0CA" w14:textId="77777777" w:rsidR="00B25096" w:rsidRDefault="00B25096" w:rsidP="00B25096">
      <w:pPr>
        <w:pStyle w:val="Akapitzlist"/>
        <w:spacing w:line="276" w:lineRule="auto"/>
        <w:ind w:left="426"/>
        <w:jc w:val="center"/>
        <w:rPr>
          <w:b/>
          <w:bCs/>
        </w:rPr>
      </w:pPr>
      <w:r>
        <w:rPr>
          <w:b/>
          <w:bCs/>
        </w:rPr>
        <w:t>OŚWIADCZENIE</w:t>
      </w:r>
    </w:p>
    <w:p w14:paraId="3C9B1D8B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25C94520" w14:textId="77777777" w:rsidR="00B25096" w:rsidRDefault="00B25096" w:rsidP="00B25096">
      <w:pPr>
        <w:pStyle w:val="Akapitzlist"/>
        <w:spacing w:line="276" w:lineRule="auto"/>
        <w:ind w:left="426"/>
        <w:jc w:val="both"/>
        <w:rPr>
          <w:b/>
          <w:bCs/>
        </w:rPr>
      </w:pPr>
      <w:r>
        <w:rPr>
          <w:b/>
          <w:bCs/>
        </w:rPr>
        <w:t>Oświadczam, że ukończyłem(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) szkolenie praktyczne w trybie samokształcenia na potrzeby uzyskania certyfikatu kompetencji pilota A2 w kategorii „otwartej”. </w:t>
      </w:r>
    </w:p>
    <w:p w14:paraId="356D981E" w14:textId="77777777" w:rsidR="00B25096" w:rsidRDefault="00B25096" w:rsidP="00B25096">
      <w:pPr>
        <w:pStyle w:val="Akapitzlist"/>
        <w:spacing w:line="276" w:lineRule="auto"/>
        <w:ind w:left="426"/>
        <w:jc w:val="both"/>
        <w:rPr>
          <w:b/>
          <w:bCs/>
        </w:rPr>
      </w:pPr>
      <w:r>
        <w:rPr>
          <w:b/>
          <w:bCs/>
        </w:rPr>
        <w:t>Szkolenie zrealizowałem(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) w warunkach operacyjnych kategorii „otwartej”, podkategorii A3 (opisanych w rozporządzeniu (UE)2019/947, załącznik w części A, sekcja UAS.OPEN.040), zgodnie z poniższym wytycznymi:</w:t>
      </w:r>
    </w:p>
    <w:p w14:paraId="48719947" w14:textId="77777777" w:rsidR="00B25096" w:rsidRDefault="00B25096" w:rsidP="00B25096">
      <w:pPr>
        <w:pStyle w:val="Akapitzlist"/>
        <w:spacing w:line="276" w:lineRule="auto"/>
        <w:ind w:left="426"/>
        <w:rPr>
          <w:b/>
          <w:bCs/>
        </w:rPr>
      </w:pPr>
    </w:p>
    <w:p w14:paraId="49122597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(a) Przygotowanie do operacji UAS:</w:t>
      </w:r>
    </w:p>
    <w:p w14:paraId="5838E1CE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(1) upewnij się, że:</w:t>
      </w:r>
    </w:p>
    <w:p w14:paraId="193B6E69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(i) wybrany ładunek jest kompatybilny z BSP używanym do operacji;</w:t>
      </w:r>
    </w:p>
    <w:p w14:paraId="18076C11" w14:textId="77777777" w:rsidR="00B25096" w:rsidRPr="00033772" w:rsidRDefault="00B25096" w:rsidP="00B25096">
      <w:pPr>
        <w:pStyle w:val="Akapitzlist"/>
        <w:spacing w:line="276" w:lineRule="auto"/>
        <w:ind w:left="852" w:firstLine="564"/>
        <w:rPr>
          <w:sz w:val="20"/>
          <w:szCs w:val="20"/>
        </w:rPr>
      </w:pPr>
      <w:r w:rsidRPr="00033772">
        <w:rPr>
          <w:sz w:val="20"/>
          <w:szCs w:val="20"/>
        </w:rPr>
        <w:t>(ii) strefa operacji BSP jest odpowiednia dla zamierzonej operacji; i</w:t>
      </w:r>
    </w:p>
    <w:p w14:paraId="6FC98B4F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(iii) BSP spełnia wymagania techniczne strefy geograficznej;</w:t>
      </w:r>
    </w:p>
    <w:p w14:paraId="21F24C50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(2) określ obszar operacji, na którym odbywa się zamierzona operacja zgodnie z UAS.OPEN.040;</w:t>
      </w:r>
    </w:p>
    <w:p w14:paraId="67666137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(3) określ obszar operacji z uwzględnieniem charakterystyki BSP;</w:t>
      </w:r>
    </w:p>
    <w:p w14:paraId="5DAC781C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(4) zidentyfikuj ograniczenia opublikowane przez państwa członkowskie dla strefy geograficznej (np. Strefy zakazu lotów, strefy zamknięte i strefy o szczególnych warunkach w pobliżu strefy operacyjnej), a w razie potrzeby uzyskaj zezwolenie podmiotu odpowiedzialnego za takie strefy;</w:t>
      </w:r>
    </w:p>
    <w:p w14:paraId="3C88B10D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(5) określ cele operacji BSP;</w:t>
      </w:r>
    </w:p>
    <w:p w14:paraId="62FD0242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(6) zidentyfikuj wszelkie przeszkody i potencjalną obecność niezaangażowanych osób na obszarze operacji, które mogłyby utrudniać zamierzoną operację BSP; i</w:t>
      </w:r>
    </w:p>
    <w:p w14:paraId="1F4C8335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(7) sprawdź aktualne warunki meteorologiczne i prognozę na planowany czas operacji.</w:t>
      </w:r>
    </w:p>
    <w:p w14:paraId="55524AF0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</w:p>
    <w:p w14:paraId="5111CC5A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(b) Przygotowanie do lotu:</w:t>
      </w:r>
    </w:p>
    <w:p w14:paraId="32D97981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(1) oceń ogólny stan bezzałogowego systemu powietrznego i upewnij się, że konfiguracja bezzałogowego systemu powietrznego jest zgodna z instrukcjami dostarczonymi przez producenta w instrukcji obsługi;</w:t>
      </w:r>
    </w:p>
    <w:p w14:paraId="5C17176A" w14:textId="4220E2CE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 xml:space="preserve">(2) upewnij się, że wszystkie </w:t>
      </w:r>
      <w:proofErr w:type="spellStart"/>
      <w:r w:rsidR="00BF289A">
        <w:rPr>
          <w:sz w:val="20"/>
          <w:szCs w:val="20"/>
        </w:rPr>
        <w:t>demontowalne</w:t>
      </w:r>
      <w:proofErr w:type="spellEnd"/>
      <w:r w:rsidRPr="00033772">
        <w:rPr>
          <w:sz w:val="20"/>
          <w:szCs w:val="20"/>
        </w:rPr>
        <w:t xml:space="preserve"> elementy BSP są odpowiednio zabezpieczone;</w:t>
      </w:r>
    </w:p>
    <w:p w14:paraId="7CEA1745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(3) upewnij się, że oprogramowanie zainstalowane w BSP i w zdalnej stacji pilota jest najnowszym oprogramowaniem opublikowanym przez producenta BSP;</w:t>
      </w:r>
    </w:p>
    <w:p w14:paraId="3B8BA322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(4) w razie potrzeby skalibruj przyrządy na pokładzie BSP;</w:t>
      </w:r>
    </w:p>
    <w:p w14:paraId="76FE2CEF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(5) zidentyfikuj możliwe warunki, które mogą zagrozić planowanej operacji BSP;</w:t>
      </w:r>
    </w:p>
    <w:p w14:paraId="100EC802" w14:textId="77777777" w:rsidR="00B25096" w:rsidRPr="00033772" w:rsidRDefault="00B25096" w:rsidP="00B25096">
      <w:pPr>
        <w:pStyle w:val="Akapitzlist"/>
        <w:spacing w:line="276" w:lineRule="auto"/>
        <w:ind w:left="993" w:hanging="285"/>
        <w:rPr>
          <w:sz w:val="20"/>
          <w:szCs w:val="20"/>
        </w:rPr>
      </w:pPr>
      <w:r w:rsidRPr="00033772">
        <w:rPr>
          <w:sz w:val="20"/>
          <w:szCs w:val="20"/>
        </w:rPr>
        <w:t>(6) sprawdź stan baterii i upewnij się, że jest adekwatny do zamierzonej pracy bezzałogowego systemu powietrznego;</w:t>
      </w:r>
    </w:p>
    <w:p w14:paraId="221BBFE2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(7) zaktualizuj system świadomości geograficznej; i</w:t>
      </w:r>
    </w:p>
    <w:p w14:paraId="1D9CFBB3" w14:textId="77777777" w:rsidR="00B25096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(8) ustaw system ograniczenia wysokości, jeśli to konieczne.</w:t>
      </w:r>
    </w:p>
    <w:p w14:paraId="2A70B727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</w:p>
    <w:p w14:paraId="412F24B1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(c) Lot w normalnych warunkach:</w:t>
      </w:r>
    </w:p>
    <w:p w14:paraId="489F65C1" w14:textId="77777777" w:rsidR="00B25096" w:rsidRPr="00033772" w:rsidRDefault="00B25096" w:rsidP="00B25096">
      <w:pPr>
        <w:pStyle w:val="Akapitzlist"/>
        <w:spacing w:line="276" w:lineRule="auto"/>
        <w:ind w:left="993" w:right="-142" w:hanging="285"/>
        <w:rPr>
          <w:sz w:val="20"/>
          <w:szCs w:val="20"/>
        </w:rPr>
      </w:pPr>
      <w:r w:rsidRPr="00033772">
        <w:rPr>
          <w:sz w:val="20"/>
          <w:szCs w:val="20"/>
        </w:rPr>
        <w:t>(1) korzystając z procedur przewidzianych przez producenta w instrukcji obsługi, zapoznaj się z tym jak:</w:t>
      </w:r>
    </w:p>
    <w:p w14:paraId="260F7395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lastRenderedPageBreak/>
        <w:t>(i) wykonać start;</w:t>
      </w:r>
    </w:p>
    <w:p w14:paraId="39D1E622" w14:textId="77777777" w:rsidR="00B25096" w:rsidRPr="00033772" w:rsidRDefault="00B25096" w:rsidP="00B25096">
      <w:pPr>
        <w:pStyle w:val="Akapitzlist"/>
        <w:spacing w:line="276" w:lineRule="auto"/>
        <w:ind w:left="852" w:firstLine="564"/>
        <w:rPr>
          <w:sz w:val="20"/>
          <w:szCs w:val="20"/>
        </w:rPr>
      </w:pPr>
      <w:r w:rsidRPr="00033772">
        <w:rPr>
          <w:sz w:val="20"/>
          <w:szCs w:val="20"/>
        </w:rPr>
        <w:t>(ii) wykonać stabilny lot:</w:t>
      </w:r>
    </w:p>
    <w:p w14:paraId="4476795F" w14:textId="77777777" w:rsidR="00B25096" w:rsidRPr="00033772" w:rsidRDefault="00B25096" w:rsidP="00B25096">
      <w:pPr>
        <w:pStyle w:val="Akapitzlist"/>
        <w:spacing w:line="276" w:lineRule="auto"/>
        <w:ind w:left="1842" w:firstLine="282"/>
        <w:rPr>
          <w:sz w:val="20"/>
          <w:szCs w:val="20"/>
        </w:rPr>
      </w:pPr>
      <w:r w:rsidRPr="00033772">
        <w:rPr>
          <w:sz w:val="20"/>
          <w:szCs w:val="20"/>
        </w:rPr>
        <w:t>(A) wykonać zawis nad punktem w przypadku wielowirnikowego BSP;</w:t>
      </w:r>
    </w:p>
    <w:p w14:paraId="101B153F" w14:textId="77777777" w:rsidR="00B25096" w:rsidRPr="00033772" w:rsidRDefault="00B25096" w:rsidP="00B25096">
      <w:pPr>
        <w:pStyle w:val="Akapitzlist"/>
        <w:spacing w:line="276" w:lineRule="auto"/>
        <w:ind w:left="1560" w:firstLine="564"/>
        <w:rPr>
          <w:sz w:val="20"/>
          <w:szCs w:val="20"/>
        </w:rPr>
      </w:pPr>
      <w:r w:rsidRPr="00033772">
        <w:rPr>
          <w:sz w:val="20"/>
          <w:szCs w:val="20"/>
        </w:rPr>
        <w:t>(B) wykonać skoordynowane duże zakręty;</w:t>
      </w:r>
    </w:p>
    <w:p w14:paraId="7A0ABC4B" w14:textId="77777777" w:rsidR="00B25096" w:rsidRPr="00033772" w:rsidRDefault="00B25096" w:rsidP="00B25096">
      <w:pPr>
        <w:pStyle w:val="Akapitzlist"/>
        <w:spacing w:line="276" w:lineRule="auto"/>
        <w:ind w:left="1842" w:firstLine="282"/>
        <w:rPr>
          <w:sz w:val="20"/>
          <w:szCs w:val="20"/>
        </w:rPr>
      </w:pPr>
      <w:r w:rsidRPr="00033772">
        <w:rPr>
          <w:sz w:val="20"/>
          <w:szCs w:val="20"/>
        </w:rPr>
        <w:t>(C) wykonać skoordynowane ciasne zakręty;</w:t>
      </w:r>
    </w:p>
    <w:p w14:paraId="08E6821C" w14:textId="77777777" w:rsidR="00B25096" w:rsidRPr="00033772" w:rsidRDefault="00B25096" w:rsidP="00B25096">
      <w:pPr>
        <w:pStyle w:val="Akapitzlist"/>
        <w:spacing w:line="276" w:lineRule="auto"/>
        <w:ind w:left="1560" w:firstLine="564"/>
        <w:rPr>
          <w:sz w:val="20"/>
          <w:szCs w:val="20"/>
        </w:rPr>
      </w:pPr>
      <w:r w:rsidRPr="00033772">
        <w:rPr>
          <w:sz w:val="20"/>
          <w:szCs w:val="20"/>
        </w:rPr>
        <w:t>(D) wykonać lot po prostej na stałej wysokości;</w:t>
      </w:r>
    </w:p>
    <w:p w14:paraId="0E1A1F34" w14:textId="77777777" w:rsidR="00B25096" w:rsidRPr="00033772" w:rsidRDefault="00B25096" w:rsidP="00B25096">
      <w:pPr>
        <w:pStyle w:val="Akapitzlist"/>
        <w:spacing w:line="276" w:lineRule="auto"/>
        <w:ind w:left="1842" w:firstLine="282"/>
        <w:rPr>
          <w:sz w:val="20"/>
          <w:szCs w:val="20"/>
        </w:rPr>
      </w:pPr>
      <w:r w:rsidRPr="00033772">
        <w:rPr>
          <w:sz w:val="20"/>
          <w:szCs w:val="20"/>
        </w:rPr>
        <w:t>(E) wykonać zmiany kierunku, wysokości i prędkości lotu;</w:t>
      </w:r>
    </w:p>
    <w:p w14:paraId="1B2BB5C1" w14:textId="77777777" w:rsidR="00B25096" w:rsidRPr="00033772" w:rsidRDefault="00B25096" w:rsidP="00B25096">
      <w:pPr>
        <w:pStyle w:val="Akapitzlist"/>
        <w:spacing w:line="276" w:lineRule="auto"/>
        <w:ind w:left="1560" w:firstLine="564"/>
        <w:rPr>
          <w:sz w:val="20"/>
          <w:szCs w:val="20"/>
        </w:rPr>
      </w:pPr>
      <w:r w:rsidRPr="00033772">
        <w:rPr>
          <w:sz w:val="20"/>
          <w:szCs w:val="20"/>
        </w:rPr>
        <w:t>(F) wykonać lot podążając zaplanowaną ścieżką;</w:t>
      </w:r>
    </w:p>
    <w:p w14:paraId="76E878DD" w14:textId="77777777" w:rsidR="00B25096" w:rsidRPr="00033772" w:rsidRDefault="00B25096" w:rsidP="00B25096">
      <w:pPr>
        <w:pStyle w:val="Akapitzlist"/>
        <w:spacing w:line="276" w:lineRule="auto"/>
        <w:ind w:left="2410" w:hanging="286"/>
        <w:rPr>
          <w:sz w:val="20"/>
          <w:szCs w:val="20"/>
        </w:rPr>
      </w:pPr>
      <w:r w:rsidRPr="00033772">
        <w:rPr>
          <w:sz w:val="20"/>
          <w:szCs w:val="20"/>
        </w:rPr>
        <w:t>(G) wykonać powrót BSP w kierunku pilota po umieszczeniu BSP w odległości, która nie pozwala już na rozróżnienie jego orientacji, w przypadku BSP wielowirnikowego;</w:t>
      </w:r>
    </w:p>
    <w:p w14:paraId="4F71A8A0" w14:textId="77777777" w:rsidR="00B25096" w:rsidRPr="00033772" w:rsidRDefault="00B25096" w:rsidP="00B25096">
      <w:pPr>
        <w:pStyle w:val="Akapitzlist"/>
        <w:spacing w:line="276" w:lineRule="auto"/>
        <w:ind w:left="2410" w:hanging="286"/>
        <w:rPr>
          <w:sz w:val="20"/>
          <w:szCs w:val="20"/>
        </w:rPr>
      </w:pPr>
      <w:r w:rsidRPr="00033772">
        <w:rPr>
          <w:sz w:val="20"/>
          <w:szCs w:val="20"/>
        </w:rPr>
        <w:t>(H) wykonać lot poziomy z różną prędkością (krytyczna duża prędkość lub krytyczna niska prędkość) w przypadku BSP stałopłatów;</w:t>
      </w:r>
    </w:p>
    <w:p w14:paraId="565EE328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(iii) utrzymać BSP poza strefami zakazu lotów lub strefami zamkniętymi, chyba że posiadasz zezwolenie;</w:t>
      </w:r>
    </w:p>
    <w:p w14:paraId="113D57FD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(iv) korzystać z zewnętrznych odniesień do oceny odległości i wysokości BSP;</w:t>
      </w:r>
    </w:p>
    <w:p w14:paraId="7965524F" w14:textId="77777777" w:rsidR="00B25096" w:rsidRPr="00033772" w:rsidRDefault="00B25096" w:rsidP="00B25096">
      <w:pPr>
        <w:pStyle w:val="Akapitzlist"/>
        <w:spacing w:line="276" w:lineRule="auto"/>
        <w:ind w:left="852" w:firstLine="564"/>
        <w:rPr>
          <w:sz w:val="20"/>
          <w:szCs w:val="20"/>
        </w:rPr>
      </w:pPr>
      <w:r w:rsidRPr="00033772">
        <w:rPr>
          <w:sz w:val="20"/>
          <w:szCs w:val="20"/>
        </w:rPr>
        <w:t>(v) wykonać procedury powrotu do domu - automatyczną lub ręczną;</w:t>
      </w:r>
    </w:p>
    <w:p w14:paraId="3F1392E4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(vi) wykonać lądowanie; i</w:t>
      </w:r>
    </w:p>
    <w:p w14:paraId="6CF707C5" w14:textId="77777777" w:rsidR="00B25096" w:rsidRPr="00033772" w:rsidRDefault="00B25096" w:rsidP="00B25096">
      <w:pPr>
        <w:pStyle w:val="Akapitzlist"/>
        <w:spacing w:line="276" w:lineRule="auto"/>
        <w:ind w:left="1701" w:hanging="283"/>
        <w:rPr>
          <w:sz w:val="20"/>
          <w:szCs w:val="20"/>
        </w:rPr>
      </w:pPr>
      <w:r w:rsidRPr="00033772">
        <w:rPr>
          <w:sz w:val="20"/>
          <w:szCs w:val="20"/>
        </w:rPr>
        <w:t>(vii) wykonać procedurę chybionego lądowania w przypadku BSP stałopłatu; i</w:t>
      </w:r>
    </w:p>
    <w:p w14:paraId="5BF213B1" w14:textId="77777777" w:rsidR="00B25096" w:rsidRPr="00033772" w:rsidRDefault="00B25096" w:rsidP="00B25096">
      <w:pPr>
        <w:pStyle w:val="Akapitzlist"/>
        <w:spacing w:line="276" w:lineRule="auto"/>
        <w:ind w:left="426" w:firstLine="282"/>
        <w:rPr>
          <w:sz w:val="20"/>
          <w:szCs w:val="20"/>
        </w:rPr>
      </w:pPr>
      <w:r w:rsidRPr="00033772">
        <w:rPr>
          <w:sz w:val="20"/>
          <w:szCs w:val="20"/>
        </w:rPr>
        <w:t>(2) utrzymywać wystarczającą odległość od przeszkód;</w:t>
      </w:r>
    </w:p>
    <w:p w14:paraId="70EA4257" w14:textId="77777777" w:rsidR="00B25096" w:rsidRPr="00033772" w:rsidRDefault="00B25096" w:rsidP="00B25096">
      <w:pPr>
        <w:pStyle w:val="Akapitzlist"/>
        <w:spacing w:line="276" w:lineRule="auto"/>
        <w:ind w:left="426"/>
        <w:rPr>
          <w:sz w:val="20"/>
          <w:szCs w:val="20"/>
        </w:rPr>
      </w:pPr>
    </w:p>
    <w:p w14:paraId="66000A06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d) Lot w warunkach odbiegających od normy:</w:t>
      </w:r>
    </w:p>
    <w:p w14:paraId="2A8D834A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(i) kierowanie torem lotu UAS w sytuacjach odbiegających od normy;</w:t>
      </w:r>
    </w:p>
    <w:p w14:paraId="11F27212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(ii) radzenie sobie z sytuacją, gdy urządzenie do pozycjonowania bezzałogowego systemu powietrznego jest uszkodzone;</w:t>
      </w:r>
    </w:p>
    <w:p w14:paraId="1D0EDB42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(iii) zarządzanie sytuacją wtargnięcia osoby na obszar operacji i podejmowanie odpowiednich środków w celu utrzymania bezpieczeństwa;</w:t>
      </w:r>
    </w:p>
    <w:p w14:paraId="5DFE27B9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(iv) zarządzanie wyjściem BSP ze strefy operacji określonej podczas przygotowań do lotu;</w:t>
      </w:r>
    </w:p>
    <w:p w14:paraId="7A46DF9C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(v) zarządzanie wtargnięciem załogowego statku powietrznego w pobliże obszaru operacji;</w:t>
      </w:r>
    </w:p>
    <w:p w14:paraId="0BFD6A19" w14:textId="77777777" w:rsidR="00B25096" w:rsidRPr="00033772" w:rsidRDefault="00B25096" w:rsidP="00B25096">
      <w:pPr>
        <w:pStyle w:val="Akapitzlist"/>
        <w:spacing w:line="276" w:lineRule="auto"/>
        <w:ind w:left="852" w:firstLine="564"/>
        <w:rPr>
          <w:sz w:val="20"/>
          <w:szCs w:val="20"/>
        </w:rPr>
      </w:pPr>
      <w:r w:rsidRPr="00033772">
        <w:rPr>
          <w:sz w:val="20"/>
          <w:szCs w:val="20"/>
        </w:rPr>
        <w:t>(vi) zarządzanie wtargnięciem innego BSP na obszar operacji;</w:t>
      </w:r>
    </w:p>
    <w:p w14:paraId="13DBEF77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(vii) wybieranie właściwego dla sytuacji mechanizmu ochronny;</w:t>
      </w:r>
    </w:p>
    <w:p w14:paraId="777E6C6A" w14:textId="77777777" w:rsidR="00B25096" w:rsidRPr="00033772" w:rsidRDefault="00B25096" w:rsidP="00B25096">
      <w:pPr>
        <w:pStyle w:val="Akapitzlist"/>
        <w:spacing w:line="276" w:lineRule="auto"/>
        <w:ind w:left="1843" w:hanging="427"/>
        <w:rPr>
          <w:sz w:val="20"/>
          <w:szCs w:val="20"/>
        </w:rPr>
      </w:pPr>
      <w:r w:rsidRPr="00033772">
        <w:rPr>
          <w:sz w:val="20"/>
          <w:szCs w:val="20"/>
        </w:rPr>
        <w:t>(viii) radzenie sobie z sytuacją utraty wysokości lub kontroli nad pozycją wywołaną zjawiskami zewnętrznymi;</w:t>
      </w:r>
    </w:p>
    <w:p w14:paraId="48120396" w14:textId="77777777" w:rsidR="00B25096" w:rsidRPr="00033772" w:rsidRDefault="00B25096" w:rsidP="00B25096">
      <w:pPr>
        <w:pStyle w:val="Akapitzlist"/>
        <w:spacing w:line="276" w:lineRule="auto"/>
        <w:ind w:left="1701" w:hanging="285"/>
        <w:rPr>
          <w:sz w:val="20"/>
          <w:szCs w:val="20"/>
        </w:rPr>
      </w:pPr>
      <w:r w:rsidRPr="00033772">
        <w:rPr>
          <w:sz w:val="20"/>
          <w:szCs w:val="20"/>
        </w:rPr>
        <w:t>(ix) wznowienie ręcznego sterowania BSP, gdy systemy automatyczne czynią sytuację niebezpieczną; i</w:t>
      </w:r>
    </w:p>
    <w:p w14:paraId="76206CAD" w14:textId="77777777" w:rsidR="00B25096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(x) zarządzanie procedurą w przypadku utraty łącza.</w:t>
      </w:r>
    </w:p>
    <w:p w14:paraId="54F62B39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</w:p>
    <w:p w14:paraId="02E505A6" w14:textId="77777777" w:rsidR="00B25096" w:rsidRPr="00033772" w:rsidRDefault="00B25096" w:rsidP="00B25096">
      <w:pPr>
        <w:pStyle w:val="Akapitzlist"/>
        <w:spacing w:line="276" w:lineRule="auto"/>
        <w:ind w:left="426"/>
        <w:rPr>
          <w:b/>
          <w:bCs/>
          <w:sz w:val="20"/>
          <w:szCs w:val="20"/>
        </w:rPr>
      </w:pPr>
      <w:r w:rsidRPr="00033772">
        <w:rPr>
          <w:b/>
          <w:bCs/>
          <w:sz w:val="20"/>
          <w:szCs w:val="20"/>
        </w:rPr>
        <w:t>(e) Odprawa, podsumowanie i informacja zwrotna:</w:t>
      </w:r>
    </w:p>
    <w:p w14:paraId="27165FE9" w14:textId="77777777" w:rsidR="00B25096" w:rsidRPr="00033772" w:rsidRDefault="00B25096" w:rsidP="00B25096">
      <w:pPr>
        <w:pStyle w:val="Akapitzlist"/>
        <w:spacing w:line="276" w:lineRule="auto"/>
        <w:ind w:left="1134" w:firstLine="282"/>
        <w:rPr>
          <w:sz w:val="20"/>
          <w:szCs w:val="20"/>
        </w:rPr>
      </w:pPr>
      <w:r w:rsidRPr="00033772">
        <w:rPr>
          <w:sz w:val="20"/>
          <w:szCs w:val="20"/>
        </w:rPr>
        <w:t>(i) przeprowadź podsumowanie operacji BSP; i</w:t>
      </w:r>
    </w:p>
    <w:p w14:paraId="206A46BD" w14:textId="77777777" w:rsidR="00B25096" w:rsidRPr="00033772" w:rsidRDefault="00B25096" w:rsidP="00B25096">
      <w:pPr>
        <w:pStyle w:val="Akapitzlist"/>
        <w:spacing w:line="276" w:lineRule="auto"/>
        <w:ind w:left="1701" w:hanging="286"/>
        <w:rPr>
          <w:sz w:val="20"/>
          <w:szCs w:val="20"/>
        </w:rPr>
      </w:pPr>
      <w:r w:rsidRPr="00033772">
        <w:rPr>
          <w:sz w:val="20"/>
          <w:szCs w:val="20"/>
        </w:rPr>
        <w:t>(ii) określ sytuacje, w których zgłoszenie zdarzenia jest konieczne, i uzupełnij zgłoszenie.</w:t>
      </w:r>
    </w:p>
    <w:p w14:paraId="28288A04" w14:textId="77777777" w:rsidR="00B25096" w:rsidRDefault="00B25096" w:rsidP="00B25096">
      <w:pPr>
        <w:pStyle w:val="Akapitzlist"/>
        <w:spacing w:line="276" w:lineRule="auto"/>
        <w:ind w:left="1701" w:hanging="286"/>
      </w:pPr>
    </w:p>
    <w:p w14:paraId="36438EA0" w14:textId="77777777" w:rsidR="00B25096" w:rsidRDefault="00B25096" w:rsidP="00B25096"/>
    <w:p w14:paraId="149B20F2" w14:textId="1FFFDC6A" w:rsidR="00B25096" w:rsidRDefault="00C61C6F" w:rsidP="00B25096">
      <w:pPr>
        <w:ind w:firstLine="708"/>
      </w:pPr>
      <w:r>
        <w:rPr>
          <w:b/>
          <w:bCs/>
        </w:rPr>
        <w:t>Data i c</w:t>
      </w:r>
      <w:r w:rsidR="00B25096" w:rsidRPr="00033772">
        <w:rPr>
          <w:b/>
          <w:bCs/>
        </w:rPr>
        <w:t xml:space="preserve">zytelny podpis </w:t>
      </w:r>
      <w:r>
        <w:rPr>
          <w:b/>
          <w:bCs/>
        </w:rPr>
        <w:t xml:space="preserve">pilota składającego oświadczenie </w:t>
      </w:r>
      <w:r w:rsidR="00B25096">
        <w:t xml:space="preserve"> </w:t>
      </w:r>
      <w:r w:rsidR="00B25096" w:rsidRPr="00033772">
        <w:rPr>
          <w:b/>
          <w:bCs/>
        </w:rPr>
        <w:t>……………………………</w:t>
      </w:r>
      <w:r>
        <w:rPr>
          <w:b/>
          <w:bCs/>
        </w:rPr>
        <w:t>…………..</w:t>
      </w:r>
    </w:p>
    <w:p w14:paraId="5454F080" w14:textId="599B40BB" w:rsidR="00B25096" w:rsidRDefault="00B25096" w:rsidP="00B25096">
      <w:pPr>
        <w:ind w:firstLine="708"/>
      </w:pPr>
    </w:p>
    <w:p w14:paraId="340F24CB" w14:textId="77777777" w:rsidR="00B25096" w:rsidRPr="00B25096" w:rsidRDefault="00B25096" w:rsidP="00B25096">
      <w:pPr>
        <w:ind w:firstLine="708"/>
      </w:pPr>
    </w:p>
    <w:sectPr w:rsidR="00B25096" w:rsidRPr="00B25096" w:rsidSect="00C53DFC">
      <w:headerReference w:type="default" r:id="rId9"/>
      <w:foot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2BBD2" w14:textId="77777777" w:rsidR="00995BC4" w:rsidRDefault="00995BC4" w:rsidP="009226EE">
      <w:pPr>
        <w:spacing w:after="0" w:line="240" w:lineRule="auto"/>
      </w:pPr>
      <w:r>
        <w:separator/>
      </w:r>
    </w:p>
  </w:endnote>
  <w:endnote w:type="continuationSeparator" w:id="0">
    <w:p w14:paraId="07C33307" w14:textId="77777777" w:rsidR="00995BC4" w:rsidRDefault="00995BC4" w:rsidP="0092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969498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F80AD8" w14:textId="5F115673" w:rsidR="00CC744B" w:rsidRPr="00CC744B" w:rsidRDefault="00CC744B">
            <w:pPr>
              <w:pStyle w:val="Stopka"/>
              <w:jc w:val="right"/>
              <w:rPr>
                <w:sz w:val="16"/>
                <w:szCs w:val="16"/>
              </w:rPr>
            </w:pPr>
            <w:r w:rsidRPr="00CC744B">
              <w:rPr>
                <w:sz w:val="16"/>
                <w:szCs w:val="16"/>
              </w:rPr>
              <w:t xml:space="preserve">Strona </w:t>
            </w:r>
            <w:r w:rsidRPr="00CC744B">
              <w:rPr>
                <w:b/>
                <w:bCs/>
                <w:sz w:val="18"/>
                <w:szCs w:val="18"/>
              </w:rPr>
              <w:fldChar w:fldCharType="begin"/>
            </w:r>
            <w:r w:rsidRPr="00CC744B">
              <w:rPr>
                <w:b/>
                <w:bCs/>
                <w:sz w:val="16"/>
                <w:szCs w:val="16"/>
              </w:rPr>
              <w:instrText>PAGE</w:instrText>
            </w:r>
            <w:r w:rsidRPr="00CC744B">
              <w:rPr>
                <w:b/>
                <w:bCs/>
                <w:sz w:val="18"/>
                <w:szCs w:val="18"/>
              </w:rPr>
              <w:fldChar w:fldCharType="separate"/>
            </w:r>
            <w:r w:rsidR="000D6A63">
              <w:rPr>
                <w:b/>
                <w:bCs/>
                <w:noProof/>
                <w:sz w:val="18"/>
                <w:szCs w:val="18"/>
              </w:rPr>
              <w:t>1</w:t>
            </w:r>
            <w:r w:rsidRPr="00CC744B">
              <w:rPr>
                <w:b/>
                <w:bCs/>
                <w:sz w:val="18"/>
                <w:szCs w:val="18"/>
              </w:rPr>
              <w:fldChar w:fldCharType="end"/>
            </w:r>
            <w:r w:rsidRPr="00CC744B">
              <w:rPr>
                <w:sz w:val="16"/>
                <w:szCs w:val="16"/>
              </w:rPr>
              <w:t xml:space="preserve"> z </w:t>
            </w:r>
            <w:r w:rsidRPr="00CC744B">
              <w:rPr>
                <w:b/>
                <w:bCs/>
                <w:sz w:val="18"/>
                <w:szCs w:val="18"/>
              </w:rPr>
              <w:fldChar w:fldCharType="begin"/>
            </w:r>
            <w:r w:rsidRPr="00CC744B">
              <w:rPr>
                <w:b/>
                <w:bCs/>
                <w:sz w:val="16"/>
                <w:szCs w:val="16"/>
              </w:rPr>
              <w:instrText>NUMPAGES</w:instrText>
            </w:r>
            <w:r w:rsidRPr="00CC744B">
              <w:rPr>
                <w:b/>
                <w:bCs/>
                <w:sz w:val="18"/>
                <w:szCs w:val="18"/>
              </w:rPr>
              <w:fldChar w:fldCharType="separate"/>
            </w:r>
            <w:r w:rsidR="000D6A63">
              <w:rPr>
                <w:b/>
                <w:bCs/>
                <w:noProof/>
                <w:sz w:val="18"/>
                <w:szCs w:val="18"/>
              </w:rPr>
              <w:t>1</w:t>
            </w:r>
            <w:r w:rsidRPr="00CC744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E2A5F8" w14:textId="77777777" w:rsidR="00CC744B" w:rsidRDefault="00CC7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C7940" w14:textId="77777777" w:rsidR="00995BC4" w:rsidRDefault="00995BC4" w:rsidP="009226EE">
      <w:pPr>
        <w:spacing w:after="0" w:line="240" w:lineRule="auto"/>
      </w:pPr>
      <w:r>
        <w:separator/>
      </w:r>
    </w:p>
  </w:footnote>
  <w:footnote w:type="continuationSeparator" w:id="0">
    <w:p w14:paraId="598D7763" w14:textId="77777777" w:rsidR="00995BC4" w:rsidRDefault="00995BC4" w:rsidP="0092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5D07" w14:textId="77777777" w:rsidR="009226EE" w:rsidRPr="003629B1" w:rsidRDefault="009226EE" w:rsidP="003629B1">
    <w:pPr>
      <w:pStyle w:val="Nagwek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3E1"/>
    <w:multiLevelType w:val="hybridMultilevel"/>
    <w:tmpl w:val="1BE0B7FA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689A"/>
    <w:multiLevelType w:val="hybridMultilevel"/>
    <w:tmpl w:val="743CADB2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86280"/>
    <w:multiLevelType w:val="multilevel"/>
    <w:tmpl w:val="1338B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5621F"/>
    <w:multiLevelType w:val="multilevel"/>
    <w:tmpl w:val="0B288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57210B"/>
    <w:multiLevelType w:val="multilevel"/>
    <w:tmpl w:val="7BC22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453C5B"/>
    <w:multiLevelType w:val="hybridMultilevel"/>
    <w:tmpl w:val="5CCE9D94"/>
    <w:lvl w:ilvl="0" w:tplc="EB10650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266E0C"/>
    <w:multiLevelType w:val="hybridMultilevel"/>
    <w:tmpl w:val="05EA2F5A"/>
    <w:lvl w:ilvl="0" w:tplc="C6AA07A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E1BD1"/>
    <w:multiLevelType w:val="hybridMultilevel"/>
    <w:tmpl w:val="B0D0BD58"/>
    <w:lvl w:ilvl="0" w:tplc="69287ED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582A"/>
    <w:multiLevelType w:val="multilevel"/>
    <w:tmpl w:val="153AC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1210073"/>
    <w:multiLevelType w:val="hybridMultilevel"/>
    <w:tmpl w:val="EDB4AAF0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50"/>
    <w:rsid w:val="00012E7C"/>
    <w:rsid w:val="000352C9"/>
    <w:rsid w:val="0004044D"/>
    <w:rsid w:val="00067E76"/>
    <w:rsid w:val="000B3554"/>
    <w:rsid w:val="000D6A63"/>
    <w:rsid w:val="000F0A6E"/>
    <w:rsid w:val="00107001"/>
    <w:rsid w:val="00121EF6"/>
    <w:rsid w:val="001355FB"/>
    <w:rsid w:val="00155283"/>
    <w:rsid w:val="00155A21"/>
    <w:rsid w:val="001756A0"/>
    <w:rsid w:val="001934F1"/>
    <w:rsid w:val="001936E6"/>
    <w:rsid w:val="00195448"/>
    <w:rsid w:val="001B35CC"/>
    <w:rsid w:val="001B5AF4"/>
    <w:rsid w:val="001F7C7B"/>
    <w:rsid w:val="002034C9"/>
    <w:rsid w:val="00234575"/>
    <w:rsid w:val="002854C5"/>
    <w:rsid w:val="00285D77"/>
    <w:rsid w:val="002A10FB"/>
    <w:rsid w:val="002B1C5C"/>
    <w:rsid w:val="002D1685"/>
    <w:rsid w:val="002F6D1C"/>
    <w:rsid w:val="00307D2F"/>
    <w:rsid w:val="0033265F"/>
    <w:rsid w:val="00355F8F"/>
    <w:rsid w:val="003629B1"/>
    <w:rsid w:val="003A36A2"/>
    <w:rsid w:val="003A56F7"/>
    <w:rsid w:val="003A705E"/>
    <w:rsid w:val="003F1352"/>
    <w:rsid w:val="004431C9"/>
    <w:rsid w:val="00446BBD"/>
    <w:rsid w:val="00481489"/>
    <w:rsid w:val="0049686B"/>
    <w:rsid w:val="005331B0"/>
    <w:rsid w:val="005C0CC9"/>
    <w:rsid w:val="00613ADA"/>
    <w:rsid w:val="006205BB"/>
    <w:rsid w:val="00646653"/>
    <w:rsid w:val="006F625C"/>
    <w:rsid w:val="00731A5C"/>
    <w:rsid w:val="00757530"/>
    <w:rsid w:val="007B649F"/>
    <w:rsid w:val="007E5758"/>
    <w:rsid w:val="007F0616"/>
    <w:rsid w:val="00816B30"/>
    <w:rsid w:val="00863BD0"/>
    <w:rsid w:val="0086422A"/>
    <w:rsid w:val="008919F1"/>
    <w:rsid w:val="00904FBC"/>
    <w:rsid w:val="00912266"/>
    <w:rsid w:val="009226EE"/>
    <w:rsid w:val="00926714"/>
    <w:rsid w:val="00936F9A"/>
    <w:rsid w:val="0096013E"/>
    <w:rsid w:val="009704CD"/>
    <w:rsid w:val="009775F1"/>
    <w:rsid w:val="00995BC4"/>
    <w:rsid w:val="009B07E8"/>
    <w:rsid w:val="009C105E"/>
    <w:rsid w:val="009E1A40"/>
    <w:rsid w:val="00A031FB"/>
    <w:rsid w:val="00A155AA"/>
    <w:rsid w:val="00A23896"/>
    <w:rsid w:val="00A26129"/>
    <w:rsid w:val="00A26CCF"/>
    <w:rsid w:val="00A3095B"/>
    <w:rsid w:val="00A4436C"/>
    <w:rsid w:val="00A47077"/>
    <w:rsid w:val="00A616B8"/>
    <w:rsid w:val="00A73000"/>
    <w:rsid w:val="00A852CA"/>
    <w:rsid w:val="00AA61F0"/>
    <w:rsid w:val="00B169E3"/>
    <w:rsid w:val="00B25096"/>
    <w:rsid w:val="00B62B26"/>
    <w:rsid w:val="00B726B1"/>
    <w:rsid w:val="00B8613E"/>
    <w:rsid w:val="00BB2497"/>
    <w:rsid w:val="00BF289A"/>
    <w:rsid w:val="00C024C9"/>
    <w:rsid w:val="00C27E5B"/>
    <w:rsid w:val="00C31BB8"/>
    <w:rsid w:val="00C32BC0"/>
    <w:rsid w:val="00C42303"/>
    <w:rsid w:val="00C53DFC"/>
    <w:rsid w:val="00C57A02"/>
    <w:rsid w:val="00C61C6F"/>
    <w:rsid w:val="00C62FDD"/>
    <w:rsid w:val="00CA29AA"/>
    <w:rsid w:val="00CC4A57"/>
    <w:rsid w:val="00CC744B"/>
    <w:rsid w:val="00CD5A52"/>
    <w:rsid w:val="00CE338A"/>
    <w:rsid w:val="00CE487C"/>
    <w:rsid w:val="00CF0BBE"/>
    <w:rsid w:val="00D05F88"/>
    <w:rsid w:val="00D226E7"/>
    <w:rsid w:val="00D4168F"/>
    <w:rsid w:val="00D72C4F"/>
    <w:rsid w:val="00DC6BFC"/>
    <w:rsid w:val="00DE6BC7"/>
    <w:rsid w:val="00E177B6"/>
    <w:rsid w:val="00E23256"/>
    <w:rsid w:val="00E32387"/>
    <w:rsid w:val="00E979DD"/>
    <w:rsid w:val="00EA6A2A"/>
    <w:rsid w:val="00EB7185"/>
    <w:rsid w:val="00EC0A3E"/>
    <w:rsid w:val="00EC3A4A"/>
    <w:rsid w:val="00EE4950"/>
    <w:rsid w:val="00F60381"/>
    <w:rsid w:val="00F9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2EC8"/>
  <w15:chartTrackingRefBased/>
  <w15:docId w15:val="{43534D95-D1D3-4FB5-8499-A80FC100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9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C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6EE"/>
  </w:style>
  <w:style w:type="paragraph" w:styleId="Stopka">
    <w:name w:val="footer"/>
    <w:basedOn w:val="Normalny"/>
    <w:link w:val="StopkaZnak"/>
    <w:uiPriority w:val="99"/>
    <w:unhideWhenUsed/>
    <w:rsid w:val="0092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6EE"/>
  </w:style>
  <w:style w:type="character" w:styleId="Odwoaniedokomentarza">
    <w:name w:val="annotation reference"/>
    <w:basedOn w:val="Domylnaczcionkaakapitu"/>
    <w:uiPriority w:val="99"/>
    <w:semiHidden/>
    <w:unhideWhenUsed/>
    <w:rsid w:val="00067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E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7E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5051</Characters>
  <Application>Microsoft Office Word</Application>
  <DocSecurity>0</DocSecurity>
  <Lines>140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Babiak Agnieszka</cp:lastModifiedBy>
  <cp:revision>2</cp:revision>
  <dcterms:created xsi:type="dcterms:W3CDTF">2023-06-27T09:03:00Z</dcterms:created>
  <dcterms:modified xsi:type="dcterms:W3CDTF">2023-06-27T09:03:00Z</dcterms:modified>
</cp:coreProperties>
</file>