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3"/>
        <w:gridCol w:w="879"/>
        <w:gridCol w:w="574"/>
        <w:gridCol w:w="851"/>
        <w:gridCol w:w="708"/>
        <w:gridCol w:w="4245"/>
        <w:gridCol w:w="1567"/>
      </w:tblGrid>
      <w:tr w:rsidR="009669B3" w14:paraId="26BB44A1" w14:textId="77777777" w:rsidTr="008B2C72">
        <w:trPr>
          <w:trHeight w:val="989"/>
        </w:trPr>
        <w:tc>
          <w:tcPr>
            <w:tcW w:w="1383" w:type="dxa"/>
            <w:tcBorders>
              <w:right w:val="single" w:sz="4" w:space="0" w:color="FFFFFF" w:themeColor="background1"/>
            </w:tcBorders>
            <w:vAlign w:val="center"/>
          </w:tcPr>
          <w:p w14:paraId="6A64A636" w14:textId="77777777" w:rsidR="009669B3" w:rsidRDefault="009669B3" w:rsidP="00A57731">
            <w:pPr>
              <w:pStyle w:val="Tytu"/>
            </w:pPr>
            <w:r w:rsidRPr="00263420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6A8F723" wp14:editId="3B1DC28C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45085</wp:posOffset>
                  </wp:positionV>
                  <wp:extent cx="540385" cy="5403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767C4" w14:textId="560DF99E" w:rsidR="009669B3" w:rsidRPr="002D4E2E" w:rsidRDefault="007346B8" w:rsidP="002D4E2E">
            <w:pPr>
              <w:ind w:left="884" w:right="74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Wniosek o wyznaczenie podmiotu do zadań związanych z egzaminowaniem </w:t>
            </w:r>
            <w:r w:rsidR="007505FD">
              <w:rPr>
                <w:rFonts w:cstheme="minorHAnsi"/>
                <w:b/>
                <w:sz w:val="24"/>
                <w:szCs w:val="24"/>
              </w:rPr>
              <w:t xml:space="preserve">pilotów BSP </w:t>
            </w:r>
            <w:r>
              <w:rPr>
                <w:rFonts w:cstheme="minorHAnsi"/>
                <w:b/>
                <w:sz w:val="24"/>
                <w:szCs w:val="24"/>
              </w:rPr>
              <w:t>z części</w:t>
            </w:r>
            <w:r w:rsidR="002D4E2E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teoretycznej w kategorii otwartej i / lub szczególnej</w:t>
            </w:r>
          </w:p>
        </w:tc>
        <w:tc>
          <w:tcPr>
            <w:tcW w:w="1567" w:type="dxa"/>
            <w:tcBorders>
              <w:left w:val="single" w:sz="4" w:space="0" w:color="FFFFFF" w:themeColor="background1"/>
            </w:tcBorders>
            <w:vAlign w:val="center"/>
          </w:tcPr>
          <w:p w14:paraId="6E149594" w14:textId="77777777" w:rsidR="009669B3" w:rsidRDefault="009669B3" w:rsidP="008B2C72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FBD3D9C" wp14:editId="19F19830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36830</wp:posOffset>
                  </wp:positionV>
                  <wp:extent cx="571500" cy="546735"/>
                  <wp:effectExtent l="0" t="0" r="0" b="5715"/>
                  <wp:wrapNone/>
                  <wp:docPr id="3" name="Obraz 3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69B3" w14:paraId="5948708D" w14:textId="77777777" w:rsidTr="008B2C72"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7944A3AF" w14:textId="77777777" w:rsidR="009669B3" w:rsidRPr="006261A3" w:rsidRDefault="009669B3" w:rsidP="008B2C7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69B3" w14:paraId="3A55EC0E" w14:textId="77777777" w:rsidTr="008B2C72">
        <w:tc>
          <w:tcPr>
            <w:tcW w:w="10207" w:type="dxa"/>
            <w:gridSpan w:val="7"/>
            <w:vAlign w:val="center"/>
          </w:tcPr>
          <w:p w14:paraId="4B12B45A" w14:textId="77777777" w:rsidR="009669B3" w:rsidRPr="008E3648" w:rsidRDefault="009669B3" w:rsidP="007346B8">
            <w:pPr>
              <w:pStyle w:val="TableParagraph"/>
              <w:spacing w:before="120"/>
              <w:ind w:right="57"/>
              <w:jc w:val="both"/>
              <w:rPr>
                <w:rFonts w:ascii="Calibri" w:eastAsia="Calibri" w:hAnsi="Calibri" w:cs="Calibri"/>
                <w:sz w:val="12"/>
                <w:szCs w:val="12"/>
                <w:lang w:val="pl-PL"/>
              </w:rPr>
            </w:pPr>
            <w:r w:rsidRPr="008E3648">
              <w:rPr>
                <w:rFonts w:ascii="Calibri" w:hAnsi="Calibri" w:cs="Calibri"/>
                <w:b/>
                <w:sz w:val="12"/>
                <w:szCs w:val="12"/>
                <w:lang w:val="pl-PL"/>
              </w:rPr>
              <w:t>Ochrona danych osobowych:</w:t>
            </w:r>
            <w:r w:rsidRPr="008E3648">
              <w:rPr>
                <w:rFonts w:ascii="Calibri" w:hAnsi="Calibri" w:cs="Calibri"/>
                <w:b/>
                <w:spacing w:val="-3"/>
                <w:sz w:val="12"/>
                <w:szCs w:val="12"/>
                <w:lang w:val="pl-PL"/>
              </w:rPr>
              <w:t xml:space="preserve"> </w:t>
            </w:r>
            <w:r w:rsidRPr="008E3648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Dane osobowe zawarte w niniejszym wniosku są przetwarzane przez właściwy organ na podstawie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osobowych). Dane osobowe będą przetwarzane w celu realizacji, zarządzania i działań następczych związanych z wnioskiem przez Urząd Lotnictwa zgodnie z art. 12 rozporządzenia (UE) 2019/947 z dnia 24 maja 2019 r. w sprawie zasad i procedur dotyczących eksploatacji bezzałogowych statków powietrznych. </w:t>
            </w:r>
          </w:p>
          <w:p w14:paraId="279DC673" w14:textId="77777777" w:rsidR="009669B3" w:rsidRPr="008E3648" w:rsidRDefault="009669B3" w:rsidP="008B2C72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8E3648">
              <w:rPr>
                <w:rFonts w:ascii="Calibri" w:hAnsi="Calibri" w:cs="Calibri"/>
                <w:sz w:val="12"/>
                <w:szCs w:val="12"/>
                <w:lang w:val="pl-PL"/>
              </w:rPr>
              <w:t>Jeżeli wnioskodawca potrzebuje dalszych informacji dotyczących przetwarzania jego danych osobowych lub korzystania z przysługujących mu praw (np. dostępu do nieprawidłowych lub niekompletnych danych lub ich sprostowania), powinien skontaktować się z Urzędem Lotnictwa</w:t>
            </w:r>
            <w:r w:rsidR="007346B8">
              <w:rPr>
                <w:rFonts w:ascii="Calibri" w:hAnsi="Calibri" w:cs="Calibri"/>
                <w:sz w:val="12"/>
                <w:szCs w:val="12"/>
                <w:lang w:val="pl-PL"/>
              </w:rPr>
              <w:t xml:space="preserve"> Cywilnego.</w:t>
            </w:r>
          </w:p>
          <w:p w14:paraId="6AD2F6E0" w14:textId="77777777" w:rsidR="009669B3" w:rsidRPr="007346B8" w:rsidRDefault="009669B3" w:rsidP="007346B8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4D313C">
              <w:rPr>
                <w:rFonts w:ascii="Calibri" w:hAnsi="Calibri" w:cs="Calibri"/>
                <w:sz w:val="12"/>
                <w:szCs w:val="12"/>
                <w:lang w:val="pl-PL"/>
              </w:rPr>
              <w:t>Wnioskodawca ma prawo w każdej chwili złożyć skargę dotyczącą przetwarzania jego danych osobowych do krajowego organu nadzorującego ochronę danych.</w:t>
            </w:r>
          </w:p>
        </w:tc>
      </w:tr>
      <w:tr w:rsidR="009669B3" w14:paraId="79AC7B36" w14:textId="77777777" w:rsidTr="008B2C72">
        <w:tc>
          <w:tcPr>
            <w:tcW w:w="10207" w:type="dxa"/>
            <w:gridSpan w:val="7"/>
            <w:shd w:val="clear" w:color="auto" w:fill="DBDBDB" w:themeFill="accent3" w:themeFillTint="66"/>
            <w:vAlign w:val="center"/>
          </w:tcPr>
          <w:p w14:paraId="0D4DB885" w14:textId="77777777" w:rsidR="009669B3" w:rsidRPr="006261A3" w:rsidRDefault="009669B3" w:rsidP="008B2C7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346B8" w14:paraId="6E3AD054" w14:textId="77777777" w:rsidTr="007346B8">
        <w:trPr>
          <w:trHeight w:val="397"/>
        </w:trPr>
        <w:tc>
          <w:tcPr>
            <w:tcW w:w="2836" w:type="dxa"/>
            <w:gridSpan w:val="3"/>
            <w:vAlign w:val="center"/>
          </w:tcPr>
          <w:p w14:paraId="68FFCFF5" w14:textId="6AFFECD4" w:rsidR="007346B8" w:rsidRPr="007346B8" w:rsidRDefault="009E1AA3" w:rsidP="007346B8">
            <w:pPr>
              <w:tabs>
                <w:tab w:val="left" w:pos="9803"/>
              </w:tabs>
              <w:spacing w:before="80" w:after="120"/>
              <w:ind w:right="176"/>
              <w:jc w:val="center"/>
              <w:rPr>
                <w:rFonts w:eastAsia="Times New Roman" w:cstheme="minorHAnsi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lang w:eastAsia="pl-PL"/>
                </w:rPr>
                <w:id w:val="-4035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3"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7346B8" w:rsidRPr="007346B8">
              <w:rPr>
                <w:rFonts w:eastAsia="Times New Roman" w:cstheme="minorHAnsi"/>
                <w:bCs/>
                <w:lang w:eastAsia="pl-PL"/>
              </w:rPr>
              <w:t xml:space="preserve"> Nowy podmiot</w:t>
            </w:r>
          </w:p>
        </w:tc>
        <w:tc>
          <w:tcPr>
            <w:tcW w:w="7371" w:type="dxa"/>
            <w:gridSpan w:val="4"/>
            <w:vAlign w:val="center"/>
          </w:tcPr>
          <w:p w14:paraId="38D9E842" w14:textId="6B010102" w:rsidR="007346B8" w:rsidRPr="007346B8" w:rsidRDefault="009E1AA3" w:rsidP="007346B8">
            <w:pPr>
              <w:tabs>
                <w:tab w:val="left" w:pos="9803"/>
              </w:tabs>
              <w:spacing w:before="220"/>
              <w:ind w:left="113" w:right="176"/>
              <w:rPr>
                <w:rFonts w:eastAsia="Times New Roman" w:cstheme="minorHAnsi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lang w:eastAsia="pl-PL"/>
                </w:rPr>
                <w:id w:val="-171272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752"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7346B8" w:rsidRPr="007346B8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7346B8" w:rsidRPr="007346B8">
              <w:rPr>
                <w:rFonts w:eastAsia="Times New Roman" w:cstheme="minorHAnsi"/>
                <w:bCs/>
                <w:lang w:eastAsia="pl-PL"/>
              </w:rPr>
              <w:t>Zmiana danych / kontynuacja działalności podmiotu nr</w:t>
            </w:r>
            <w:r w:rsidR="007346B8">
              <w:rPr>
                <w:rFonts w:cstheme="minorHAnsi"/>
                <w:b/>
              </w:rPr>
              <w:t xml:space="preserve"> </w:t>
            </w:r>
            <w:sdt>
              <w:sdtPr>
                <w:rPr>
                  <w:rStyle w:val="Styl1"/>
                  <w:rFonts w:cstheme="minorHAnsi"/>
                  <w:b/>
                  <w:color w:val="FF0000"/>
                </w:rPr>
                <w:id w:val="-721447433"/>
                <w:placeholder>
                  <w:docPart w:val="2345D36CEEE94F4E84A80955C6BA779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346B8" w:rsidRPr="007346B8">
                  <w:rPr>
                    <w:rStyle w:val="Tekstzastpczy"/>
                    <w:rFonts w:cstheme="minorHAnsi"/>
                    <w:color w:val="000000" w:themeColor="text1"/>
                  </w:rPr>
                  <w:t>……………………</w:t>
                </w:r>
                <w:proofErr w:type="gramStart"/>
                <w:r w:rsidR="007346B8" w:rsidRPr="007346B8">
                  <w:rPr>
                    <w:rStyle w:val="Tekstzastpczy"/>
                    <w:rFonts w:cstheme="minorHAnsi"/>
                    <w:color w:val="000000" w:themeColor="text1"/>
                  </w:rPr>
                  <w:t>…….</w:t>
                </w:r>
                <w:proofErr w:type="gramEnd"/>
              </w:sdtContent>
            </w:sdt>
          </w:p>
          <w:p w14:paraId="1AB0084A" w14:textId="77777777" w:rsidR="007346B8" w:rsidRPr="007346B8" w:rsidRDefault="007346B8" w:rsidP="007346B8">
            <w:pPr>
              <w:tabs>
                <w:tab w:val="left" w:pos="9803"/>
              </w:tabs>
              <w:spacing w:after="120"/>
              <w:ind w:left="5280" w:right="176"/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</w:pPr>
            <w:r w:rsidRPr="007346B8">
              <w:rPr>
                <w:rFonts w:eastAsia="Times New Roman" w:cstheme="minorHAnsi"/>
                <w:b/>
                <w:bCs/>
                <w:sz w:val="12"/>
                <w:szCs w:val="12"/>
                <w:lang w:eastAsia="pl-PL"/>
              </w:rPr>
              <w:t>(czteroznakowy nr w wykazie)</w:t>
            </w:r>
          </w:p>
        </w:tc>
      </w:tr>
      <w:tr w:rsidR="009669B3" w14:paraId="6441F785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BDBDB" w:themeFill="accent3" w:themeFillTint="66"/>
            <w:vAlign w:val="center"/>
          </w:tcPr>
          <w:p w14:paraId="6157115D" w14:textId="77777777" w:rsidR="009669B3" w:rsidRPr="006E3CBC" w:rsidRDefault="009669B3" w:rsidP="00CC7BAA">
            <w:pPr>
              <w:jc w:val="center"/>
              <w:rPr>
                <w:rFonts w:ascii="Calibri" w:hAnsi="Calibri" w:cs="Calibri"/>
                <w:b/>
              </w:rPr>
            </w:pPr>
            <w:r w:rsidRPr="006E3CBC">
              <w:rPr>
                <w:rFonts w:ascii="Calibri" w:hAnsi="Calibri" w:cs="Calibri"/>
                <w:b/>
              </w:rPr>
              <w:t xml:space="preserve">Dane </w:t>
            </w:r>
            <w:r w:rsidR="006E3CBC" w:rsidRPr="006E3CBC">
              <w:rPr>
                <w:rFonts w:ascii="Calibri" w:hAnsi="Calibri" w:cs="Calibri"/>
                <w:b/>
              </w:rPr>
              <w:t>podmiotu</w:t>
            </w:r>
          </w:p>
        </w:tc>
      </w:tr>
      <w:tr w:rsidR="009669B3" w14:paraId="4197CF29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51C1A83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Nazwa podmiotu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0D604731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9669B3" w14:paraId="74BF1FDF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77F31FB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Numer NIP / REGON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4515EA02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9669B3" w14:paraId="2802010E" w14:textId="77777777" w:rsidTr="00480775">
        <w:trPr>
          <w:trHeight w:hRule="exact" w:val="549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6336A359" w14:textId="77777777" w:rsidR="00663AD5" w:rsidRPr="00480775" w:rsidRDefault="009669B3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 xml:space="preserve">Numer w KRS lub CEIDG, </w:t>
            </w:r>
            <w:r w:rsidR="006E3CBC" w:rsidRPr="00480775">
              <w:rPr>
                <w:rFonts w:ascii="Calibri" w:hAnsi="Calibri" w:cs="Calibri"/>
                <w:b/>
              </w:rPr>
              <w:t xml:space="preserve">lub </w:t>
            </w:r>
            <w:r w:rsidRPr="00480775">
              <w:rPr>
                <w:rFonts w:ascii="Calibri" w:hAnsi="Calibri" w:cs="Calibri"/>
                <w:b/>
              </w:rPr>
              <w:t xml:space="preserve">innym rejestrze, </w:t>
            </w:r>
          </w:p>
          <w:p w14:paraId="4225788E" w14:textId="77777777" w:rsidR="009669B3" w:rsidRPr="00480775" w:rsidRDefault="009669B3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w którym przedsiębiorca jest zarejestrowany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328EB6A7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663AD5" w14:paraId="7A556B1B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6FEF4E80" w14:textId="77777777" w:rsidR="00663AD5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Adres siedziby:</w:t>
            </w:r>
          </w:p>
        </w:tc>
        <w:tc>
          <w:tcPr>
            <w:tcW w:w="5812" w:type="dxa"/>
            <w:gridSpan w:val="2"/>
            <w:vAlign w:val="center"/>
          </w:tcPr>
          <w:p w14:paraId="4AA36B3A" w14:textId="77777777" w:rsidR="00663AD5" w:rsidRPr="00355872" w:rsidRDefault="00663AD5" w:rsidP="008B2C72">
            <w:pPr>
              <w:rPr>
                <w:rFonts w:ascii="Calibri" w:hAnsi="Calibri" w:cs="Calibri"/>
              </w:rPr>
            </w:pPr>
          </w:p>
        </w:tc>
      </w:tr>
      <w:tr w:rsidR="009669B3" w14:paraId="606C1823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39FADF3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Adres e-mail:</w:t>
            </w:r>
          </w:p>
        </w:tc>
        <w:tc>
          <w:tcPr>
            <w:tcW w:w="5812" w:type="dxa"/>
            <w:gridSpan w:val="2"/>
            <w:vAlign w:val="center"/>
          </w:tcPr>
          <w:p w14:paraId="68535837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6E3CBC" w14:paraId="74D26135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2DE6CE9B" w14:textId="77777777" w:rsidR="006E3CBC" w:rsidRPr="00480775" w:rsidRDefault="006E3CBC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Numer telefonu:</w:t>
            </w:r>
          </w:p>
        </w:tc>
        <w:tc>
          <w:tcPr>
            <w:tcW w:w="5812" w:type="dxa"/>
            <w:gridSpan w:val="2"/>
            <w:vAlign w:val="center"/>
          </w:tcPr>
          <w:p w14:paraId="0A90ECA0" w14:textId="77777777" w:rsidR="006E3CBC" w:rsidRPr="00355872" w:rsidRDefault="006E3CBC" w:rsidP="008B2C72">
            <w:pPr>
              <w:rPr>
                <w:rFonts w:ascii="Calibri" w:hAnsi="Calibri" w:cs="Calibri"/>
              </w:rPr>
            </w:pPr>
          </w:p>
        </w:tc>
      </w:tr>
      <w:tr w:rsidR="006E3CBC" w14:paraId="515A44A4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45E8191A" w14:textId="77777777" w:rsidR="006E3CBC" w:rsidRPr="00480775" w:rsidRDefault="006E3CBC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 xml:space="preserve">Imię i nazwisko </w:t>
            </w:r>
            <w:r w:rsidR="00781CB7" w:rsidRPr="00480775">
              <w:rPr>
                <w:rFonts w:ascii="Calibri" w:hAnsi="Calibri" w:cs="Calibri"/>
                <w:b/>
              </w:rPr>
              <w:t>osoby reprezentującej</w:t>
            </w:r>
            <w:r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7417D52E" w14:textId="77777777" w:rsidR="006E3CBC" w:rsidRPr="00355872" w:rsidRDefault="006E3CBC" w:rsidP="008B2C72">
            <w:pPr>
              <w:rPr>
                <w:rFonts w:ascii="Calibri" w:hAnsi="Calibri" w:cs="Calibri"/>
              </w:rPr>
            </w:pPr>
          </w:p>
        </w:tc>
      </w:tr>
      <w:tr w:rsidR="009669B3" w14:paraId="4441EB33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0F081608" w14:textId="77777777" w:rsidR="009669B3" w:rsidRPr="00355872" w:rsidRDefault="00CC7BAA" w:rsidP="00CC7BA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Zakres egzaminów</w:t>
            </w:r>
          </w:p>
        </w:tc>
      </w:tr>
      <w:tr w:rsidR="00781CB7" w14:paraId="5A649F72" w14:textId="77777777" w:rsidTr="008E5864">
        <w:trPr>
          <w:trHeight w:val="397"/>
        </w:trPr>
        <w:tc>
          <w:tcPr>
            <w:tcW w:w="3687" w:type="dxa"/>
            <w:gridSpan w:val="4"/>
            <w:shd w:val="clear" w:color="auto" w:fill="BDD6EE" w:themeFill="accent5" w:themeFillTint="66"/>
            <w:vAlign w:val="center"/>
          </w:tcPr>
          <w:p w14:paraId="26C9C3F8" w14:textId="77777777" w:rsidR="00781CB7" w:rsidRPr="00355872" w:rsidRDefault="00781CB7" w:rsidP="00781CB7">
            <w:pPr>
              <w:rPr>
                <w:rFonts w:ascii="Calibri" w:hAnsi="Calibri" w:cs="Calibri"/>
                <w:b/>
              </w:rPr>
            </w:pPr>
            <w:r w:rsidRPr="00781CB7">
              <w:rPr>
                <w:rFonts w:ascii="Calibri" w:hAnsi="Calibri" w:cs="Calibri"/>
                <w:b/>
              </w:rPr>
              <w:t>W kategorii otwartej do podkategorii:</w:t>
            </w:r>
          </w:p>
        </w:tc>
        <w:tc>
          <w:tcPr>
            <w:tcW w:w="6520" w:type="dxa"/>
            <w:gridSpan w:val="3"/>
            <w:vAlign w:val="center"/>
          </w:tcPr>
          <w:p w14:paraId="256FBF49" w14:textId="77777777" w:rsidR="00781CB7" w:rsidRPr="00D34FA3" w:rsidRDefault="00781CB7" w:rsidP="00781CB7">
            <w:pPr>
              <w:pStyle w:val="Normal0"/>
              <w:spacing w:after="0" w:line="240" w:lineRule="auto"/>
              <w:ind w:left="0"/>
              <w:jc w:val="left"/>
              <w:rPr>
                <w:rFonts w:cstheme="minorHAnsi"/>
                <w:lang w:val="pl-PL"/>
              </w:rPr>
            </w:pPr>
            <w:r w:rsidRPr="00D34FA3">
              <w:rPr>
                <w:rFonts w:cstheme="minorHAnsi"/>
                <w:lang w:val="pl-PL"/>
              </w:rPr>
              <w:t>A2:</w:t>
            </w:r>
          </w:p>
          <w:p w14:paraId="4B0A2438" w14:textId="4F5AE7AD" w:rsidR="00781CB7" w:rsidRDefault="009E1AA3" w:rsidP="00781CB7">
            <w:pPr>
              <w:pStyle w:val="Normal0"/>
              <w:spacing w:after="0" w:line="240" w:lineRule="auto"/>
              <w:ind w:left="35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9076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B7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781CB7">
              <w:rPr>
                <w:rFonts w:cstheme="minorHAnsi"/>
                <w:b w:val="0"/>
                <w:lang w:val="pl-PL"/>
              </w:rPr>
              <w:t xml:space="preserve"> w </w:t>
            </w:r>
            <w:r w:rsidR="00675DBB">
              <w:rPr>
                <w:rFonts w:cstheme="minorHAnsi"/>
                <w:b w:val="0"/>
                <w:lang w:val="pl-PL"/>
              </w:rPr>
              <w:t>trybie stacjonarnym</w:t>
            </w:r>
            <w:r w:rsidR="00781CB7">
              <w:rPr>
                <w:rFonts w:cstheme="minorHAnsi"/>
                <w:b w:val="0"/>
                <w:lang w:val="pl-PL"/>
              </w:rPr>
              <w:t xml:space="preserve"> </w:t>
            </w:r>
          </w:p>
          <w:p w14:paraId="5F1C43DF" w14:textId="67B7E294" w:rsidR="00781CB7" w:rsidRPr="00C352FD" w:rsidRDefault="009E1AA3" w:rsidP="00A63B31">
            <w:pPr>
              <w:pStyle w:val="Normal0"/>
              <w:spacing w:after="0" w:line="240" w:lineRule="auto"/>
              <w:ind w:left="35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-67627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DBB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781CB7">
              <w:rPr>
                <w:rFonts w:cstheme="minorHAnsi"/>
                <w:b w:val="0"/>
                <w:lang w:val="pl-PL"/>
              </w:rPr>
              <w:t xml:space="preserve"> w </w:t>
            </w:r>
            <w:r w:rsidR="00675DBB">
              <w:rPr>
                <w:rFonts w:cstheme="minorHAnsi"/>
                <w:b w:val="0"/>
                <w:lang w:val="pl-PL"/>
              </w:rPr>
              <w:t xml:space="preserve">trybie </w:t>
            </w:r>
            <w:r w:rsidR="00A63B31">
              <w:rPr>
                <w:rFonts w:cstheme="minorHAnsi"/>
                <w:b w:val="0"/>
                <w:lang w:val="pl-PL"/>
              </w:rPr>
              <w:t xml:space="preserve">zdalnym </w:t>
            </w:r>
          </w:p>
        </w:tc>
      </w:tr>
      <w:tr w:rsidR="00A57731" w14:paraId="027047E6" w14:textId="77777777" w:rsidTr="00922176">
        <w:trPr>
          <w:trHeight w:val="397"/>
        </w:trPr>
        <w:tc>
          <w:tcPr>
            <w:tcW w:w="3687" w:type="dxa"/>
            <w:gridSpan w:val="4"/>
            <w:shd w:val="clear" w:color="auto" w:fill="BDD6EE" w:themeFill="accent5" w:themeFillTint="66"/>
            <w:vAlign w:val="center"/>
          </w:tcPr>
          <w:p w14:paraId="6145C5A8" w14:textId="4305768C" w:rsidR="00A57731" w:rsidRPr="00355872" w:rsidRDefault="00A57731" w:rsidP="00781CB7">
            <w:pPr>
              <w:rPr>
                <w:rFonts w:ascii="Calibri" w:hAnsi="Calibri" w:cs="Calibri"/>
                <w:b/>
              </w:rPr>
            </w:pPr>
            <w:r w:rsidRPr="00781CB7">
              <w:rPr>
                <w:rFonts w:ascii="Calibri" w:hAnsi="Calibri" w:cs="Calibri"/>
                <w:b/>
              </w:rPr>
              <w:t>W kategorii szczególnej do scenariusz</w:t>
            </w:r>
            <w:r w:rsidR="00752927">
              <w:rPr>
                <w:rFonts w:ascii="Calibri" w:hAnsi="Calibri" w:cs="Calibri"/>
                <w:b/>
              </w:rPr>
              <w:t>a</w:t>
            </w:r>
            <w:r w:rsidRPr="00781CB7">
              <w:rPr>
                <w:rFonts w:ascii="Calibri" w:hAnsi="Calibri" w:cs="Calibri"/>
                <w:b/>
              </w:rPr>
              <w:t xml:space="preserve"> standardow</w:t>
            </w:r>
            <w:r w:rsidR="00752927">
              <w:rPr>
                <w:rFonts w:ascii="Calibri" w:hAnsi="Calibri" w:cs="Calibri"/>
                <w:b/>
              </w:rPr>
              <w:t>ego</w:t>
            </w:r>
            <w:r w:rsidRPr="00781CB7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7EE3A096" w14:textId="64199477" w:rsidR="00A57731" w:rsidRPr="00E30140" w:rsidRDefault="00A57731" w:rsidP="002D4E2E">
            <w:pPr>
              <w:pStyle w:val="Normal0"/>
              <w:spacing w:after="0" w:line="295" w:lineRule="auto"/>
              <w:ind w:left="0"/>
              <w:jc w:val="left"/>
              <w:rPr>
                <w:rFonts w:cstheme="minorHAnsi"/>
                <w:b w:val="0"/>
                <w:color w:val="000000" w:themeColor="text1"/>
                <w:lang w:val="pl-PL"/>
              </w:rPr>
            </w:pPr>
            <w:r w:rsidRPr="009811AD">
              <w:rPr>
                <w:rFonts w:cstheme="minorHAnsi"/>
                <w:lang w:val="pl-PL"/>
              </w:rPr>
              <w:t>STS</w:t>
            </w:r>
            <w:r>
              <w:rPr>
                <w:rFonts w:cstheme="minorHAnsi"/>
                <w:lang w:val="pl-PL"/>
              </w:rPr>
              <w:t>:</w:t>
            </w:r>
          </w:p>
          <w:p w14:paraId="7B29D1AD" w14:textId="77777777" w:rsidR="00A57731" w:rsidRDefault="009E1AA3" w:rsidP="002D4E2E">
            <w:pPr>
              <w:pStyle w:val="Normal0"/>
              <w:spacing w:after="0" w:line="240" w:lineRule="auto"/>
              <w:ind w:left="34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3240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731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A57731">
              <w:rPr>
                <w:rFonts w:cstheme="minorHAnsi"/>
                <w:b w:val="0"/>
                <w:lang w:val="pl-PL"/>
              </w:rPr>
              <w:t xml:space="preserve"> w trybie stacjonarnym </w:t>
            </w:r>
          </w:p>
          <w:p w14:paraId="4A4CE169" w14:textId="405B3466" w:rsidR="00A57731" w:rsidRDefault="009E1AA3" w:rsidP="002D4E2E">
            <w:pPr>
              <w:ind w:left="28"/>
              <w:rPr>
                <w:rStyle w:val="Styl1"/>
              </w:rPr>
            </w:pPr>
            <w:sdt>
              <w:sdtPr>
                <w:rPr>
                  <w:rFonts w:eastAsia="Times New Roman" w:cstheme="minorHAnsi"/>
                  <w:b/>
                  <w:color w:val="231F20"/>
                  <w:lang w:val="en-GB" w:eastAsia="en-GB"/>
                </w:rPr>
                <w:id w:val="3257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7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7731">
              <w:rPr>
                <w:rFonts w:cstheme="minorHAnsi"/>
              </w:rPr>
              <w:t xml:space="preserve"> w trybie zdalnym</w:t>
            </w:r>
          </w:p>
        </w:tc>
      </w:tr>
      <w:tr w:rsidR="000866B3" w14:paraId="70C97383" w14:textId="77777777" w:rsidTr="004314B1">
        <w:trPr>
          <w:trHeight w:val="397"/>
        </w:trPr>
        <w:tc>
          <w:tcPr>
            <w:tcW w:w="10207" w:type="dxa"/>
            <w:gridSpan w:val="7"/>
            <w:shd w:val="clear" w:color="auto" w:fill="BDD6EE" w:themeFill="accent5" w:themeFillTint="66"/>
            <w:vAlign w:val="center"/>
          </w:tcPr>
          <w:p w14:paraId="429888EB" w14:textId="4F64385F" w:rsidR="009460AF" w:rsidRPr="00480775" w:rsidRDefault="000866B3" w:rsidP="00A63B31">
            <w:pPr>
              <w:pStyle w:val="Normal0"/>
              <w:spacing w:after="0" w:line="288" w:lineRule="auto"/>
              <w:ind w:left="0"/>
              <w:jc w:val="left"/>
              <w:rPr>
                <w:rFonts w:cstheme="minorHAnsi"/>
                <w:b w:val="0"/>
                <w:sz w:val="20"/>
                <w:szCs w:val="20"/>
                <w:lang w:val="pl-PL"/>
              </w:rPr>
            </w:pPr>
            <w:r w:rsidRPr="00480775">
              <w:rPr>
                <w:rFonts w:cstheme="minorHAnsi"/>
                <w:sz w:val="20"/>
                <w:szCs w:val="20"/>
                <w:lang w:val="pl-PL"/>
              </w:rPr>
              <w:t xml:space="preserve">Uwaga: </w:t>
            </w:r>
            <w:r w:rsidR="00073B7C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W </w:t>
            </w:r>
            <w:r w:rsidR="007E136B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procesie wyznaczania podmiotu do zadań związanych z egzaminowaniem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konieczn</w:t>
            </w:r>
            <w:r w:rsidR="0034638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a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będzie weryfikacja </w:t>
            </w:r>
            <w:r w:rsidR="00073B7C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przez ULC 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prawidłowoś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ci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prowadzenie egzaminów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teoretycznych,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w tym 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systemu 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teleinformatycznego</w:t>
            </w:r>
            <w:r w:rsidR="00771EFF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oraz</w:t>
            </w:r>
            <w:r w:rsidR="00771EFF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pytań zgodnie z </w:t>
            </w:r>
            <w:r w:rsidR="00771EFF" w:rsidRPr="00480775">
              <w:rPr>
                <w:b w:val="0"/>
                <w:bCs w:val="0"/>
                <w:sz w:val="20"/>
                <w:szCs w:val="20"/>
                <w:lang w:val="pl-PL"/>
              </w:rPr>
              <w:t xml:space="preserve">§ 6 ust 3 </w:t>
            </w:r>
            <w:r w:rsidR="00A63B31" w:rsidRPr="00480775">
              <w:rPr>
                <w:b w:val="0"/>
                <w:bCs w:val="0"/>
                <w:sz w:val="20"/>
                <w:szCs w:val="20"/>
                <w:lang w:val="pl-PL"/>
              </w:rPr>
              <w:t>w</w:t>
            </w:r>
            <w:r w:rsidR="00771EFF" w:rsidRPr="00480775">
              <w:rPr>
                <w:b w:val="0"/>
                <w:bCs w:val="0"/>
                <w:sz w:val="20"/>
                <w:szCs w:val="20"/>
                <w:lang w:val="pl-PL"/>
              </w:rPr>
              <w:t xml:space="preserve">ytycznych </w:t>
            </w:r>
            <w:r w:rsidR="00A63B31" w:rsidRPr="00480775">
              <w:rPr>
                <w:b w:val="0"/>
                <w:bCs w:val="0"/>
                <w:sz w:val="20"/>
                <w:szCs w:val="20"/>
                <w:lang w:val="pl-PL"/>
              </w:rPr>
              <w:t>nr 1/2025 Prezesa Urzędu Lotnictwa Cywilnego z dnia 3 stycznia 2025 r. (Dz. Urz. ULC poz. 2).</w:t>
            </w:r>
          </w:p>
        </w:tc>
      </w:tr>
      <w:tr w:rsidR="00286835" w14:paraId="62E426BB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7B61681D" w14:textId="77777777" w:rsidR="00286835" w:rsidRPr="00286835" w:rsidRDefault="00286835" w:rsidP="00286835">
            <w:pPr>
              <w:jc w:val="center"/>
              <w:rPr>
                <w:rFonts w:ascii="Calibri" w:hAnsi="Calibri" w:cs="Calibri"/>
                <w:b/>
              </w:rPr>
            </w:pPr>
            <w:r w:rsidRPr="00286835">
              <w:rPr>
                <w:rFonts w:ascii="Calibri" w:hAnsi="Calibri" w:cs="Calibri"/>
                <w:b/>
              </w:rPr>
              <w:t>Oświadczenie wnioskującego</w:t>
            </w:r>
          </w:p>
        </w:tc>
      </w:tr>
      <w:tr w:rsidR="00286835" w14:paraId="56A7AFBB" w14:textId="77777777" w:rsidTr="00286835">
        <w:trPr>
          <w:trHeight w:val="397"/>
        </w:trPr>
        <w:tc>
          <w:tcPr>
            <w:tcW w:w="10207" w:type="dxa"/>
            <w:gridSpan w:val="7"/>
            <w:shd w:val="clear" w:color="auto" w:fill="BDD6EE" w:themeFill="accent5" w:themeFillTint="66"/>
            <w:vAlign w:val="center"/>
          </w:tcPr>
          <w:p w14:paraId="65AEBA0F" w14:textId="77777777" w:rsidR="00286835" w:rsidRPr="002D4E2E" w:rsidRDefault="00286835" w:rsidP="0028683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4E2E">
              <w:rPr>
                <w:rFonts w:cstheme="minorHAnsi"/>
                <w:color w:val="000000" w:themeColor="text1"/>
                <w:sz w:val="20"/>
                <w:szCs w:val="20"/>
              </w:rPr>
              <w:t>Niniejszym oświadczam, że:</w:t>
            </w:r>
          </w:p>
          <w:p w14:paraId="7B24C164" w14:textId="77777777" w:rsidR="00286835" w:rsidRPr="00F979F9" w:rsidRDefault="00286835" w:rsidP="0028683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>spełniam wymogi określone w załączniku VI rozporządzenia Parlamentu Europejskiego i Rady (UE) 2018/1139 dotyczące jednostki kwalifikowanej, oraz</w:t>
            </w:r>
          </w:p>
          <w:p w14:paraId="52C28283" w14:textId="77777777" w:rsidR="00FB27A5" w:rsidRPr="00F979F9" w:rsidRDefault="0028683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spełniam wymogi określone w rozporządzeniu wykonawczego (UE) 2019/947 w zakresie egzaminowania z części teoretycznej, oraz </w:t>
            </w:r>
          </w:p>
          <w:p w14:paraId="5AF50D99" w14:textId="77777777" w:rsidR="00286835" w:rsidRPr="00F979F9" w:rsidRDefault="0028683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>przestrzegam wszystkich mających zastosowanie przepisów rozporządzenia wykonawczego (UE) 2019/947 oraz prawa krajowego.</w:t>
            </w:r>
          </w:p>
          <w:p w14:paraId="696EB1CB" w14:textId="0617855F" w:rsidR="00FB27A5" w:rsidRPr="00FB27A5" w:rsidRDefault="00FB27A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sz w:val="20"/>
                <w:szCs w:val="20"/>
              </w:rPr>
              <w:t xml:space="preserve">zapoznałem się z </w:t>
            </w:r>
            <w:proofErr w:type="gramStart"/>
            <w:r w:rsidRPr="00F979F9">
              <w:rPr>
                <w:rFonts w:cstheme="minorHAnsi"/>
                <w:b/>
                <w:sz w:val="20"/>
                <w:szCs w:val="20"/>
              </w:rPr>
              <w:t>Wytycznymi  nr</w:t>
            </w:r>
            <w:proofErr w:type="gramEnd"/>
            <w:r w:rsidRPr="00F979F9">
              <w:rPr>
                <w:rFonts w:cstheme="minorHAnsi"/>
                <w:b/>
                <w:sz w:val="20"/>
                <w:szCs w:val="20"/>
              </w:rPr>
              <w:t xml:space="preserve"> 1/2025 Prezesa Urzędu Lotnictwa Cywilnego z dnia 3 stycznia 2025 r. w sprawie przeprowadzania egzaminów teoretycznych dla pilotów bezzałogowych statków powietrznych do podkategorii A2 kategorii „otwartej”, krajowych scenariuszy standardowych NSTS i scenariuszy standardowych STS.</w:t>
            </w:r>
          </w:p>
        </w:tc>
      </w:tr>
      <w:tr w:rsidR="00781CB7" w14:paraId="73884A1D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C9C9C9" w:themeFill="accent3" w:themeFillTint="99"/>
            <w:vAlign w:val="center"/>
          </w:tcPr>
          <w:p w14:paraId="7A0D83DA" w14:textId="77777777" w:rsidR="00781CB7" w:rsidRPr="00355872" w:rsidRDefault="00C9065C" w:rsidP="00781C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Wymagane załączniki</w:t>
            </w:r>
          </w:p>
        </w:tc>
      </w:tr>
      <w:tr w:rsidR="00781CB7" w14:paraId="3E0C3021" w14:textId="77777777" w:rsidTr="00117669">
        <w:trPr>
          <w:trHeight w:val="851"/>
        </w:trPr>
        <w:tc>
          <w:tcPr>
            <w:tcW w:w="10207" w:type="dxa"/>
            <w:gridSpan w:val="7"/>
            <w:vAlign w:val="center"/>
          </w:tcPr>
          <w:p w14:paraId="4E90278E" w14:textId="77777777" w:rsidR="00781CB7" w:rsidRPr="00C92595" w:rsidRDefault="009E1AA3" w:rsidP="00781CB7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2318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65C" w:rsidRPr="00C925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1CB7" w:rsidRPr="00C92595">
              <w:rPr>
                <w:rFonts w:cstheme="minorHAnsi"/>
              </w:rPr>
              <w:t xml:space="preserve"> </w:t>
            </w:r>
            <w:r w:rsidR="00C9065C" w:rsidRPr="00C92595">
              <w:rPr>
                <w:rFonts w:cstheme="minorHAnsi"/>
                <w:b/>
              </w:rPr>
              <w:t xml:space="preserve">Procedura przeprowadzania egzaminów teoretycznych </w:t>
            </w:r>
          </w:p>
          <w:p w14:paraId="580463E8" w14:textId="5633A3FE" w:rsidR="00781CB7" w:rsidRDefault="009E1AA3" w:rsidP="00781CB7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3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1CB7" w:rsidRPr="00C92595">
              <w:rPr>
                <w:rFonts w:cstheme="minorHAnsi"/>
              </w:rPr>
              <w:t xml:space="preserve"> </w:t>
            </w:r>
            <w:r w:rsidR="00781CB7" w:rsidRPr="00C92595">
              <w:rPr>
                <w:rFonts w:cstheme="minorHAnsi"/>
                <w:b/>
              </w:rPr>
              <w:t xml:space="preserve">Kopia ubezpieczenia OC </w:t>
            </w:r>
            <w:r w:rsidR="00C9065C" w:rsidRPr="00117669">
              <w:rPr>
                <w:rFonts w:cstheme="minorHAnsi"/>
                <w:sz w:val="20"/>
                <w:szCs w:val="20"/>
              </w:rPr>
              <w:t xml:space="preserve">(PKD </w:t>
            </w:r>
            <w:r w:rsidR="00DB494D" w:rsidRPr="00117669">
              <w:rPr>
                <w:rFonts w:cstheme="minorHAnsi"/>
                <w:sz w:val="20"/>
                <w:szCs w:val="20"/>
              </w:rPr>
              <w:t>85.6</w:t>
            </w:r>
            <w:r w:rsidR="00B97DDC">
              <w:rPr>
                <w:rFonts w:cstheme="minorHAnsi"/>
                <w:sz w:val="20"/>
                <w:szCs w:val="20"/>
              </w:rPr>
              <w:t>9</w:t>
            </w:r>
            <w:bookmarkStart w:id="0" w:name="_GoBack"/>
            <w:bookmarkEnd w:id="0"/>
            <w:r w:rsidR="003646A0" w:rsidRPr="00117669">
              <w:rPr>
                <w:rFonts w:cstheme="minorHAnsi"/>
                <w:sz w:val="20"/>
                <w:szCs w:val="20"/>
              </w:rPr>
              <w:t>.</w:t>
            </w:r>
            <w:r w:rsidR="00DB494D" w:rsidRPr="00117669">
              <w:rPr>
                <w:rFonts w:cstheme="minorHAnsi"/>
                <w:sz w:val="20"/>
                <w:szCs w:val="20"/>
              </w:rPr>
              <w:t>Z</w:t>
            </w:r>
            <w:r w:rsidR="00C9065C" w:rsidRPr="00117669">
              <w:rPr>
                <w:rFonts w:cstheme="minorHAnsi"/>
                <w:sz w:val="20"/>
                <w:szCs w:val="20"/>
              </w:rPr>
              <w:t>)</w:t>
            </w:r>
          </w:p>
          <w:p w14:paraId="0B4A5785" w14:textId="25349237" w:rsidR="00480775" w:rsidRPr="00117669" w:rsidRDefault="009E1AA3" w:rsidP="00C83F6A">
            <w:pPr>
              <w:spacing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42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0775" w:rsidRPr="00C92595">
              <w:rPr>
                <w:rFonts w:cstheme="minorHAnsi"/>
              </w:rPr>
              <w:t xml:space="preserve"> </w:t>
            </w:r>
            <w:r w:rsidR="00480775">
              <w:rPr>
                <w:rFonts w:cstheme="minorHAnsi"/>
                <w:b/>
              </w:rPr>
              <w:t xml:space="preserve">Potwierdzenie opłaty </w:t>
            </w:r>
            <w:r w:rsidR="00480775" w:rsidRPr="00117669">
              <w:rPr>
                <w:rFonts w:cstheme="minorHAnsi"/>
                <w:sz w:val="20"/>
                <w:szCs w:val="20"/>
              </w:rPr>
              <w:t>(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zakres </w:t>
            </w:r>
            <w:r w:rsidR="00480775" w:rsidRPr="00117669">
              <w:rPr>
                <w:rFonts w:cstheme="minorHAnsi"/>
                <w:sz w:val="20"/>
                <w:szCs w:val="20"/>
              </w:rPr>
              <w:t>w podkategorii A2: 6</w:t>
            </w:r>
            <w:r w:rsidR="00752927">
              <w:rPr>
                <w:rFonts w:cstheme="minorHAnsi"/>
                <w:sz w:val="20"/>
                <w:szCs w:val="20"/>
              </w:rPr>
              <w:t>22</w:t>
            </w:r>
            <w:r w:rsidR="00480775" w:rsidRPr="00117669">
              <w:rPr>
                <w:rFonts w:cstheme="minorHAnsi"/>
                <w:sz w:val="20"/>
                <w:szCs w:val="20"/>
              </w:rPr>
              <w:t>,-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 zł</w:t>
            </w:r>
            <w:r w:rsidR="00480775" w:rsidRPr="00117669">
              <w:rPr>
                <w:rFonts w:cstheme="minorHAnsi"/>
                <w:sz w:val="20"/>
                <w:szCs w:val="20"/>
              </w:rPr>
              <w:t>) lub/i (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zakres </w:t>
            </w:r>
            <w:r w:rsidR="00480775" w:rsidRPr="00117669">
              <w:rPr>
                <w:rFonts w:cstheme="minorHAnsi"/>
                <w:sz w:val="20"/>
                <w:szCs w:val="20"/>
              </w:rPr>
              <w:t>w kategorii „szczególnej”: 10</w:t>
            </w:r>
            <w:r w:rsidR="00752927">
              <w:rPr>
                <w:rFonts w:cstheme="minorHAnsi"/>
                <w:sz w:val="20"/>
                <w:szCs w:val="20"/>
              </w:rPr>
              <w:t>36</w:t>
            </w:r>
            <w:r w:rsidR="00480775" w:rsidRPr="00117669">
              <w:rPr>
                <w:rFonts w:cstheme="minorHAnsi"/>
                <w:sz w:val="20"/>
                <w:szCs w:val="20"/>
              </w:rPr>
              <w:t xml:space="preserve">,- </w:t>
            </w:r>
            <w:r w:rsidR="003D3022" w:rsidRPr="00117669">
              <w:rPr>
                <w:rFonts w:cstheme="minorHAnsi"/>
                <w:sz w:val="20"/>
                <w:szCs w:val="20"/>
              </w:rPr>
              <w:t>zł</w:t>
            </w:r>
            <w:r w:rsidR="00480775" w:rsidRPr="0011766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81CB7" w14:paraId="5CCD25C0" w14:textId="77777777" w:rsidTr="00010CEB">
        <w:trPr>
          <w:trHeight w:hRule="exact" w:val="902"/>
        </w:trPr>
        <w:tc>
          <w:tcPr>
            <w:tcW w:w="2262" w:type="dxa"/>
            <w:gridSpan w:val="2"/>
            <w:vAlign w:val="bottom"/>
          </w:tcPr>
          <w:p w14:paraId="749F3F45" w14:textId="77777777" w:rsidR="00781CB7" w:rsidRDefault="009E1AA3" w:rsidP="00781CB7">
            <w:pPr>
              <w:jc w:val="center"/>
              <w:rPr>
                <w:rStyle w:val="Styl1"/>
              </w:rPr>
            </w:pPr>
            <w:sdt>
              <w:sdtPr>
                <w:rPr>
                  <w:rStyle w:val="Styl1"/>
                </w:rPr>
                <w:id w:val="-1436365110"/>
                <w:placeholder>
                  <w:docPart w:val="7B590E92764A48AD8AC81E547D3AA19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81CB7">
                  <w:rPr>
                    <w:rStyle w:val="Tekstzastpczy"/>
                    <w:color w:val="000000" w:themeColor="text1"/>
                  </w:rPr>
                  <w:t>………………………….</w:t>
                </w:r>
              </w:sdtContent>
            </w:sdt>
          </w:p>
          <w:p w14:paraId="1C4B3FBE" w14:textId="77777777" w:rsidR="00781CB7" w:rsidRPr="00C92595" w:rsidRDefault="00781CB7" w:rsidP="00781C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92595">
              <w:rPr>
                <w:rStyle w:val="Styl1"/>
                <w:sz w:val="16"/>
                <w:szCs w:val="16"/>
              </w:rPr>
              <w:t>(data)</w:t>
            </w:r>
          </w:p>
        </w:tc>
        <w:tc>
          <w:tcPr>
            <w:tcW w:w="7945" w:type="dxa"/>
            <w:gridSpan w:val="5"/>
            <w:vAlign w:val="bottom"/>
          </w:tcPr>
          <w:p w14:paraId="0DD9114D" w14:textId="77777777" w:rsidR="00781CB7" w:rsidRDefault="009E1AA3" w:rsidP="00781CB7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Style w:val="Styl1"/>
                </w:rPr>
                <w:id w:val="-1696376708"/>
                <w:placeholder>
                  <w:docPart w:val="9A1679AAE04348E69715E1EBDC56D7C2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81CB7">
                  <w:rPr>
                    <w:rStyle w:val="Styl1"/>
                  </w:rPr>
                  <w:t>…………..</w:t>
                </w:r>
                <w:r w:rsidR="00781CB7">
                  <w:rPr>
                    <w:rStyle w:val="Tekstzastpczy"/>
                    <w:color w:val="000000" w:themeColor="text1"/>
                  </w:rPr>
                  <w:t>…………………………………………………….</w:t>
                </w:r>
              </w:sdtContent>
            </w:sdt>
          </w:p>
          <w:p w14:paraId="5B797011" w14:textId="77777777" w:rsidR="00781CB7" w:rsidRPr="00C92595" w:rsidRDefault="00781CB7" w:rsidP="00781C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92595">
              <w:rPr>
                <w:rFonts w:ascii="Calibri" w:hAnsi="Calibri" w:cs="Calibri"/>
                <w:sz w:val="16"/>
                <w:szCs w:val="16"/>
              </w:rPr>
              <w:t>(czytelny podpis)</w:t>
            </w:r>
          </w:p>
        </w:tc>
      </w:tr>
    </w:tbl>
    <w:p w14:paraId="452E0DF7" w14:textId="77777777" w:rsidR="00010CEB" w:rsidRDefault="00010CEB" w:rsidP="00010CEB"/>
    <w:sectPr w:rsidR="00010CEB" w:rsidSect="007055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0F043" w14:textId="77777777" w:rsidR="009E1AA3" w:rsidRDefault="009E1AA3" w:rsidP="00010CEB">
      <w:pPr>
        <w:spacing w:after="0" w:line="240" w:lineRule="auto"/>
      </w:pPr>
      <w:r>
        <w:separator/>
      </w:r>
    </w:p>
  </w:endnote>
  <w:endnote w:type="continuationSeparator" w:id="0">
    <w:p w14:paraId="39382D23" w14:textId="77777777" w:rsidR="009E1AA3" w:rsidRDefault="009E1AA3" w:rsidP="0001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C1799" w14:textId="77777777" w:rsidR="009E1AA3" w:rsidRDefault="009E1AA3" w:rsidP="00010CEB">
      <w:pPr>
        <w:spacing w:after="0" w:line="240" w:lineRule="auto"/>
      </w:pPr>
      <w:r>
        <w:separator/>
      </w:r>
    </w:p>
  </w:footnote>
  <w:footnote w:type="continuationSeparator" w:id="0">
    <w:p w14:paraId="492AC595" w14:textId="77777777" w:rsidR="009E1AA3" w:rsidRDefault="009E1AA3" w:rsidP="00010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086"/>
    <w:multiLevelType w:val="multilevel"/>
    <w:tmpl w:val="E33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4A1D"/>
    <w:multiLevelType w:val="hybridMultilevel"/>
    <w:tmpl w:val="DF14B184"/>
    <w:lvl w:ilvl="0" w:tplc="8490FC8E">
      <w:start w:val="1"/>
      <w:numFmt w:val="bullet"/>
      <w:lvlText w:val="—"/>
      <w:lvlJc w:val="left"/>
      <w:pPr>
        <w:ind w:left="671" w:hanging="568"/>
      </w:pPr>
      <w:rPr>
        <w:rFonts w:ascii="Calibri" w:eastAsia="Calibri" w:hAnsi="Calibri" w:hint="default"/>
        <w:w w:val="100"/>
      </w:rPr>
    </w:lvl>
    <w:lvl w:ilvl="1" w:tplc="62F0FA2C">
      <w:start w:val="1"/>
      <w:numFmt w:val="bullet"/>
      <w:lvlText w:val="•"/>
      <w:lvlJc w:val="left"/>
      <w:pPr>
        <w:ind w:left="1516" w:hanging="568"/>
      </w:pPr>
      <w:rPr>
        <w:rFonts w:hint="default"/>
      </w:rPr>
    </w:lvl>
    <w:lvl w:ilvl="2" w:tplc="0F2A3DBE">
      <w:start w:val="1"/>
      <w:numFmt w:val="bullet"/>
      <w:lvlText w:val="•"/>
      <w:lvlJc w:val="left"/>
      <w:pPr>
        <w:ind w:left="2353" w:hanging="568"/>
      </w:pPr>
      <w:rPr>
        <w:rFonts w:hint="default"/>
      </w:rPr>
    </w:lvl>
    <w:lvl w:ilvl="3" w:tplc="08E45B7A">
      <w:start w:val="1"/>
      <w:numFmt w:val="bullet"/>
      <w:lvlText w:val="•"/>
      <w:lvlJc w:val="left"/>
      <w:pPr>
        <w:ind w:left="3190" w:hanging="568"/>
      </w:pPr>
      <w:rPr>
        <w:rFonts w:hint="default"/>
      </w:rPr>
    </w:lvl>
    <w:lvl w:ilvl="4" w:tplc="E63C4FFA">
      <w:start w:val="1"/>
      <w:numFmt w:val="bullet"/>
      <w:lvlText w:val="•"/>
      <w:lvlJc w:val="left"/>
      <w:pPr>
        <w:ind w:left="4027" w:hanging="568"/>
      </w:pPr>
      <w:rPr>
        <w:rFonts w:hint="default"/>
      </w:rPr>
    </w:lvl>
    <w:lvl w:ilvl="5" w:tplc="93DA948E">
      <w:start w:val="1"/>
      <w:numFmt w:val="bullet"/>
      <w:lvlText w:val="•"/>
      <w:lvlJc w:val="left"/>
      <w:pPr>
        <w:ind w:left="4864" w:hanging="568"/>
      </w:pPr>
      <w:rPr>
        <w:rFonts w:hint="default"/>
      </w:rPr>
    </w:lvl>
    <w:lvl w:ilvl="6" w:tplc="9E3E1D84">
      <w:start w:val="1"/>
      <w:numFmt w:val="bullet"/>
      <w:lvlText w:val="•"/>
      <w:lvlJc w:val="left"/>
      <w:pPr>
        <w:ind w:left="5701" w:hanging="568"/>
      </w:pPr>
      <w:rPr>
        <w:rFonts w:hint="default"/>
      </w:rPr>
    </w:lvl>
    <w:lvl w:ilvl="7" w:tplc="9B1E3932">
      <w:start w:val="1"/>
      <w:numFmt w:val="bullet"/>
      <w:lvlText w:val="•"/>
      <w:lvlJc w:val="left"/>
      <w:pPr>
        <w:ind w:left="6538" w:hanging="568"/>
      </w:pPr>
      <w:rPr>
        <w:rFonts w:hint="default"/>
      </w:rPr>
    </w:lvl>
    <w:lvl w:ilvl="8" w:tplc="943C6898">
      <w:start w:val="1"/>
      <w:numFmt w:val="bullet"/>
      <w:lvlText w:val="•"/>
      <w:lvlJc w:val="left"/>
      <w:pPr>
        <w:ind w:left="7375" w:hanging="568"/>
      </w:pPr>
      <w:rPr>
        <w:rFonts w:hint="default"/>
      </w:rPr>
    </w:lvl>
  </w:abstractNum>
  <w:abstractNum w:abstractNumId="2" w15:restartNumberingAfterBreak="0">
    <w:nsid w:val="1ED87A2A"/>
    <w:multiLevelType w:val="multilevel"/>
    <w:tmpl w:val="C94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D2BC7"/>
    <w:multiLevelType w:val="hybridMultilevel"/>
    <w:tmpl w:val="926E1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7C5"/>
    <w:multiLevelType w:val="hybridMultilevel"/>
    <w:tmpl w:val="F1526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287C"/>
    <w:multiLevelType w:val="hybridMultilevel"/>
    <w:tmpl w:val="D7B49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7740"/>
    <w:multiLevelType w:val="multilevel"/>
    <w:tmpl w:val="6CB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B3"/>
    <w:rsid w:val="00010CEB"/>
    <w:rsid w:val="00073B7C"/>
    <w:rsid w:val="000838F3"/>
    <w:rsid w:val="000866B3"/>
    <w:rsid w:val="00117669"/>
    <w:rsid w:val="001975C8"/>
    <w:rsid w:val="001E3761"/>
    <w:rsid w:val="002504BB"/>
    <w:rsid w:val="00286835"/>
    <w:rsid w:val="002B377F"/>
    <w:rsid w:val="002D4E2E"/>
    <w:rsid w:val="002E5519"/>
    <w:rsid w:val="002E5DF3"/>
    <w:rsid w:val="00341DFD"/>
    <w:rsid w:val="00346380"/>
    <w:rsid w:val="003646A0"/>
    <w:rsid w:val="003D3022"/>
    <w:rsid w:val="003E69FE"/>
    <w:rsid w:val="00480775"/>
    <w:rsid w:val="004A76A5"/>
    <w:rsid w:val="004B54E7"/>
    <w:rsid w:val="004C4997"/>
    <w:rsid w:val="004D0C9E"/>
    <w:rsid w:val="00663AD5"/>
    <w:rsid w:val="00675DBB"/>
    <w:rsid w:val="00685965"/>
    <w:rsid w:val="006A4752"/>
    <w:rsid w:val="006E3CBC"/>
    <w:rsid w:val="007346B8"/>
    <w:rsid w:val="007505FD"/>
    <w:rsid w:val="00752927"/>
    <w:rsid w:val="00771EFF"/>
    <w:rsid w:val="00781CB7"/>
    <w:rsid w:val="007E136B"/>
    <w:rsid w:val="008049AF"/>
    <w:rsid w:val="00823700"/>
    <w:rsid w:val="008A05B1"/>
    <w:rsid w:val="008E5864"/>
    <w:rsid w:val="009460AF"/>
    <w:rsid w:val="009669B3"/>
    <w:rsid w:val="009B0C05"/>
    <w:rsid w:val="009C60F3"/>
    <w:rsid w:val="009E1AA3"/>
    <w:rsid w:val="00A57731"/>
    <w:rsid w:val="00A63B31"/>
    <w:rsid w:val="00A823A4"/>
    <w:rsid w:val="00AC0F78"/>
    <w:rsid w:val="00B6680A"/>
    <w:rsid w:val="00B97DDC"/>
    <w:rsid w:val="00BB5525"/>
    <w:rsid w:val="00C83F6A"/>
    <w:rsid w:val="00C9065C"/>
    <w:rsid w:val="00C92595"/>
    <w:rsid w:val="00CC7BAA"/>
    <w:rsid w:val="00D1613E"/>
    <w:rsid w:val="00D77D10"/>
    <w:rsid w:val="00D93BAC"/>
    <w:rsid w:val="00DB494D"/>
    <w:rsid w:val="00E3463F"/>
    <w:rsid w:val="00EB7688"/>
    <w:rsid w:val="00EE3CBC"/>
    <w:rsid w:val="00F354EC"/>
    <w:rsid w:val="00F979F9"/>
    <w:rsid w:val="00FB27A5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4BF7"/>
  <w15:chartTrackingRefBased/>
  <w15:docId w15:val="{710F0CB2-8D4B-457C-BE71-7B55937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 Paragraph,Lettre d'introduction,Numbered paragraph 1,Paragrafo elenco,1st level - Bullet List Paragraph,Heading 4 bullet,List Paragraph1,lp1,Listenabsatz"/>
    <w:basedOn w:val="Normalny"/>
    <w:link w:val="AkapitzlistZnak"/>
    <w:uiPriority w:val="34"/>
    <w:qFormat/>
    <w:rsid w:val="009669B3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9669B3"/>
    <w:pPr>
      <w:widowControl w:val="0"/>
      <w:spacing w:after="0" w:line="240" w:lineRule="auto"/>
    </w:pPr>
    <w:rPr>
      <w:lang w:val="en-US"/>
    </w:rPr>
  </w:style>
  <w:style w:type="character" w:styleId="Tekstzastpczy">
    <w:name w:val="Placeholder Text"/>
    <w:basedOn w:val="Domylnaczcionkaakapitu"/>
    <w:uiPriority w:val="99"/>
    <w:semiHidden/>
    <w:rsid w:val="009669B3"/>
    <w:rPr>
      <w:color w:val="808080"/>
    </w:rPr>
  </w:style>
  <w:style w:type="character" w:customStyle="1" w:styleId="Styl1">
    <w:name w:val="Styl1"/>
    <w:basedOn w:val="Domylnaczcionkaakapitu"/>
    <w:uiPriority w:val="1"/>
    <w:rsid w:val="009669B3"/>
    <w:rPr>
      <w:rFonts w:asciiTheme="minorHAnsi" w:hAnsiTheme="minorHAnsi"/>
      <w:color w:val="auto"/>
      <w:sz w:val="22"/>
    </w:rPr>
  </w:style>
  <w:style w:type="paragraph" w:customStyle="1" w:styleId="Normal0">
    <w:name w:val="Normal0"/>
    <w:basedOn w:val="Normalny"/>
    <w:qFormat/>
    <w:rsid w:val="00781CB7"/>
    <w:pPr>
      <w:spacing w:after="120" w:line="276" w:lineRule="auto"/>
      <w:ind w:left="709"/>
      <w:jc w:val="center"/>
    </w:pPr>
    <w:rPr>
      <w:rFonts w:eastAsia="Times New Roman" w:cs="Times New Roman"/>
      <w:b/>
      <w:bCs/>
      <w:color w:val="231F20"/>
      <w:lang w:val="en-GB" w:eastAsia="en-GB"/>
    </w:rPr>
  </w:style>
  <w:style w:type="character" w:customStyle="1" w:styleId="AkapitzlistZnak">
    <w:name w:val="Akapit z listą Znak"/>
    <w:aliases w:val="Bullet List Paragraph Znak,Lettre d'introduction Znak,Numbered paragraph 1 Znak,Paragrafo elenco Znak,1st level - Bullet List Paragraph Znak,Heading 4 bullet Znak,List Paragraph1 Znak,lp1 Znak,Listenabsatz Znak"/>
    <w:basedOn w:val="Domylnaczcionkaakapitu"/>
    <w:link w:val="Akapitzlist"/>
    <w:uiPriority w:val="34"/>
    <w:locked/>
    <w:rsid w:val="00286835"/>
  </w:style>
  <w:style w:type="paragraph" w:styleId="Nagwek">
    <w:name w:val="header"/>
    <w:basedOn w:val="Normalny"/>
    <w:link w:val="Nagwek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CEB"/>
  </w:style>
  <w:style w:type="paragraph" w:styleId="Stopka">
    <w:name w:val="footer"/>
    <w:basedOn w:val="Normalny"/>
    <w:link w:val="Stopka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CEB"/>
  </w:style>
  <w:style w:type="paragraph" w:styleId="Tekstdymka">
    <w:name w:val="Balloon Text"/>
    <w:basedOn w:val="Normalny"/>
    <w:link w:val="TekstdymkaZnak"/>
    <w:uiPriority w:val="99"/>
    <w:semiHidden/>
    <w:unhideWhenUsed/>
    <w:rsid w:val="0067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94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975C8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577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45D36CEEE94F4E84A80955C6BA7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6BAD8-4018-4E98-99CB-007AFA9C0287}"/>
      </w:docPartPr>
      <w:docPartBody>
        <w:p w:rsidR="00D17057" w:rsidRDefault="0018465E" w:rsidP="0018465E">
          <w:pPr>
            <w:pStyle w:val="2345D36CEEE94F4E84A80955C6BA779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7B590E92764A48AD8AC81E547D3AA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18F3E-FE51-49E6-A0F4-29A75925AD8E}"/>
      </w:docPartPr>
      <w:docPartBody>
        <w:p w:rsidR="00D17057" w:rsidRDefault="0018465E" w:rsidP="0018465E">
          <w:pPr>
            <w:pStyle w:val="7B590E92764A48AD8AC81E547D3AA19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9A1679AAE04348E69715E1EBDC56D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7438A7-5AC3-4D12-B820-FF0B81C5FBAF}"/>
      </w:docPartPr>
      <w:docPartBody>
        <w:p w:rsidR="00D17057" w:rsidRDefault="0018465E" w:rsidP="0018465E">
          <w:pPr>
            <w:pStyle w:val="9A1679AAE04348E69715E1EBDC56D7C2"/>
          </w:pPr>
          <w:r>
            <w:rPr>
              <w:rStyle w:val="Styl1"/>
            </w:rPr>
            <w:t>…………..</w:t>
          </w:r>
          <w:r>
            <w:rPr>
              <w:rStyle w:val="Tekstzastpczy"/>
              <w:color w:val="000000" w:themeColor="text1"/>
            </w:rPr>
            <w:t>…………………………………………………….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5E"/>
    <w:rsid w:val="00075986"/>
    <w:rsid w:val="00165DD0"/>
    <w:rsid w:val="0018465E"/>
    <w:rsid w:val="0027171A"/>
    <w:rsid w:val="003B6DDF"/>
    <w:rsid w:val="003F490F"/>
    <w:rsid w:val="004F25BA"/>
    <w:rsid w:val="00652D63"/>
    <w:rsid w:val="006A2367"/>
    <w:rsid w:val="006A4933"/>
    <w:rsid w:val="008C7A5E"/>
    <w:rsid w:val="00903189"/>
    <w:rsid w:val="00B56415"/>
    <w:rsid w:val="00BD5A1D"/>
    <w:rsid w:val="00D1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A5E"/>
    <w:rPr>
      <w:color w:val="808080"/>
    </w:rPr>
  </w:style>
  <w:style w:type="paragraph" w:customStyle="1" w:styleId="2B03C77B77D44794B3F6F4DE9F5A23A5">
    <w:name w:val="2B03C77B77D44794B3F6F4DE9F5A23A5"/>
    <w:rsid w:val="0018465E"/>
  </w:style>
  <w:style w:type="paragraph" w:customStyle="1" w:styleId="7FFBEADB42A24D7497370FE5603B80ED">
    <w:name w:val="7FFBEADB42A24D7497370FE5603B80ED"/>
    <w:rsid w:val="0018465E"/>
  </w:style>
  <w:style w:type="paragraph" w:customStyle="1" w:styleId="1A50AC2492754FCF910492380E902F8F">
    <w:name w:val="1A50AC2492754FCF910492380E902F8F"/>
    <w:rsid w:val="0018465E"/>
  </w:style>
  <w:style w:type="character" w:customStyle="1" w:styleId="Styl1">
    <w:name w:val="Styl1"/>
    <w:basedOn w:val="Domylnaczcionkaakapitu"/>
    <w:uiPriority w:val="1"/>
    <w:rsid w:val="0018465E"/>
    <w:rPr>
      <w:rFonts w:asciiTheme="minorHAnsi" w:hAnsiTheme="minorHAnsi"/>
      <w:color w:val="auto"/>
      <w:sz w:val="22"/>
    </w:rPr>
  </w:style>
  <w:style w:type="paragraph" w:customStyle="1" w:styleId="93ABCE61B87E4BF49F6430A18EE83976">
    <w:name w:val="93ABCE61B87E4BF49F6430A18EE83976"/>
    <w:rsid w:val="0018465E"/>
  </w:style>
  <w:style w:type="paragraph" w:customStyle="1" w:styleId="AC2C2F916C1E45739934EF47121CA3F2">
    <w:name w:val="AC2C2F916C1E45739934EF47121CA3F2"/>
    <w:rsid w:val="0018465E"/>
  </w:style>
  <w:style w:type="paragraph" w:customStyle="1" w:styleId="A3F14FA117E641F594068ABAB63E207C">
    <w:name w:val="A3F14FA117E641F594068ABAB63E207C"/>
    <w:rsid w:val="0018465E"/>
  </w:style>
  <w:style w:type="paragraph" w:customStyle="1" w:styleId="386A1E8F76B9495989A705488FFD4AB1">
    <w:name w:val="386A1E8F76B9495989A705488FFD4AB1"/>
    <w:rsid w:val="0018465E"/>
  </w:style>
  <w:style w:type="paragraph" w:customStyle="1" w:styleId="C9341042E5B54C91A2C27F19D335D4AC">
    <w:name w:val="C9341042E5B54C91A2C27F19D335D4AC"/>
    <w:rsid w:val="0018465E"/>
  </w:style>
  <w:style w:type="paragraph" w:customStyle="1" w:styleId="6504ACCCD2034A9B9EE63787B0CAC892">
    <w:name w:val="6504ACCCD2034A9B9EE63787B0CAC892"/>
    <w:rsid w:val="0018465E"/>
  </w:style>
  <w:style w:type="paragraph" w:customStyle="1" w:styleId="8A7A72B80B2F4FA59C82D4E9B3E60388">
    <w:name w:val="8A7A72B80B2F4FA59C82D4E9B3E60388"/>
    <w:rsid w:val="0018465E"/>
  </w:style>
  <w:style w:type="paragraph" w:customStyle="1" w:styleId="1CB56738F8E84E26B6DD6A0A809E43A3">
    <w:name w:val="1CB56738F8E84E26B6DD6A0A809E43A3"/>
    <w:rsid w:val="0018465E"/>
  </w:style>
  <w:style w:type="paragraph" w:customStyle="1" w:styleId="CA7BEDFF5D714BAC916B0321E01EF243">
    <w:name w:val="CA7BEDFF5D714BAC916B0321E01EF243"/>
    <w:rsid w:val="0018465E"/>
  </w:style>
  <w:style w:type="paragraph" w:customStyle="1" w:styleId="4677919ACCD449A4836D5F3153A7D67A">
    <w:name w:val="4677919ACCD449A4836D5F3153A7D67A"/>
    <w:rsid w:val="0018465E"/>
  </w:style>
  <w:style w:type="paragraph" w:customStyle="1" w:styleId="C6750F3DC7CC46EFABC47D041D3B47BA">
    <w:name w:val="C6750F3DC7CC46EFABC47D041D3B47BA"/>
    <w:rsid w:val="0018465E"/>
  </w:style>
  <w:style w:type="paragraph" w:customStyle="1" w:styleId="534C766986FE4E3996AE5A6A7192CC34">
    <w:name w:val="534C766986FE4E3996AE5A6A7192CC34"/>
    <w:rsid w:val="0018465E"/>
  </w:style>
  <w:style w:type="paragraph" w:customStyle="1" w:styleId="A78D350CDC3947F9AD1E4EB41791E6CE">
    <w:name w:val="A78D350CDC3947F9AD1E4EB41791E6CE"/>
    <w:rsid w:val="0018465E"/>
  </w:style>
  <w:style w:type="paragraph" w:customStyle="1" w:styleId="2345D36CEEE94F4E84A80955C6BA7799">
    <w:name w:val="2345D36CEEE94F4E84A80955C6BA7799"/>
    <w:rsid w:val="0018465E"/>
  </w:style>
  <w:style w:type="paragraph" w:customStyle="1" w:styleId="4DDB2A943A2E45B3BA91F97657EE746A">
    <w:name w:val="4DDB2A943A2E45B3BA91F97657EE746A"/>
    <w:rsid w:val="0018465E"/>
  </w:style>
  <w:style w:type="paragraph" w:customStyle="1" w:styleId="E5EF531ADCF0436CB93062BD11D0E0A9">
    <w:name w:val="E5EF531ADCF0436CB93062BD11D0E0A9"/>
    <w:rsid w:val="0018465E"/>
  </w:style>
  <w:style w:type="paragraph" w:customStyle="1" w:styleId="4E127D424DC445359869FC629DC68902">
    <w:name w:val="4E127D424DC445359869FC629DC68902"/>
    <w:rsid w:val="0018465E"/>
  </w:style>
  <w:style w:type="paragraph" w:customStyle="1" w:styleId="F7EC06B23C6443FA836C50365B6458E0">
    <w:name w:val="F7EC06B23C6443FA836C50365B6458E0"/>
    <w:rsid w:val="0018465E"/>
  </w:style>
  <w:style w:type="paragraph" w:customStyle="1" w:styleId="70013FF16DED4399960F7EA927932A8B">
    <w:name w:val="70013FF16DED4399960F7EA927932A8B"/>
    <w:rsid w:val="0018465E"/>
  </w:style>
  <w:style w:type="paragraph" w:customStyle="1" w:styleId="4636489B59A0402B8556E28D2B1A5126">
    <w:name w:val="4636489B59A0402B8556E28D2B1A5126"/>
    <w:rsid w:val="0018465E"/>
  </w:style>
  <w:style w:type="paragraph" w:customStyle="1" w:styleId="AAC7E1A011234255AE5D633B7056B816">
    <w:name w:val="AAC7E1A011234255AE5D633B7056B816"/>
    <w:rsid w:val="0018465E"/>
  </w:style>
  <w:style w:type="paragraph" w:customStyle="1" w:styleId="42B09CA92ED3463190D8A8B596F81856">
    <w:name w:val="42B09CA92ED3463190D8A8B596F81856"/>
    <w:rsid w:val="0018465E"/>
  </w:style>
  <w:style w:type="paragraph" w:customStyle="1" w:styleId="2A5B9EF683FB46D0BC7F4963EA92A3F4">
    <w:name w:val="2A5B9EF683FB46D0BC7F4963EA92A3F4"/>
    <w:rsid w:val="0018465E"/>
  </w:style>
  <w:style w:type="paragraph" w:customStyle="1" w:styleId="0B6757353B994D7EACD1050AE138CFA6">
    <w:name w:val="0B6757353B994D7EACD1050AE138CFA6"/>
    <w:rsid w:val="0018465E"/>
  </w:style>
  <w:style w:type="paragraph" w:customStyle="1" w:styleId="5D51C5F1A3D44DB9B44B46EB06E6399F">
    <w:name w:val="5D51C5F1A3D44DB9B44B46EB06E6399F"/>
    <w:rsid w:val="0018465E"/>
  </w:style>
  <w:style w:type="paragraph" w:customStyle="1" w:styleId="7B590E92764A48AD8AC81E547D3AA199">
    <w:name w:val="7B590E92764A48AD8AC81E547D3AA199"/>
    <w:rsid w:val="0018465E"/>
  </w:style>
  <w:style w:type="paragraph" w:customStyle="1" w:styleId="9A1679AAE04348E69715E1EBDC56D7C2">
    <w:name w:val="9A1679AAE04348E69715E1EBDC56D7C2"/>
    <w:rsid w:val="0018465E"/>
  </w:style>
  <w:style w:type="paragraph" w:customStyle="1" w:styleId="F22E799B7571486C97B4B7AA9801B508">
    <w:name w:val="F22E799B7571486C97B4B7AA9801B508"/>
    <w:rsid w:val="0018465E"/>
  </w:style>
  <w:style w:type="paragraph" w:customStyle="1" w:styleId="380A93089BD54735AA7A20156E5936AF">
    <w:name w:val="380A93089BD54735AA7A20156E5936AF"/>
    <w:rsid w:val="0018465E"/>
  </w:style>
  <w:style w:type="paragraph" w:customStyle="1" w:styleId="32BD656EC0E74217AF9658330B0B3A32">
    <w:name w:val="32BD656EC0E74217AF9658330B0B3A32"/>
    <w:rsid w:val="00652D63"/>
  </w:style>
  <w:style w:type="paragraph" w:customStyle="1" w:styleId="810C0965F8104C9E89B67B16BB843BC9">
    <w:name w:val="810C0965F8104C9E89B67B16BB843BC9"/>
    <w:rsid w:val="00652D63"/>
  </w:style>
  <w:style w:type="paragraph" w:customStyle="1" w:styleId="A4B6F334A0124723BF18C2076DD293B0">
    <w:name w:val="A4B6F334A0124723BF18C2076DD293B0"/>
    <w:rsid w:val="008C7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3875-FA9C-4DBC-A2B8-C0862707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4</cp:revision>
  <cp:lastPrinted>2025-01-21T09:56:00Z</cp:lastPrinted>
  <dcterms:created xsi:type="dcterms:W3CDTF">2026-02-17T11:19:00Z</dcterms:created>
  <dcterms:modified xsi:type="dcterms:W3CDTF">2026-03-27T09:57:00Z</dcterms:modified>
</cp:coreProperties>
</file>