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B8" w:rsidRPr="003D5F33" w:rsidRDefault="00832573" w:rsidP="006327B8">
      <w:pPr>
        <w:pStyle w:val="Tytu"/>
        <w:spacing w:before="60"/>
        <w:jc w:val="right"/>
        <w:rPr>
          <w:sz w:val="24"/>
          <w:szCs w:val="24"/>
          <w:u w:val="none"/>
        </w:rPr>
      </w:pPr>
      <w:r w:rsidRPr="003D5F33">
        <w:rPr>
          <w:sz w:val="24"/>
          <w:szCs w:val="24"/>
          <w:u w:val="none"/>
        </w:rPr>
        <w:t>Załącznik 2</w:t>
      </w:r>
      <w:r w:rsidR="00F64D2B">
        <w:rPr>
          <w:sz w:val="24"/>
          <w:szCs w:val="24"/>
          <w:u w:val="none"/>
        </w:rPr>
        <w:t>b</w:t>
      </w:r>
    </w:p>
    <w:p w:rsidR="006327B8" w:rsidRDefault="006327B8" w:rsidP="006327B8">
      <w:pPr>
        <w:pStyle w:val="Tytu"/>
        <w:spacing w:before="60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URZĄD LOTNICTWA CYWILNEGO</w:t>
      </w:r>
    </w:p>
    <w:p w:rsidR="006327B8" w:rsidRDefault="006327B8" w:rsidP="006327B8">
      <w:pPr>
        <w:pStyle w:val="Podtytu"/>
        <w:jc w:val="left"/>
        <w:rPr>
          <w:sz w:val="20"/>
        </w:rPr>
      </w:pPr>
      <w:r>
        <w:rPr>
          <w:sz w:val="20"/>
        </w:rPr>
        <w:t xml:space="preserve">KOMISJA EGZAMINACYJNA </w:t>
      </w:r>
    </w:p>
    <w:p w:rsidR="006327B8" w:rsidRDefault="006327B8" w:rsidP="006327B8">
      <w:pPr>
        <w:pStyle w:val="Podtytu"/>
        <w:jc w:val="left"/>
        <w:rPr>
          <w:sz w:val="20"/>
        </w:rPr>
      </w:pPr>
    </w:p>
    <w:p w:rsidR="006327B8" w:rsidRDefault="006327B8" w:rsidP="006327B8"/>
    <w:p w:rsidR="00832573" w:rsidRDefault="00832573" w:rsidP="006327B8">
      <w:pPr>
        <w:pStyle w:val="Nagwek1"/>
        <w:spacing w:line="360" w:lineRule="auto"/>
        <w:rPr>
          <w:u w:val="single"/>
        </w:rPr>
      </w:pPr>
      <w:r>
        <w:rPr>
          <w:u w:val="single"/>
        </w:rPr>
        <w:t>SPRAWOZDANIE</w:t>
      </w:r>
    </w:p>
    <w:p w:rsidR="006327B8" w:rsidRDefault="006327B8" w:rsidP="006327B8">
      <w:pPr>
        <w:pStyle w:val="Nagwek1"/>
        <w:spacing w:line="360" w:lineRule="auto"/>
        <w:rPr>
          <w:sz w:val="20"/>
          <w:szCs w:val="20"/>
          <w:u w:val="single"/>
        </w:rPr>
      </w:pPr>
      <w:r w:rsidRPr="00832573">
        <w:rPr>
          <w:sz w:val="20"/>
          <w:szCs w:val="20"/>
          <w:u w:val="single"/>
        </w:rPr>
        <w:t xml:space="preserve">Z PRZEPROWADZONYCH EGZAMINÓW PRAKTYCZNYCH </w:t>
      </w:r>
    </w:p>
    <w:p w:rsidR="00832573" w:rsidRPr="00832573" w:rsidRDefault="00832573" w:rsidP="00832573"/>
    <w:p w:rsidR="006327B8" w:rsidRDefault="006327B8" w:rsidP="006327B8">
      <w:pPr>
        <w:spacing w:line="360" w:lineRule="auto"/>
        <w:jc w:val="center"/>
      </w:pPr>
      <w:r>
        <w:t>za okres od dnia ……………… do dnia ……………………</w:t>
      </w:r>
    </w:p>
    <w:p w:rsidR="006327B8" w:rsidRPr="00F849C1" w:rsidRDefault="006327B8" w:rsidP="006327B8">
      <w:pPr>
        <w:spacing w:line="360" w:lineRule="auto"/>
        <w:rPr>
          <w:sz w:val="16"/>
          <w:szCs w:val="16"/>
        </w:rPr>
      </w:pPr>
    </w:p>
    <w:p w:rsidR="006327B8" w:rsidRPr="006327B8" w:rsidRDefault="006327B8" w:rsidP="006327B8">
      <w:pPr>
        <w:spacing w:line="360" w:lineRule="auto"/>
        <w:ind w:left="57" w:right="57"/>
        <w:jc w:val="both"/>
      </w:pPr>
      <w:r>
        <w:rPr>
          <w:sz w:val="22"/>
        </w:rPr>
        <w:t xml:space="preserve">Imię i nazwisko egzaminatora </w:t>
      </w:r>
      <w:r w:rsidRPr="00AB4C2E">
        <w:t>…………………………………………………………………</w:t>
      </w:r>
    </w:p>
    <w:tbl>
      <w:tblPr>
        <w:tblpPr w:leftFromText="141" w:rightFromText="141" w:vertAnchor="text" w:horzAnchor="margin" w:tblpXSpec="center" w:tblpY="505"/>
        <w:tblW w:w="11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275"/>
        <w:gridCol w:w="2977"/>
        <w:gridCol w:w="2410"/>
        <w:gridCol w:w="1984"/>
        <w:gridCol w:w="1985"/>
      </w:tblGrid>
      <w:tr w:rsidR="00EF2C0D" w:rsidTr="004410B7">
        <w:trPr>
          <w:cantSplit/>
          <w:trHeight w:val="815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24E1" w:rsidRDefault="002624E1" w:rsidP="00EF2C0D">
            <w:pPr>
              <w:pStyle w:val="Nagwek1"/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Lp.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24E1" w:rsidRDefault="002624E1" w:rsidP="00EF2C0D">
            <w:pPr>
              <w:pStyle w:val="Nagwek1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Data egzaminu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24E1" w:rsidRDefault="002624E1" w:rsidP="00EF2C0D">
            <w:pPr>
              <w:pStyle w:val="Nagwek1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Imię i nazwisko egzaminowanego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24E1" w:rsidRDefault="002624E1" w:rsidP="00EF2C0D">
            <w:pPr>
              <w:pStyle w:val="Nagwek1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Nr licencji/świadectwa kwalifikacji (</w:t>
            </w:r>
            <w:r w:rsidRPr="004410B7">
              <w:rPr>
                <w:rFonts w:eastAsiaTheme="minorEastAsia"/>
                <w:sz w:val="20"/>
                <w:szCs w:val="20"/>
              </w:rPr>
              <w:t>jeśli egzaminowany posiada)</w:t>
            </w:r>
            <w:r>
              <w:rPr>
                <w:rFonts w:eastAsiaTheme="minorEastAsia"/>
                <w:sz w:val="20"/>
              </w:rPr>
              <w:t xml:space="preserve"> lub pesel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24E1" w:rsidRDefault="002624E1" w:rsidP="00EF2C0D">
            <w:pPr>
              <w:pStyle w:val="Nagwek1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Nazwa uprawnienia, licencji, świadectwa kwalifikacji 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10B7" w:rsidRDefault="00EF2C0D" w:rsidP="0087442C">
            <w:pPr>
              <w:jc w:val="center"/>
              <w:rPr>
                <w:rFonts w:eastAsiaTheme="minorEastAsia"/>
                <w:b/>
                <w:sz w:val="20"/>
              </w:rPr>
            </w:pPr>
            <w:r>
              <w:rPr>
                <w:rFonts w:eastAsiaTheme="minorEastAsia"/>
                <w:b/>
                <w:sz w:val="20"/>
              </w:rPr>
              <w:t xml:space="preserve">Rodzaj przeprowadzanej kontroli </w:t>
            </w:r>
          </w:p>
          <w:p w:rsidR="00EF2C0D" w:rsidRPr="004410B7" w:rsidRDefault="0087442C" w:rsidP="0087442C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A41880">
              <w:rPr>
                <w:rFonts w:eastAsiaTheme="minorEastAsia"/>
                <w:b/>
                <w:i/>
                <w:sz w:val="20"/>
                <w:szCs w:val="20"/>
              </w:rPr>
              <w:t>(* -</w:t>
            </w:r>
            <w:r w:rsidRPr="00A41880">
              <w:rPr>
                <w:b/>
                <w:i/>
                <w:sz w:val="20"/>
                <w:szCs w:val="20"/>
              </w:rPr>
              <w:t xml:space="preserve"> przedłużenie, wznowienie, wydanie po raz pierwszy</w:t>
            </w:r>
            <w:r w:rsidR="00F64D2B" w:rsidRPr="00A41880">
              <w:rPr>
                <w:b/>
                <w:i/>
                <w:sz w:val="20"/>
                <w:szCs w:val="20"/>
              </w:rPr>
              <w:t>, nadzór</w:t>
            </w:r>
            <w:r w:rsidR="00EF2C0D" w:rsidRPr="004410B7">
              <w:rPr>
                <w:rFonts w:eastAsiaTheme="minorEastAsia"/>
                <w:b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EF2C0D" w:rsidTr="004410B7">
        <w:trPr>
          <w:trHeight w:val="637"/>
        </w:trPr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E1" w:rsidRPr="00832573" w:rsidRDefault="002624E1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1.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4410B7" w:rsidTr="004410B7">
        <w:trPr>
          <w:trHeight w:val="636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E1" w:rsidRPr="00832573" w:rsidRDefault="002624E1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4410B7" w:rsidTr="004410B7">
        <w:trPr>
          <w:trHeight w:val="636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E1" w:rsidRPr="00832573" w:rsidRDefault="002624E1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4410B7" w:rsidTr="004410B7">
        <w:trPr>
          <w:trHeight w:val="637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E1" w:rsidRPr="00832573" w:rsidRDefault="002624E1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4410B7" w:rsidTr="004410B7">
        <w:trPr>
          <w:trHeight w:val="636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E1" w:rsidRPr="00832573" w:rsidRDefault="002624E1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4410B7" w:rsidTr="004410B7">
        <w:trPr>
          <w:trHeight w:val="636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E1" w:rsidRPr="00832573" w:rsidRDefault="002624E1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4410B7" w:rsidTr="004410B7">
        <w:trPr>
          <w:trHeight w:val="636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E1" w:rsidRPr="00832573" w:rsidRDefault="002624E1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4410B7" w:rsidTr="004410B7">
        <w:trPr>
          <w:trHeight w:val="636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E1" w:rsidRPr="00832573" w:rsidRDefault="002624E1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4410B7" w:rsidTr="004410B7">
        <w:trPr>
          <w:trHeight w:val="636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E1" w:rsidRPr="00832573" w:rsidRDefault="002624E1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  <w:tr w:rsidR="004410B7" w:rsidTr="004410B7">
        <w:trPr>
          <w:trHeight w:val="636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24E1" w:rsidRPr="00832573" w:rsidRDefault="002624E1" w:rsidP="00EF2C0D">
            <w:pPr>
              <w:pStyle w:val="Nagwek1"/>
              <w:spacing w:line="360" w:lineRule="auto"/>
              <w:jc w:val="left"/>
              <w:rPr>
                <w:rFonts w:eastAsiaTheme="minorEastAsia"/>
                <w:b w:val="0"/>
                <w:sz w:val="26"/>
              </w:rPr>
            </w:pPr>
            <w:r>
              <w:rPr>
                <w:rFonts w:eastAsiaTheme="minorEastAsia"/>
                <w:b w:val="0"/>
                <w:sz w:val="26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24E1" w:rsidRDefault="002624E1" w:rsidP="00EF2C0D">
            <w:pPr>
              <w:pStyle w:val="Nagwek1"/>
              <w:spacing w:line="360" w:lineRule="auto"/>
              <w:rPr>
                <w:rFonts w:eastAsiaTheme="minorEastAsia"/>
                <w:sz w:val="26"/>
              </w:rPr>
            </w:pPr>
          </w:p>
        </w:tc>
      </w:tr>
    </w:tbl>
    <w:p w:rsidR="006327B8" w:rsidRDefault="006327B8" w:rsidP="0087442C"/>
    <w:p w:rsidR="0087442C" w:rsidRDefault="004209CE" w:rsidP="006327B8">
      <w:r>
        <w:t>*</w:t>
      </w:r>
      <w:r w:rsidR="0087442C">
        <w:t xml:space="preserve"> </w:t>
      </w:r>
      <w:r w:rsidR="0087442C" w:rsidRPr="0087442C">
        <w:rPr>
          <w:sz w:val="18"/>
          <w:szCs w:val="18"/>
        </w:rPr>
        <w:t>W sprawozdaniu załączonym do rachunku proszę nie zamieszczać informacji o przedłużaniu uprawnień na podstawie nalotu.</w:t>
      </w:r>
    </w:p>
    <w:p w:rsidR="006327B8" w:rsidRDefault="006327B8" w:rsidP="006327B8"/>
    <w:p w:rsidR="006327B8" w:rsidRDefault="00832573" w:rsidP="006327B8">
      <w:r>
        <w:t>……………………. d</w:t>
      </w:r>
      <w:r w:rsidR="006327B8">
        <w:t>nia ……………</w:t>
      </w:r>
      <w:r w:rsidR="00AB4C2E">
        <w:t>…..</w:t>
      </w:r>
      <w:r w:rsidR="006327B8">
        <w:tab/>
      </w:r>
      <w:r w:rsidR="006327B8">
        <w:tab/>
      </w:r>
      <w:r w:rsidR="006327B8">
        <w:tab/>
        <w:t>....................................................</w:t>
      </w:r>
    </w:p>
    <w:p w:rsidR="00C96A4D" w:rsidRPr="006327B8" w:rsidRDefault="000F2FDF" w:rsidP="006327B8">
      <w:pPr>
        <w:ind w:firstLine="708"/>
        <w:rPr>
          <w:sz w:val="20"/>
          <w:szCs w:val="20"/>
        </w:rPr>
      </w:pPr>
      <w:r>
        <w:rPr>
          <w:sz w:val="20"/>
          <w:szCs w:val="20"/>
        </w:rPr>
        <w:t>(</w:t>
      </w:r>
      <w:r w:rsidR="006327B8">
        <w:rPr>
          <w:sz w:val="20"/>
          <w:szCs w:val="20"/>
        </w:rPr>
        <w:t>miejscowość</w:t>
      </w:r>
      <w:r>
        <w:rPr>
          <w:sz w:val="20"/>
          <w:szCs w:val="20"/>
        </w:rPr>
        <w:t>)</w:t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</w:r>
      <w:r w:rsidR="006327B8">
        <w:rPr>
          <w:sz w:val="20"/>
          <w:szCs w:val="20"/>
        </w:rPr>
        <w:tab/>
        <w:t>(podpis egzaminatora)</w:t>
      </w:r>
    </w:p>
    <w:sectPr w:rsidR="00C96A4D" w:rsidRPr="006327B8" w:rsidSect="0075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3C1"/>
    <w:multiLevelType w:val="hybridMultilevel"/>
    <w:tmpl w:val="1A30072C"/>
    <w:lvl w:ilvl="0" w:tplc="1BB0967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13170"/>
    <w:multiLevelType w:val="hybridMultilevel"/>
    <w:tmpl w:val="BC5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85306"/>
    <w:multiLevelType w:val="hybridMultilevel"/>
    <w:tmpl w:val="0128A95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61CC7"/>
    <w:multiLevelType w:val="hybridMultilevel"/>
    <w:tmpl w:val="64F80A48"/>
    <w:lvl w:ilvl="0" w:tplc="E44CF5C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D71FE"/>
    <w:multiLevelType w:val="hybridMultilevel"/>
    <w:tmpl w:val="7C5AF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B8"/>
    <w:rsid w:val="000C0486"/>
    <w:rsid w:val="000F2FDF"/>
    <w:rsid w:val="000F3E18"/>
    <w:rsid w:val="001266A6"/>
    <w:rsid w:val="001454DD"/>
    <w:rsid w:val="002624E1"/>
    <w:rsid w:val="002C7DB3"/>
    <w:rsid w:val="003501B2"/>
    <w:rsid w:val="003D5F33"/>
    <w:rsid w:val="00415169"/>
    <w:rsid w:val="004209CE"/>
    <w:rsid w:val="00424624"/>
    <w:rsid w:val="004410B7"/>
    <w:rsid w:val="005175A0"/>
    <w:rsid w:val="006327B8"/>
    <w:rsid w:val="006436D1"/>
    <w:rsid w:val="0074023A"/>
    <w:rsid w:val="00746253"/>
    <w:rsid w:val="0075185F"/>
    <w:rsid w:val="008034FE"/>
    <w:rsid w:val="00832573"/>
    <w:rsid w:val="008404A9"/>
    <w:rsid w:val="0085678A"/>
    <w:rsid w:val="00874130"/>
    <w:rsid w:val="0087442C"/>
    <w:rsid w:val="008D17D1"/>
    <w:rsid w:val="008F596E"/>
    <w:rsid w:val="0090731A"/>
    <w:rsid w:val="00926ADD"/>
    <w:rsid w:val="00946FD4"/>
    <w:rsid w:val="00A11DB7"/>
    <w:rsid w:val="00A41880"/>
    <w:rsid w:val="00AB4C2E"/>
    <w:rsid w:val="00AF6789"/>
    <w:rsid w:val="00D84C67"/>
    <w:rsid w:val="00EF2C0D"/>
    <w:rsid w:val="00F64D2B"/>
    <w:rsid w:val="00F74751"/>
    <w:rsid w:val="00F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27B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27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27B8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6327B8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6327B8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rsid w:val="006327B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4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27B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27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27B8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6327B8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6327B8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rsid w:val="006327B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4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01833-ACD9-47E1-875C-2A88D3CB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pdmowska</dc:creator>
  <cp:lastModifiedBy>Paździerska Kamila</cp:lastModifiedBy>
  <cp:revision>4</cp:revision>
  <cp:lastPrinted>2020-02-24T08:42:00Z</cp:lastPrinted>
  <dcterms:created xsi:type="dcterms:W3CDTF">2020-05-13T08:18:00Z</dcterms:created>
  <dcterms:modified xsi:type="dcterms:W3CDTF">2022-01-24T12:47:00Z</dcterms:modified>
</cp:coreProperties>
</file>