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7A391" w14:textId="77777777" w:rsidR="000C429F" w:rsidRPr="002814AE" w:rsidRDefault="000C429F" w:rsidP="00FF1C8F">
      <w:pPr>
        <w:autoSpaceDE w:val="0"/>
        <w:autoSpaceDN w:val="0"/>
        <w:adjustRightInd w:val="0"/>
        <w:spacing w:before="360" w:after="360"/>
        <w:jc w:val="center"/>
        <w:rPr>
          <w:rFonts w:eastAsia="Times New Roman" w:cs="Times New Roman"/>
          <w:b/>
          <w:bCs/>
          <w:sz w:val="26"/>
          <w:szCs w:val="26"/>
        </w:rPr>
      </w:pPr>
      <w:r w:rsidRPr="002814AE">
        <w:rPr>
          <w:rFonts w:eastAsia="Times New Roman" w:cs="Times New Roman"/>
          <w:b/>
          <w:bCs/>
          <w:sz w:val="26"/>
          <w:szCs w:val="26"/>
        </w:rPr>
        <w:t>ORGANIZACJA MIĘDZYNARODOWEGO LOTNICTWA CYWILNEGO</w:t>
      </w:r>
    </w:p>
    <w:p w14:paraId="5D9AD21B" w14:textId="77777777" w:rsidR="000C429F" w:rsidRPr="002814AE" w:rsidRDefault="000C429F" w:rsidP="00FF1C8F">
      <w:pPr>
        <w:autoSpaceDE w:val="0"/>
        <w:autoSpaceDN w:val="0"/>
        <w:adjustRightInd w:val="0"/>
        <w:spacing w:after="0"/>
        <w:jc w:val="center"/>
        <w:rPr>
          <w:rFonts w:eastAsia="Times New Roman" w:cs="Times New Roman"/>
          <w:szCs w:val="20"/>
          <w:lang w:eastAsia="pl-PL"/>
        </w:rPr>
      </w:pPr>
    </w:p>
    <w:p w14:paraId="177B4D3F" w14:textId="77777777" w:rsidR="000C429F" w:rsidRPr="002814AE" w:rsidRDefault="000C429F" w:rsidP="00FF1C8F">
      <w:pPr>
        <w:autoSpaceDE w:val="0"/>
        <w:autoSpaceDN w:val="0"/>
        <w:adjustRightInd w:val="0"/>
        <w:spacing w:before="144" w:after="0"/>
        <w:jc w:val="center"/>
        <w:rPr>
          <w:rFonts w:eastAsia="Times New Roman" w:cs="Times New Roman"/>
          <w:sz w:val="30"/>
          <w:szCs w:val="30"/>
        </w:rPr>
      </w:pPr>
      <w:r w:rsidRPr="002814AE">
        <w:rPr>
          <w:rFonts w:eastAsia="Times New Roman" w:cs="Times New Roman"/>
          <w:sz w:val="30"/>
          <w:szCs w:val="30"/>
        </w:rPr>
        <w:t>Biuro Europejskie i Północnoatlantyckie</w:t>
      </w:r>
    </w:p>
    <w:p w14:paraId="704F31E4" w14:textId="77777777" w:rsidR="000C429F" w:rsidRPr="002814AE" w:rsidRDefault="000C429F" w:rsidP="00FF1C8F">
      <w:pPr>
        <w:autoSpaceDE w:val="0"/>
        <w:autoSpaceDN w:val="0"/>
        <w:adjustRightInd w:val="0"/>
        <w:spacing w:before="576" w:after="0"/>
        <w:jc w:val="center"/>
        <w:rPr>
          <w:rFonts w:eastAsia="Times New Roman" w:cs="Times New Roman"/>
          <w:sz w:val="24"/>
          <w:szCs w:val="24"/>
          <w:lang w:eastAsia="pl-PL"/>
        </w:rPr>
      </w:pPr>
      <w:r w:rsidRPr="002814AE">
        <w:rPr>
          <w:rFonts w:eastAsia="Times New Roman" w:cs="Times New Roman"/>
          <w:noProof/>
          <w:sz w:val="24"/>
          <w:szCs w:val="24"/>
          <w:lang w:eastAsia="pl-PL"/>
        </w:rPr>
        <w:drawing>
          <wp:inline distT="0" distB="0" distL="0" distR="0" wp14:anchorId="43D07A75" wp14:editId="2FF6B5FE">
            <wp:extent cx="1628775" cy="1333500"/>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28775" cy="1333500"/>
                    </a:xfrm>
                    <a:prstGeom prst="rect">
                      <a:avLst/>
                    </a:prstGeom>
                    <a:noFill/>
                    <a:ln w="9525">
                      <a:noFill/>
                      <a:miter lim="800000"/>
                      <a:headEnd/>
                      <a:tailEnd/>
                    </a:ln>
                  </pic:spPr>
                </pic:pic>
              </a:graphicData>
            </a:graphic>
          </wp:inline>
        </w:drawing>
      </w:r>
    </w:p>
    <w:p w14:paraId="2939E706" w14:textId="77777777" w:rsidR="000C429F" w:rsidRPr="002814AE" w:rsidRDefault="000C429F" w:rsidP="00FF1C8F">
      <w:pPr>
        <w:autoSpaceDE w:val="0"/>
        <w:autoSpaceDN w:val="0"/>
        <w:adjustRightInd w:val="0"/>
        <w:spacing w:after="0"/>
        <w:jc w:val="center"/>
        <w:rPr>
          <w:rFonts w:eastAsia="Times New Roman" w:cs="Times New Roman"/>
          <w:szCs w:val="20"/>
          <w:lang w:eastAsia="pl-PL"/>
        </w:rPr>
      </w:pPr>
    </w:p>
    <w:p w14:paraId="2D6099F0" w14:textId="77777777" w:rsidR="000C429F" w:rsidRPr="002814AE" w:rsidRDefault="000C429F" w:rsidP="00FF1C8F">
      <w:pPr>
        <w:autoSpaceDE w:val="0"/>
        <w:autoSpaceDN w:val="0"/>
        <w:adjustRightInd w:val="0"/>
        <w:spacing w:after="0"/>
        <w:jc w:val="center"/>
        <w:rPr>
          <w:rFonts w:eastAsia="Times New Roman" w:cs="Times New Roman"/>
          <w:szCs w:val="20"/>
          <w:lang w:eastAsia="pl-PL"/>
        </w:rPr>
      </w:pPr>
    </w:p>
    <w:p w14:paraId="6DFE4DF9" w14:textId="77777777" w:rsidR="000C429F" w:rsidRPr="002814AE" w:rsidRDefault="000C429F" w:rsidP="00FF1C8F">
      <w:pPr>
        <w:autoSpaceDE w:val="0"/>
        <w:autoSpaceDN w:val="0"/>
        <w:adjustRightInd w:val="0"/>
        <w:spacing w:after="0"/>
        <w:jc w:val="center"/>
        <w:rPr>
          <w:rFonts w:eastAsia="Times New Roman" w:cs="Times New Roman"/>
          <w:szCs w:val="20"/>
          <w:lang w:eastAsia="pl-PL"/>
        </w:rPr>
      </w:pPr>
    </w:p>
    <w:p w14:paraId="500235BA" w14:textId="77777777" w:rsidR="000C429F" w:rsidRPr="002814AE" w:rsidRDefault="000C429F" w:rsidP="00FF1C8F">
      <w:pPr>
        <w:autoSpaceDE w:val="0"/>
        <w:autoSpaceDN w:val="0"/>
        <w:adjustRightInd w:val="0"/>
        <w:spacing w:after="0"/>
        <w:jc w:val="center"/>
        <w:rPr>
          <w:rFonts w:eastAsia="Times New Roman" w:cs="Times New Roman"/>
          <w:szCs w:val="20"/>
          <w:lang w:eastAsia="pl-PL"/>
        </w:rPr>
      </w:pPr>
    </w:p>
    <w:p w14:paraId="7FD40C8A" w14:textId="77777777" w:rsidR="000C429F" w:rsidRPr="002814AE" w:rsidRDefault="000C429F" w:rsidP="00FF1C8F">
      <w:pPr>
        <w:autoSpaceDE w:val="0"/>
        <w:autoSpaceDN w:val="0"/>
        <w:adjustRightInd w:val="0"/>
        <w:spacing w:after="0"/>
        <w:jc w:val="center"/>
        <w:rPr>
          <w:rFonts w:eastAsia="Times New Roman" w:cs="Times New Roman"/>
          <w:szCs w:val="20"/>
          <w:lang w:eastAsia="pl-PL"/>
        </w:rPr>
      </w:pPr>
    </w:p>
    <w:p w14:paraId="04F20086" w14:textId="77777777" w:rsidR="000C429F" w:rsidRPr="002814AE" w:rsidRDefault="000C429F" w:rsidP="00FF1C8F">
      <w:pPr>
        <w:autoSpaceDE w:val="0"/>
        <w:autoSpaceDN w:val="0"/>
        <w:adjustRightInd w:val="0"/>
        <w:spacing w:after="0"/>
        <w:jc w:val="center"/>
        <w:rPr>
          <w:rFonts w:eastAsia="Times New Roman" w:cs="Times New Roman"/>
          <w:szCs w:val="20"/>
          <w:lang w:eastAsia="pl-PL"/>
        </w:rPr>
      </w:pPr>
    </w:p>
    <w:p w14:paraId="530AC7DB" w14:textId="77777777" w:rsidR="000C429F" w:rsidRPr="002814AE" w:rsidRDefault="000C429F" w:rsidP="00FF1C8F">
      <w:pPr>
        <w:autoSpaceDE w:val="0"/>
        <w:autoSpaceDN w:val="0"/>
        <w:adjustRightInd w:val="0"/>
        <w:spacing w:after="0"/>
        <w:jc w:val="center"/>
        <w:rPr>
          <w:rFonts w:eastAsia="Times New Roman" w:cs="Times New Roman"/>
          <w:szCs w:val="20"/>
          <w:lang w:eastAsia="pl-PL"/>
        </w:rPr>
      </w:pPr>
    </w:p>
    <w:p w14:paraId="5FA1F8B8" w14:textId="14B0A9DD" w:rsidR="000C429F" w:rsidRPr="002814AE" w:rsidRDefault="000C429F" w:rsidP="00FF1C8F">
      <w:pPr>
        <w:autoSpaceDE w:val="0"/>
        <w:autoSpaceDN w:val="0"/>
        <w:adjustRightInd w:val="0"/>
        <w:spacing w:before="360" w:after="360"/>
        <w:jc w:val="center"/>
        <w:rPr>
          <w:rFonts w:eastAsia="Times New Roman" w:cs="Times New Roman"/>
          <w:b/>
          <w:sz w:val="44"/>
          <w:szCs w:val="24"/>
        </w:rPr>
      </w:pPr>
      <w:r w:rsidRPr="002814AE">
        <w:rPr>
          <w:rFonts w:eastAsia="Times New Roman" w:cs="Times New Roman"/>
          <w:b/>
          <w:sz w:val="44"/>
          <w:szCs w:val="24"/>
        </w:rPr>
        <w:t xml:space="preserve">WYTYCZNE </w:t>
      </w:r>
      <w:r w:rsidR="001267D4" w:rsidRPr="002814AE">
        <w:rPr>
          <w:rFonts w:eastAsia="Times New Roman" w:cs="Times New Roman"/>
          <w:b/>
          <w:sz w:val="44"/>
          <w:szCs w:val="24"/>
        </w:rPr>
        <w:t xml:space="preserve">ICAO </w:t>
      </w:r>
      <w:r w:rsidRPr="002814AE">
        <w:rPr>
          <w:rFonts w:eastAsia="Times New Roman" w:cs="Times New Roman"/>
          <w:b/>
          <w:sz w:val="44"/>
          <w:szCs w:val="24"/>
        </w:rPr>
        <w:t>W SPRAWIE WYDAWANIA SNOWTAM</w:t>
      </w:r>
    </w:p>
    <w:p w14:paraId="63CF94B7" w14:textId="77777777" w:rsidR="000C429F" w:rsidRPr="002814AE" w:rsidRDefault="000C429F" w:rsidP="00FF1C8F">
      <w:pPr>
        <w:autoSpaceDE w:val="0"/>
        <w:autoSpaceDN w:val="0"/>
        <w:adjustRightInd w:val="0"/>
        <w:spacing w:after="0"/>
        <w:jc w:val="center"/>
        <w:rPr>
          <w:rFonts w:eastAsia="Times New Roman" w:cs="Times New Roman"/>
          <w:szCs w:val="20"/>
          <w:lang w:eastAsia="pl-PL"/>
        </w:rPr>
      </w:pPr>
    </w:p>
    <w:p w14:paraId="2D892392" w14:textId="77777777" w:rsidR="000C429F" w:rsidRPr="002814AE" w:rsidRDefault="000C429F" w:rsidP="00FF1C8F">
      <w:pPr>
        <w:autoSpaceDE w:val="0"/>
        <w:autoSpaceDN w:val="0"/>
        <w:adjustRightInd w:val="0"/>
        <w:spacing w:after="0"/>
        <w:jc w:val="center"/>
        <w:rPr>
          <w:rFonts w:eastAsia="Times New Roman" w:cs="Times New Roman"/>
          <w:szCs w:val="20"/>
          <w:lang w:eastAsia="pl-PL"/>
        </w:rPr>
      </w:pPr>
    </w:p>
    <w:p w14:paraId="7AF61388" w14:textId="77777777" w:rsidR="000C429F" w:rsidRPr="002814AE" w:rsidRDefault="000C429F" w:rsidP="00FF1C8F">
      <w:pPr>
        <w:autoSpaceDE w:val="0"/>
        <w:autoSpaceDN w:val="0"/>
        <w:adjustRightInd w:val="0"/>
        <w:spacing w:after="0"/>
        <w:jc w:val="center"/>
        <w:rPr>
          <w:rFonts w:eastAsia="Times New Roman" w:cs="Times New Roman"/>
          <w:szCs w:val="20"/>
          <w:lang w:eastAsia="pl-PL"/>
        </w:rPr>
      </w:pPr>
    </w:p>
    <w:p w14:paraId="4D584875" w14:textId="77777777" w:rsidR="000C429F" w:rsidRPr="002814AE" w:rsidRDefault="000C429F" w:rsidP="00FF1C8F">
      <w:pPr>
        <w:autoSpaceDE w:val="0"/>
        <w:autoSpaceDN w:val="0"/>
        <w:adjustRightInd w:val="0"/>
        <w:spacing w:after="0"/>
        <w:jc w:val="center"/>
        <w:rPr>
          <w:rFonts w:eastAsia="Times New Roman" w:cs="Times New Roman"/>
          <w:szCs w:val="20"/>
          <w:lang w:eastAsia="pl-PL"/>
        </w:rPr>
      </w:pPr>
    </w:p>
    <w:p w14:paraId="4EE09AAD" w14:textId="4B49F5F7" w:rsidR="000C429F" w:rsidRPr="002814AE" w:rsidRDefault="000C429F" w:rsidP="00FF1C8F">
      <w:pPr>
        <w:autoSpaceDE w:val="0"/>
        <w:autoSpaceDN w:val="0"/>
        <w:adjustRightInd w:val="0"/>
        <w:spacing w:before="240" w:after="240"/>
        <w:jc w:val="center"/>
        <w:rPr>
          <w:rFonts w:eastAsia="Times New Roman" w:cs="Times New Roman"/>
          <w:i/>
          <w:iCs/>
          <w:sz w:val="28"/>
          <w:szCs w:val="20"/>
        </w:rPr>
      </w:pPr>
      <w:r w:rsidRPr="002814AE">
        <w:rPr>
          <w:rFonts w:eastAsia="Times New Roman" w:cs="Times New Roman"/>
          <w:i/>
          <w:iCs/>
          <w:sz w:val="28"/>
          <w:szCs w:val="20"/>
        </w:rPr>
        <w:t>(</w:t>
      </w:r>
      <w:r w:rsidR="006A1FA0" w:rsidRPr="002814AE">
        <w:rPr>
          <w:rFonts w:eastAsia="Times New Roman" w:cs="Times New Roman"/>
          <w:i/>
          <w:iCs/>
          <w:sz w:val="28"/>
          <w:szCs w:val="20"/>
        </w:rPr>
        <w:t>Mają zas</w:t>
      </w:r>
      <w:r w:rsidRPr="002814AE">
        <w:rPr>
          <w:rFonts w:eastAsia="Times New Roman" w:cs="Times New Roman"/>
          <w:i/>
          <w:iCs/>
          <w:sz w:val="28"/>
          <w:szCs w:val="20"/>
        </w:rPr>
        <w:t>tosowanie od dnia 5 listopada 2020)</w:t>
      </w:r>
    </w:p>
    <w:p w14:paraId="199AC773" w14:textId="77777777" w:rsidR="000C429F" w:rsidRPr="002814AE" w:rsidRDefault="000C429F" w:rsidP="00FF1C8F">
      <w:pPr>
        <w:autoSpaceDE w:val="0"/>
        <w:autoSpaceDN w:val="0"/>
        <w:adjustRightInd w:val="0"/>
        <w:spacing w:after="0"/>
        <w:jc w:val="center"/>
        <w:rPr>
          <w:rFonts w:eastAsia="Times New Roman" w:cs="Times New Roman"/>
          <w:sz w:val="28"/>
          <w:szCs w:val="20"/>
          <w:lang w:eastAsia="pl-PL"/>
        </w:rPr>
      </w:pPr>
    </w:p>
    <w:p w14:paraId="61E25021" w14:textId="77777777" w:rsidR="000C429F" w:rsidRPr="002814AE" w:rsidRDefault="00B9649D" w:rsidP="00596143">
      <w:pPr>
        <w:autoSpaceDE w:val="0"/>
        <w:autoSpaceDN w:val="0"/>
        <w:adjustRightInd w:val="0"/>
        <w:jc w:val="center"/>
        <w:rPr>
          <w:rFonts w:eastAsia="Times New Roman" w:cs="Times New Roman"/>
          <w:i/>
          <w:iCs/>
          <w:sz w:val="28"/>
          <w:szCs w:val="20"/>
        </w:rPr>
      </w:pPr>
      <w:r w:rsidRPr="002814AE">
        <w:rPr>
          <w:rFonts w:eastAsia="Times New Roman" w:cs="Times New Roman"/>
          <w:i/>
          <w:iCs/>
          <w:sz w:val="28"/>
          <w:szCs w:val="20"/>
        </w:rPr>
        <w:t>–</w:t>
      </w:r>
      <w:r w:rsidR="000C429F" w:rsidRPr="002814AE">
        <w:rPr>
          <w:rFonts w:eastAsia="Times New Roman" w:cs="Times New Roman"/>
          <w:i/>
          <w:iCs/>
          <w:sz w:val="28"/>
          <w:szCs w:val="20"/>
        </w:rPr>
        <w:t xml:space="preserve"> Wydanie pierwsze </w:t>
      </w:r>
      <w:r w:rsidRPr="002814AE">
        <w:rPr>
          <w:rFonts w:eastAsia="Times New Roman" w:cs="Times New Roman"/>
          <w:i/>
          <w:iCs/>
          <w:sz w:val="28"/>
          <w:szCs w:val="20"/>
        </w:rPr>
        <w:t>–</w:t>
      </w:r>
    </w:p>
    <w:p w14:paraId="4228FB86" w14:textId="77777777" w:rsidR="000C429F" w:rsidRPr="002814AE" w:rsidRDefault="000C429F" w:rsidP="00596143">
      <w:pPr>
        <w:autoSpaceDE w:val="0"/>
        <w:autoSpaceDN w:val="0"/>
        <w:adjustRightInd w:val="0"/>
        <w:jc w:val="center"/>
        <w:rPr>
          <w:rFonts w:eastAsia="Times New Roman" w:cs="Times New Roman"/>
          <w:i/>
          <w:iCs/>
          <w:sz w:val="28"/>
          <w:szCs w:val="20"/>
        </w:rPr>
      </w:pPr>
      <w:r w:rsidRPr="002814AE">
        <w:rPr>
          <w:rFonts w:eastAsia="Times New Roman" w:cs="Times New Roman"/>
          <w:i/>
          <w:iCs/>
          <w:sz w:val="28"/>
          <w:szCs w:val="20"/>
        </w:rPr>
        <w:t>(V.1.0)</w:t>
      </w:r>
    </w:p>
    <w:p w14:paraId="39460EFC" w14:textId="77777777" w:rsidR="000C429F" w:rsidRPr="002814AE" w:rsidRDefault="000C429F" w:rsidP="00FF1C8F">
      <w:pPr>
        <w:autoSpaceDE w:val="0"/>
        <w:autoSpaceDN w:val="0"/>
        <w:adjustRightInd w:val="0"/>
        <w:spacing w:before="240" w:after="240"/>
        <w:jc w:val="center"/>
        <w:rPr>
          <w:rFonts w:eastAsia="Times New Roman" w:cs="Times New Roman"/>
          <w:sz w:val="28"/>
          <w:szCs w:val="20"/>
        </w:rPr>
      </w:pPr>
      <w:r w:rsidRPr="002814AE">
        <w:rPr>
          <w:rFonts w:eastAsia="Times New Roman" w:cs="Times New Roman"/>
          <w:sz w:val="28"/>
          <w:szCs w:val="20"/>
        </w:rPr>
        <w:t>Luty 2020</w:t>
      </w:r>
    </w:p>
    <w:p w14:paraId="58D6265B" w14:textId="77777777" w:rsidR="00BB4630" w:rsidRPr="002814AE" w:rsidRDefault="00BB4630" w:rsidP="00FF1C8F">
      <w:pPr>
        <w:autoSpaceDE w:val="0"/>
        <w:autoSpaceDN w:val="0"/>
        <w:adjustRightInd w:val="0"/>
        <w:spacing w:before="240" w:after="240"/>
        <w:jc w:val="center"/>
        <w:rPr>
          <w:rFonts w:eastAsia="Times New Roman" w:cs="Times New Roman"/>
          <w:sz w:val="24"/>
          <w:szCs w:val="20"/>
        </w:rPr>
      </w:pPr>
    </w:p>
    <w:p w14:paraId="2A8A6340" w14:textId="6F8DF099" w:rsidR="00BB4630" w:rsidRPr="002814AE" w:rsidRDefault="00BB4630" w:rsidP="00BB4630">
      <w:pPr>
        <w:autoSpaceDE w:val="0"/>
        <w:autoSpaceDN w:val="0"/>
        <w:adjustRightInd w:val="0"/>
        <w:spacing w:after="0"/>
        <w:jc w:val="center"/>
        <w:rPr>
          <w:rFonts w:eastAsia="Times New Roman" w:cs="Times New Roman"/>
          <w:color w:val="FF0000"/>
          <w:sz w:val="22"/>
          <w:szCs w:val="20"/>
        </w:rPr>
      </w:pPr>
      <w:r w:rsidRPr="002814AE">
        <w:rPr>
          <w:rFonts w:eastAsia="Times New Roman" w:cs="Times New Roman"/>
          <w:color w:val="FF0000"/>
          <w:sz w:val="22"/>
          <w:szCs w:val="20"/>
        </w:rPr>
        <w:t>Wersja tłumaczenia z dnia 1</w:t>
      </w:r>
      <w:r w:rsidR="00803029" w:rsidRPr="002814AE">
        <w:rPr>
          <w:rFonts w:eastAsia="Times New Roman" w:cs="Times New Roman"/>
          <w:color w:val="FF0000"/>
          <w:sz w:val="22"/>
          <w:szCs w:val="20"/>
        </w:rPr>
        <w:t xml:space="preserve"> grudnia</w:t>
      </w:r>
      <w:r w:rsidRPr="002814AE">
        <w:rPr>
          <w:rFonts w:eastAsia="Times New Roman" w:cs="Times New Roman"/>
          <w:color w:val="FF0000"/>
          <w:sz w:val="22"/>
          <w:szCs w:val="20"/>
        </w:rPr>
        <w:t xml:space="preserve"> 2020 r.</w:t>
      </w:r>
    </w:p>
    <w:p w14:paraId="4FB9A214" w14:textId="77777777" w:rsidR="000C429F" w:rsidRPr="002814AE" w:rsidRDefault="000C429F" w:rsidP="00FF1C8F">
      <w:pPr>
        <w:spacing w:after="160"/>
        <w:jc w:val="left"/>
        <w:rPr>
          <w:rFonts w:eastAsia="Times New Roman" w:cs="Times New Roman"/>
          <w:sz w:val="24"/>
          <w:szCs w:val="24"/>
          <w:lang w:eastAsia="pl-PL"/>
        </w:rPr>
      </w:pPr>
      <w:r w:rsidRPr="002814AE">
        <w:rPr>
          <w:rFonts w:eastAsia="Times New Roman" w:cs="Times New Roman"/>
          <w:sz w:val="24"/>
          <w:szCs w:val="24"/>
          <w:lang w:eastAsia="pl-PL"/>
        </w:rPr>
        <w:br w:type="page"/>
      </w:r>
    </w:p>
    <w:p w14:paraId="1F8BAC83" w14:textId="77777777" w:rsidR="000C429F" w:rsidRPr="002814AE" w:rsidRDefault="000C429F" w:rsidP="00FF1C8F">
      <w:pPr>
        <w:widowControl w:val="0"/>
        <w:autoSpaceDE w:val="0"/>
        <w:autoSpaceDN w:val="0"/>
        <w:adjustRightInd w:val="0"/>
        <w:spacing w:after="0"/>
        <w:jc w:val="center"/>
        <w:rPr>
          <w:rFonts w:eastAsia="Times New Roman" w:cs="Times New Roman"/>
          <w:sz w:val="24"/>
          <w:szCs w:val="24"/>
          <w:lang w:eastAsia="pl-PL"/>
        </w:rPr>
      </w:pPr>
    </w:p>
    <w:p w14:paraId="4C65EFDC" w14:textId="77777777" w:rsidR="000C429F" w:rsidRPr="002814AE" w:rsidRDefault="000C429F" w:rsidP="00FF1C8F">
      <w:pPr>
        <w:widowControl w:val="0"/>
        <w:autoSpaceDE w:val="0"/>
        <w:autoSpaceDN w:val="0"/>
        <w:adjustRightInd w:val="0"/>
        <w:spacing w:after="0"/>
        <w:jc w:val="center"/>
        <w:rPr>
          <w:rFonts w:eastAsia="Times New Roman" w:cs="Times New Roman"/>
          <w:sz w:val="24"/>
          <w:szCs w:val="24"/>
          <w:lang w:eastAsia="pl-PL"/>
        </w:rPr>
      </w:pPr>
    </w:p>
    <w:p w14:paraId="7DAFB5B1" w14:textId="77777777" w:rsidR="000C429F" w:rsidRPr="002814AE" w:rsidRDefault="000C429F" w:rsidP="00FF1C8F">
      <w:pPr>
        <w:widowControl w:val="0"/>
        <w:autoSpaceDE w:val="0"/>
        <w:autoSpaceDN w:val="0"/>
        <w:adjustRightInd w:val="0"/>
        <w:spacing w:after="0"/>
        <w:jc w:val="center"/>
        <w:rPr>
          <w:rFonts w:eastAsia="Times New Roman" w:cs="Times New Roman"/>
          <w:sz w:val="24"/>
          <w:szCs w:val="24"/>
          <w:lang w:eastAsia="pl-PL"/>
        </w:rPr>
      </w:pPr>
    </w:p>
    <w:p w14:paraId="58DA4148" w14:textId="77777777" w:rsidR="000C429F" w:rsidRPr="002814AE" w:rsidRDefault="000C429F" w:rsidP="00FF1C8F">
      <w:pPr>
        <w:widowControl w:val="0"/>
        <w:autoSpaceDE w:val="0"/>
        <w:autoSpaceDN w:val="0"/>
        <w:adjustRightInd w:val="0"/>
        <w:spacing w:after="0"/>
        <w:jc w:val="center"/>
        <w:rPr>
          <w:rFonts w:eastAsia="Times New Roman" w:cs="Times New Roman"/>
          <w:sz w:val="24"/>
          <w:szCs w:val="24"/>
          <w:lang w:eastAsia="pl-PL"/>
        </w:rPr>
      </w:pPr>
    </w:p>
    <w:p w14:paraId="48075C45" w14:textId="77777777" w:rsidR="000C429F" w:rsidRPr="002814AE" w:rsidRDefault="000C429F" w:rsidP="00FF1C8F">
      <w:pPr>
        <w:widowControl w:val="0"/>
        <w:autoSpaceDE w:val="0"/>
        <w:autoSpaceDN w:val="0"/>
        <w:adjustRightInd w:val="0"/>
        <w:spacing w:after="0"/>
        <w:jc w:val="center"/>
        <w:rPr>
          <w:rFonts w:eastAsia="Times New Roman" w:cs="Times New Roman"/>
          <w:sz w:val="24"/>
          <w:szCs w:val="24"/>
          <w:lang w:eastAsia="pl-PL"/>
        </w:rPr>
      </w:pP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40" w:type="dxa"/>
          <w:right w:w="40" w:type="dxa"/>
        </w:tblCellMar>
        <w:tblLook w:val="0000" w:firstRow="0" w:lastRow="0" w:firstColumn="0" w:lastColumn="0" w:noHBand="0" w:noVBand="0"/>
      </w:tblPr>
      <w:tblGrid>
        <w:gridCol w:w="1408"/>
        <w:gridCol w:w="6100"/>
      </w:tblGrid>
      <w:tr w:rsidR="000C429F" w:rsidRPr="002814AE" w14:paraId="4D793232" w14:textId="77777777" w:rsidTr="004B6305">
        <w:trPr>
          <w:jc w:val="center"/>
        </w:trPr>
        <w:tc>
          <w:tcPr>
            <w:tcW w:w="7508" w:type="dxa"/>
            <w:gridSpan w:val="2"/>
          </w:tcPr>
          <w:p w14:paraId="5D6B993C" w14:textId="77777777" w:rsidR="000C429F" w:rsidRPr="002814AE" w:rsidRDefault="000C429F" w:rsidP="00FF1C8F">
            <w:pPr>
              <w:autoSpaceDE w:val="0"/>
              <w:autoSpaceDN w:val="0"/>
              <w:adjustRightInd w:val="0"/>
              <w:spacing w:after="0"/>
              <w:jc w:val="center"/>
              <w:rPr>
                <w:rFonts w:eastAsia="Times New Roman" w:cs="Times New Roman"/>
                <w:b/>
                <w:sz w:val="22"/>
                <w:szCs w:val="20"/>
                <w:lang w:eastAsia="pl-PL"/>
              </w:rPr>
            </w:pPr>
          </w:p>
          <w:p w14:paraId="03E2684B" w14:textId="77777777" w:rsidR="000C429F" w:rsidRPr="002814AE" w:rsidRDefault="000C429F" w:rsidP="00FF1C8F">
            <w:pPr>
              <w:autoSpaceDE w:val="0"/>
              <w:autoSpaceDN w:val="0"/>
              <w:adjustRightInd w:val="0"/>
              <w:spacing w:after="0"/>
              <w:jc w:val="center"/>
              <w:rPr>
                <w:rFonts w:eastAsia="Times New Roman" w:cs="Times New Roman"/>
                <w:b/>
                <w:sz w:val="22"/>
                <w:szCs w:val="20"/>
                <w:lang w:eastAsia="pl-PL"/>
              </w:rPr>
            </w:pPr>
            <w:r w:rsidRPr="002814AE">
              <w:rPr>
                <w:rFonts w:eastAsia="Times New Roman" w:cs="Times New Roman"/>
                <w:b/>
                <w:sz w:val="22"/>
                <w:szCs w:val="20"/>
                <w:lang w:eastAsia="pl-PL"/>
              </w:rPr>
              <w:t>BIURO EUROPEJSKIE I PÓŁNOCNOATANTYCKIE ICAO</w:t>
            </w:r>
          </w:p>
          <w:p w14:paraId="1FC7C264" w14:textId="77777777" w:rsidR="000C429F" w:rsidRPr="002814AE" w:rsidRDefault="000C429F" w:rsidP="00FF1C8F">
            <w:pPr>
              <w:autoSpaceDE w:val="0"/>
              <w:autoSpaceDN w:val="0"/>
              <w:adjustRightInd w:val="0"/>
              <w:spacing w:after="0"/>
              <w:jc w:val="center"/>
              <w:rPr>
                <w:rFonts w:eastAsia="Times New Roman" w:cs="Times New Roman"/>
                <w:b/>
                <w:sz w:val="22"/>
                <w:szCs w:val="20"/>
                <w:lang w:eastAsia="pl-PL"/>
              </w:rPr>
            </w:pPr>
          </w:p>
        </w:tc>
      </w:tr>
      <w:tr w:rsidR="000C429F" w:rsidRPr="002814AE" w14:paraId="54A89482" w14:textId="77777777" w:rsidTr="004B6305">
        <w:trPr>
          <w:trHeight w:val="1374"/>
          <w:jc w:val="center"/>
        </w:trPr>
        <w:tc>
          <w:tcPr>
            <w:tcW w:w="7508" w:type="dxa"/>
            <w:gridSpan w:val="2"/>
          </w:tcPr>
          <w:p w14:paraId="3D878706" w14:textId="77777777" w:rsidR="000C429F" w:rsidRPr="002814AE" w:rsidRDefault="000C429F" w:rsidP="00FF1C8F">
            <w:pPr>
              <w:autoSpaceDE w:val="0"/>
              <w:autoSpaceDN w:val="0"/>
              <w:adjustRightInd w:val="0"/>
              <w:spacing w:after="0"/>
              <w:jc w:val="center"/>
              <w:rPr>
                <w:rFonts w:eastAsia="Times New Roman" w:cs="Times New Roman"/>
                <w:b/>
                <w:bCs/>
                <w:sz w:val="22"/>
                <w:szCs w:val="20"/>
                <w:lang w:eastAsia="pl-PL"/>
              </w:rPr>
            </w:pPr>
            <w:r w:rsidRPr="002814AE">
              <w:rPr>
                <w:rFonts w:eastAsia="Times New Roman" w:cs="Times New Roman"/>
                <w:b/>
                <w:bCs/>
                <w:sz w:val="22"/>
                <w:szCs w:val="20"/>
                <w:lang w:eastAsia="pl-PL"/>
              </w:rPr>
              <w:t>Organizacja Międzynarodowego Lotnictwa Cywilnego (ICAO)</w:t>
            </w:r>
          </w:p>
          <w:p w14:paraId="1353C960" w14:textId="77777777" w:rsidR="000C429F" w:rsidRPr="002814AE" w:rsidRDefault="000C429F" w:rsidP="00FF1C8F">
            <w:pPr>
              <w:autoSpaceDE w:val="0"/>
              <w:autoSpaceDN w:val="0"/>
              <w:adjustRightInd w:val="0"/>
              <w:spacing w:after="0"/>
              <w:jc w:val="center"/>
              <w:rPr>
                <w:rFonts w:eastAsia="Times New Roman" w:cs="Times New Roman"/>
                <w:sz w:val="22"/>
                <w:szCs w:val="20"/>
              </w:rPr>
            </w:pPr>
            <w:r w:rsidRPr="002814AE">
              <w:rPr>
                <w:rFonts w:eastAsia="Times New Roman" w:cs="Times New Roman"/>
                <w:sz w:val="22"/>
                <w:szCs w:val="20"/>
              </w:rPr>
              <w:t>Biuro Europejskie oraz Północnoatlantyckie (EUR/NAT)</w:t>
            </w:r>
          </w:p>
          <w:p w14:paraId="10611356" w14:textId="77777777" w:rsidR="000C429F" w:rsidRPr="002814AE" w:rsidRDefault="000C429F" w:rsidP="00FF1C8F">
            <w:pPr>
              <w:autoSpaceDE w:val="0"/>
              <w:autoSpaceDN w:val="0"/>
              <w:adjustRightInd w:val="0"/>
              <w:spacing w:after="0"/>
              <w:jc w:val="center"/>
              <w:rPr>
                <w:rFonts w:eastAsia="Times New Roman" w:cs="Times New Roman"/>
                <w:sz w:val="22"/>
                <w:szCs w:val="20"/>
              </w:rPr>
            </w:pPr>
            <w:r w:rsidRPr="002814AE">
              <w:rPr>
                <w:rFonts w:eastAsia="Times New Roman" w:cs="Times New Roman"/>
                <w:sz w:val="22"/>
                <w:szCs w:val="20"/>
              </w:rPr>
              <w:t>3 bis, Villa Emile Bergerat</w:t>
            </w:r>
          </w:p>
          <w:p w14:paraId="772F8B34" w14:textId="77777777" w:rsidR="000C429F" w:rsidRPr="002814AE" w:rsidRDefault="000C429F" w:rsidP="00FF1C8F">
            <w:pPr>
              <w:autoSpaceDE w:val="0"/>
              <w:autoSpaceDN w:val="0"/>
              <w:adjustRightInd w:val="0"/>
              <w:spacing w:after="0"/>
              <w:jc w:val="center"/>
              <w:rPr>
                <w:rFonts w:eastAsia="Times New Roman" w:cs="Times New Roman"/>
                <w:b/>
                <w:bCs/>
                <w:sz w:val="22"/>
                <w:szCs w:val="20"/>
                <w:lang w:eastAsia="pl-PL"/>
              </w:rPr>
            </w:pPr>
            <w:r w:rsidRPr="002814AE">
              <w:rPr>
                <w:rFonts w:eastAsia="Times New Roman" w:cs="Times New Roman"/>
                <w:sz w:val="22"/>
                <w:szCs w:val="20"/>
              </w:rPr>
              <w:t>92522, Neuilly-sur-Seine CEDEX</w:t>
            </w:r>
          </w:p>
          <w:p w14:paraId="75FC363C" w14:textId="77777777" w:rsidR="000C429F" w:rsidRPr="002814AE" w:rsidRDefault="000C429F" w:rsidP="00FF1C8F">
            <w:pPr>
              <w:autoSpaceDE w:val="0"/>
              <w:autoSpaceDN w:val="0"/>
              <w:adjustRightInd w:val="0"/>
              <w:spacing w:after="0"/>
              <w:jc w:val="center"/>
              <w:rPr>
                <w:rFonts w:eastAsia="Times New Roman" w:cs="Times New Roman"/>
                <w:sz w:val="22"/>
                <w:szCs w:val="20"/>
              </w:rPr>
            </w:pPr>
            <w:r w:rsidRPr="002814AE">
              <w:rPr>
                <w:rFonts w:eastAsia="Times New Roman" w:cs="Times New Roman"/>
                <w:sz w:val="22"/>
                <w:szCs w:val="20"/>
              </w:rPr>
              <w:t>FRANCJA</w:t>
            </w:r>
          </w:p>
          <w:p w14:paraId="67B98ECF" w14:textId="77777777" w:rsidR="000C429F" w:rsidRPr="002814AE" w:rsidRDefault="000C429F" w:rsidP="00FF1C8F">
            <w:pPr>
              <w:autoSpaceDE w:val="0"/>
              <w:autoSpaceDN w:val="0"/>
              <w:adjustRightInd w:val="0"/>
              <w:spacing w:after="0"/>
              <w:jc w:val="center"/>
              <w:rPr>
                <w:rFonts w:eastAsia="Times New Roman" w:cs="Times New Roman"/>
                <w:b/>
                <w:bCs/>
                <w:sz w:val="22"/>
                <w:szCs w:val="20"/>
                <w:lang w:eastAsia="pl-PL"/>
              </w:rPr>
            </w:pPr>
          </w:p>
        </w:tc>
      </w:tr>
      <w:tr w:rsidR="000C429F" w:rsidRPr="002814AE" w14:paraId="7158E9F4" w14:textId="77777777" w:rsidTr="004B6305">
        <w:trPr>
          <w:jc w:val="center"/>
        </w:trPr>
        <w:tc>
          <w:tcPr>
            <w:tcW w:w="1408" w:type="dxa"/>
          </w:tcPr>
          <w:p w14:paraId="62561BFC" w14:textId="77777777" w:rsidR="000C429F" w:rsidRPr="002814AE" w:rsidRDefault="000C429F" w:rsidP="00596143">
            <w:pPr>
              <w:autoSpaceDE w:val="0"/>
              <w:autoSpaceDN w:val="0"/>
              <w:adjustRightInd w:val="0"/>
              <w:spacing w:after="0"/>
              <w:ind w:left="376" w:right="-22" w:firstLine="21"/>
              <w:jc w:val="left"/>
              <w:rPr>
                <w:rFonts w:eastAsia="Times New Roman" w:cs="Times New Roman"/>
                <w:sz w:val="22"/>
                <w:szCs w:val="20"/>
              </w:rPr>
            </w:pPr>
            <w:r w:rsidRPr="002814AE">
              <w:rPr>
                <w:rFonts w:eastAsia="Times New Roman" w:cs="Times New Roman"/>
                <w:sz w:val="22"/>
                <w:szCs w:val="20"/>
              </w:rPr>
              <w:t>e-mail:</w:t>
            </w:r>
          </w:p>
        </w:tc>
        <w:tc>
          <w:tcPr>
            <w:tcW w:w="6095" w:type="dxa"/>
          </w:tcPr>
          <w:p w14:paraId="1C7C8DCE" w14:textId="77777777" w:rsidR="000C429F" w:rsidRPr="002814AE" w:rsidRDefault="00E263EF" w:rsidP="003F2A1C">
            <w:pPr>
              <w:autoSpaceDE w:val="0"/>
              <w:autoSpaceDN w:val="0"/>
              <w:adjustRightInd w:val="0"/>
              <w:spacing w:after="0"/>
              <w:ind w:left="527" w:hanging="283"/>
              <w:jc w:val="left"/>
              <w:rPr>
                <w:rFonts w:eastAsia="Times New Roman" w:cs="Times New Roman"/>
                <w:sz w:val="22"/>
                <w:szCs w:val="20"/>
                <w:u w:val="single"/>
              </w:rPr>
            </w:pPr>
            <w:hyperlink r:id="rId9" w:history="1">
              <w:r w:rsidR="000C429F" w:rsidRPr="002814AE">
                <w:rPr>
                  <w:rFonts w:eastAsia="Times New Roman" w:cs="Times New Roman"/>
                  <w:sz w:val="22"/>
                  <w:szCs w:val="20"/>
                  <w:u w:val="single"/>
                </w:rPr>
                <w:t>icaoeurnat@paris.icao.int</w:t>
              </w:r>
            </w:hyperlink>
          </w:p>
        </w:tc>
      </w:tr>
      <w:tr w:rsidR="000C429F" w:rsidRPr="002814AE" w14:paraId="039EB70B" w14:textId="77777777" w:rsidTr="004B6305">
        <w:trPr>
          <w:jc w:val="center"/>
        </w:trPr>
        <w:tc>
          <w:tcPr>
            <w:tcW w:w="1408" w:type="dxa"/>
          </w:tcPr>
          <w:p w14:paraId="7B1438D6" w14:textId="77777777" w:rsidR="000C429F" w:rsidRPr="002814AE" w:rsidRDefault="000C429F" w:rsidP="00596143">
            <w:pPr>
              <w:autoSpaceDE w:val="0"/>
              <w:autoSpaceDN w:val="0"/>
              <w:adjustRightInd w:val="0"/>
              <w:spacing w:after="0"/>
              <w:ind w:left="376" w:right="-22" w:firstLine="21"/>
              <w:jc w:val="left"/>
              <w:rPr>
                <w:rFonts w:eastAsia="Times New Roman" w:cs="Times New Roman"/>
                <w:sz w:val="22"/>
                <w:szCs w:val="20"/>
              </w:rPr>
            </w:pPr>
            <w:r w:rsidRPr="002814AE">
              <w:rPr>
                <w:rFonts w:eastAsia="Times New Roman" w:cs="Times New Roman"/>
                <w:sz w:val="22"/>
                <w:szCs w:val="20"/>
              </w:rPr>
              <w:t>Tel.:</w:t>
            </w:r>
          </w:p>
        </w:tc>
        <w:tc>
          <w:tcPr>
            <w:tcW w:w="6095" w:type="dxa"/>
          </w:tcPr>
          <w:p w14:paraId="51D56C0B" w14:textId="77777777" w:rsidR="000C429F" w:rsidRPr="002814AE" w:rsidRDefault="000C429F" w:rsidP="003F2A1C">
            <w:pPr>
              <w:autoSpaceDE w:val="0"/>
              <w:autoSpaceDN w:val="0"/>
              <w:adjustRightInd w:val="0"/>
              <w:spacing w:after="0"/>
              <w:ind w:left="527" w:hanging="283"/>
              <w:jc w:val="left"/>
              <w:rPr>
                <w:rFonts w:eastAsia="Times New Roman" w:cs="Times New Roman"/>
                <w:sz w:val="22"/>
                <w:szCs w:val="20"/>
              </w:rPr>
            </w:pPr>
            <w:r w:rsidRPr="002814AE">
              <w:rPr>
                <w:rFonts w:eastAsia="Times New Roman" w:cs="Times New Roman"/>
                <w:sz w:val="22"/>
                <w:szCs w:val="20"/>
              </w:rPr>
              <w:t>+33 1 46 41 85 85</w:t>
            </w:r>
          </w:p>
        </w:tc>
      </w:tr>
      <w:tr w:rsidR="000C429F" w:rsidRPr="002814AE" w14:paraId="715409E0" w14:textId="77777777" w:rsidTr="004B6305">
        <w:trPr>
          <w:jc w:val="center"/>
        </w:trPr>
        <w:tc>
          <w:tcPr>
            <w:tcW w:w="1408" w:type="dxa"/>
          </w:tcPr>
          <w:p w14:paraId="7AE0DAB0" w14:textId="77777777" w:rsidR="000C429F" w:rsidRPr="002814AE" w:rsidRDefault="000C429F" w:rsidP="00596143">
            <w:pPr>
              <w:autoSpaceDE w:val="0"/>
              <w:autoSpaceDN w:val="0"/>
              <w:adjustRightInd w:val="0"/>
              <w:spacing w:after="0"/>
              <w:ind w:left="376" w:right="-22" w:firstLine="21"/>
              <w:jc w:val="left"/>
              <w:rPr>
                <w:rFonts w:eastAsia="Times New Roman" w:cs="Times New Roman"/>
                <w:sz w:val="22"/>
                <w:szCs w:val="20"/>
              </w:rPr>
            </w:pPr>
            <w:r w:rsidRPr="002814AE">
              <w:rPr>
                <w:rFonts w:eastAsia="Times New Roman" w:cs="Times New Roman"/>
                <w:sz w:val="22"/>
                <w:szCs w:val="20"/>
              </w:rPr>
              <w:t>Fax.:</w:t>
            </w:r>
          </w:p>
        </w:tc>
        <w:tc>
          <w:tcPr>
            <w:tcW w:w="6095" w:type="dxa"/>
          </w:tcPr>
          <w:p w14:paraId="1F328CE6" w14:textId="77777777" w:rsidR="000C429F" w:rsidRPr="002814AE" w:rsidRDefault="000C429F" w:rsidP="003F2A1C">
            <w:pPr>
              <w:autoSpaceDE w:val="0"/>
              <w:autoSpaceDN w:val="0"/>
              <w:adjustRightInd w:val="0"/>
              <w:spacing w:after="0"/>
              <w:ind w:left="527" w:hanging="283"/>
              <w:jc w:val="left"/>
              <w:rPr>
                <w:rFonts w:eastAsia="Times New Roman" w:cs="Times New Roman"/>
                <w:sz w:val="22"/>
                <w:szCs w:val="20"/>
              </w:rPr>
            </w:pPr>
            <w:r w:rsidRPr="002814AE">
              <w:rPr>
                <w:rFonts w:eastAsia="Times New Roman" w:cs="Times New Roman"/>
                <w:sz w:val="22"/>
                <w:szCs w:val="20"/>
              </w:rPr>
              <w:t>+33 1 46 41 85 00</w:t>
            </w:r>
          </w:p>
        </w:tc>
      </w:tr>
      <w:tr w:rsidR="000C429F" w:rsidRPr="002814AE" w14:paraId="5B3B8676" w14:textId="77777777" w:rsidTr="004B6305">
        <w:trPr>
          <w:jc w:val="center"/>
        </w:trPr>
        <w:tc>
          <w:tcPr>
            <w:tcW w:w="1408" w:type="dxa"/>
          </w:tcPr>
          <w:p w14:paraId="400BCAAA" w14:textId="77777777" w:rsidR="000C429F" w:rsidRPr="002814AE" w:rsidRDefault="000C429F" w:rsidP="00596143">
            <w:pPr>
              <w:autoSpaceDE w:val="0"/>
              <w:autoSpaceDN w:val="0"/>
              <w:adjustRightInd w:val="0"/>
              <w:spacing w:after="0"/>
              <w:ind w:left="376" w:right="-22" w:firstLine="21"/>
              <w:jc w:val="left"/>
              <w:rPr>
                <w:rFonts w:eastAsia="Times New Roman" w:cs="Times New Roman"/>
                <w:sz w:val="22"/>
                <w:szCs w:val="20"/>
              </w:rPr>
            </w:pPr>
            <w:r w:rsidRPr="002814AE">
              <w:rPr>
                <w:rFonts w:eastAsia="Times New Roman" w:cs="Times New Roman"/>
                <w:sz w:val="22"/>
                <w:szCs w:val="20"/>
              </w:rPr>
              <w:t>Web:</w:t>
            </w:r>
          </w:p>
        </w:tc>
        <w:tc>
          <w:tcPr>
            <w:tcW w:w="6095" w:type="dxa"/>
          </w:tcPr>
          <w:p w14:paraId="1F6AB201" w14:textId="77777777" w:rsidR="000C429F" w:rsidRPr="002814AE" w:rsidRDefault="00E263EF" w:rsidP="003F2A1C">
            <w:pPr>
              <w:autoSpaceDE w:val="0"/>
              <w:autoSpaceDN w:val="0"/>
              <w:adjustRightInd w:val="0"/>
              <w:spacing w:after="0"/>
              <w:ind w:left="527" w:hanging="283"/>
              <w:jc w:val="left"/>
              <w:rPr>
                <w:rFonts w:eastAsia="Times New Roman" w:cs="Times New Roman"/>
                <w:sz w:val="22"/>
                <w:szCs w:val="20"/>
              </w:rPr>
            </w:pPr>
            <w:hyperlink r:id="rId10" w:history="1">
              <w:r w:rsidR="000C429F" w:rsidRPr="002814AE">
                <w:rPr>
                  <w:rFonts w:eastAsia="Times New Roman" w:cs="Times New Roman"/>
                  <w:sz w:val="22"/>
                  <w:szCs w:val="20"/>
                </w:rPr>
                <w:t>http://www</w:t>
              </w:r>
            </w:hyperlink>
            <w:r w:rsidR="000C429F" w:rsidRPr="002814AE">
              <w:rPr>
                <w:rFonts w:eastAsia="Times New Roman" w:cs="Times New Roman"/>
                <w:sz w:val="22"/>
                <w:szCs w:val="20"/>
              </w:rPr>
              <w:t>. icao.int/EURNAT</w:t>
            </w:r>
          </w:p>
        </w:tc>
      </w:tr>
      <w:tr w:rsidR="000C429F" w:rsidRPr="002814AE" w14:paraId="0BEE45DC" w14:textId="77777777" w:rsidTr="004B6305">
        <w:trPr>
          <w:jc w:val="center"/>
        </w:trPr>
        <w:tc>
          <w:tcPr>
            <w:tcW w:w="7508" w:type="dxa"/>
            <w:gridSpan w:val="2"/>
          </w:tcPr>
          <w:p w14:paraId="15A23C41" w14:textId="77777777" w:rsidR="000C429F" w:rsidRPr="002814AE" w:rsidRDefault="000C429F" w:rsidP="00FF1C8F">
            <w:pPr>
              <w:autoSpaceDE w:val="0"/>
              <w:autoSpaceDN w:val="0"/>
              <w:adjustRightInd w:val="0"/>
              <w:spacing w:after="0"/>
              <w:jc w:val="left"/>
              <w:rPr>
                <w:rFonts w:eastAsia="Times New Roman" w:cs="Times New Roman"/>
                <w:sz w:val="24"/>
                <w:szCs w:val="24"/>
                <w:lang w:eastAsia="pl-PL"/>
              </w:rPr>
            </w:pPr>
          </w:p>
        </w:tc>
      </w:tr>
    </w:tbl>
    <w:p w14:paraId="4EFABDE5" w14:textId="77777777" w:rsidR="000C429F" w:rsidRPr="002814AE" w:rsidRDefault="000C429F" w:rsidP="00FF1C8F">
      <w:pPr>
        <w:widowControl w:val="0"/>
        <w:autoSpaceDE w:val="0"/>
        <w:autoSpaceDN w:val="0"/>
        <w:adjustRightInd w:val="0"/>
        <w:spacing w:after="0"/>
        <w:jc w:val="center"/>
        <w:rPr>
          <w:rFonts w:eastAsia="Times New Roman" w:cs="Times New Roman"/>
          <w:sz w:val="24"/>
          <w:szCs w:val="24"/>
          <w:lang w:eastAsia="pl-PL"/>
        </w:rPr>
      </w:pPr>
    </w:p>
    <w:p w14:paraId="0453E425" w14:textId="77777777" w:rsidR="000C429F" w:rsidRPr="002814AE" w:rsidRDefault="000C429F" w:rsidP="00FF1C8F">
      <w:pPr>
        <w:spacing w:after="160"/>
        <w:jc w:val="left"/>
        <w:rPr>
          <w:rFonts w:eastAsia="Times New Roman" w:cs="Times New Roman"/>
          <w:sz w:val="24"/>
          <w:szCs w:val="24"/>
          <w:lang w:eastAsia="pl-PL"/>
        </w:rPr>
      </w:pPr>
      <w:r w:rsidRPr="002814AE">
        <w:rPr>
          <w:rFonts w:eastAsia="Times New Roman" w:cs="Times New Roman"/>
          <w:sz w:val="24"/>
          <w:szCs w:val="24"/>
          <w:lang w:eastAsia="pl-PL"/>
        </w:rPr>
        <w:br w:type="page"/>
      </w:r>
    </w:p>
    <w:p w14:paraId="21640CC6" w14:textId="77777777" w:rsidR="000C429F" w:rsidRPr="002814AE" w:rsidRDefault="000C429F" w:rsidP="00FF1C8F">
      <w:pPr>
        <w:widowControl w:val="0"/>
        <w:autoSpaceDE w:val="0"/>
        <w:autoSpaceDN w:val="0"/>
        <w:adjustRightInd w:val="0"/>
        <w:spacing w:after="0"/>
        <w:jc w:val="center"/>
        <w:rPr>
          <w:rFonts w:eastAsia="Times New Roman" w:cs="Times New Roman"/>
          <w:sz w:val="24"/>
          <w:szCs w:val="24"/>
          <w:lang w:eastAsia="pl-PL"/>
        </w:rPr>
      </w:pPr>
    </w:p>
    <w:p w14:paraId="164ADDA7" w14:textId="77777777" w:rsidR="000C429F" w:rsidRPr="002814AE" w:rsidRDefault="000C429F" w:rsidP="00FF1C8F">
      <w:pPr>
        <w:widowControl w:val="0"/>
        <w:autoSpaceDE w:val="0"/>
        <w:autoSpaceDN w:val="0"/>
        <w:adjustRightInd w:val="0"/>
        <w:spacing w:after="0"/>
        <w:jc w:val="center"/>
        <w:rPr>
          <w:rFonts w:eastAsia="Times New Roman" w:cs="Times New Roman"/>
          <w:sz w:val="24"/>
          <w:szCs w:val="24"/>
          <w:lang w:eastAsia="pl-PL"/>
        </w:rPr>
      </w:pPr>
    </w:p>
    <w:p w14:paraId="5125FB5A" w14:textId="77777777" w:rsidR="000C429F" w:rsidRPr="002814AE" w:rsidRDefault="000C429F" w:rsidP="00FF1C8F">
      <w:pPr>
        <w:autoSpaceDE w:val="0"/>
        <w:autoSpaceDN w:val="0"/>
        <w:adjustRightInd w:val="0"/>
        <w:spacing w:before="48" w:after="0"/>
        <w:jc w:val="center"/>
        <w:rPr>
          <w:rFonts w:eastAsia="Times New Roman" w:cs="Times New Roman"/>
          <w:b/>
          <w:bCs/>
          <w:i/>
          <w:iCs/>
          <w:szCs w:val="20"/>
        </w:rPr>
      </w:pPr>
      <w:r w:rsidRPr="002814AE">
        <w:rPr>
          <w:rFonts w:eastAsia="Times New Roman" w:cs="Times New Roman"/>
          <w:b/>
          <w:bCs/>
          <w:i/>
          <w:iCs/>
          <w:szCs w:val="20"/>
        </w:rPr>
        <w:t>WYŁĄCZENIE ODPOWIEDZIALNOŚCI</w:t>
      </w:r>
    </w:p>
    <w:p w14:paraId="39288190" w14:textId="77777777" w:rsidR="000C429F" w:rsidRPr="002814AE" w:rsidRDefault="000C429F" w:rsidP="00FF1C8F">
      <w:pPr>
        <w:autoSpaceDE w:val="0"/>
        <w:autoSpaceDN w:val="0"/>
        <w:adjustRightInd w:val="0"/>
        <w:spacing w:after="0"/>
        <w:rPr>
          <w:rFonts w:eastAsia="Times New Roman" w:cs="Times New Roman"/>
          <w:szCs w:val="20"/>
          <w:lang w:eastAsia="pl-PL"/>
        </w:rPr>
      </w:pPr>
    </w:p>
    <w:p w14:paraId="61FF514B" w14:textId="77777777" w:rsidR="000C429F" w:rsidRPr="002814AE" w:rsidRDefault="000C429F" w:rsidP="00FF1C8F">
      <w:pPr>
        <w:autoSpaceDE w:val="0"/>
        <w:autoSpaceDN w:val="0"/>
        <w:adjustRightInd w:val="0"/>
        <w:spacing w:after="0"/>
        <w:rPr>
          <w:rFonts w:eastAsia="Times New Roman" w:cs="Times New Roman"/>
          <w:szCs w:val="20"/>
          <w:lang w:eastAsia="pl-PL"/>
        </w:rPr>
      </w:pPr>
    </w:p>
    <w:p w14:paraId="1ADE9E3D" w14:textId="0666FF4C" w:rsidR="000C429F" w:rsidRPr="002814AE" w:rsidRDefault="000C429F" w:rsidP="00FF1C8F">
      <w:pPr>
        <w:autoSpaceDE w:val="0"/>
        <w:autoSpaceDN w:val="0"/>
        <w:adjustRightInd w:val="0"/>
        <w:spacing w:before="86" w:after="0"/>
        <w:ind w:left="567" w:right="567"/>
        <w:rPr>
          <w:rFonts w:eastAsia="Times New Roman" w:cs="Times New Roman"/>
          <w:i/>
          <w:iCs/>
          <w:sz w:val="22"/>
          <w:szCs w:val="20"/>
        </w:rPr>
      </w:pPr>
      <w:bookmarkStart w:id="0" w:name="bookmark0"/>
      <w:r w:rsidRPr="002814AE">
        <w:rPr>
          <w:rFonts w:eastAsia="Times New Roman" w:cs="Times New Roman"/>
          <w:i/>
          <w:iCs/>
          <w:sz w:val="22"/>
          <w:szCs w:val="20"/>
        </w:rPr>
        <w:t xml:space="preserve">Niniejszy dokument, zarówno w wersji papierowej, jak i elektronicznej, został opracowany dla </w:t>
      </w:r>
      <w:r w:rsidR="003F2A1C" w:rsidRPr="002814AE">
        <w:rPr>
          <w:rFonts w:eastAsia="Times New Roman" w:cs="Times New Roman"/>
          <w:i/>
          <w:iCs/>
          <w:sz w:val="22"/>
          <w:szCs w:val="20"/>
        </w:rPr>
        <w:t>odbiorcy, jako</w:t>
      </w:r>
      <w:r w:rsidRPr="002814AE">
        <w:rPr>
          <w:rFonts w:eastAsia="Times New Roman" w:cs="Times New Roman"/>
          <w:i/>
          <w:iCs/>
          <w:sz w:val="22"/>
          <w:szCs w:val="20"/>
        </w:rPr>
        <w:t xml:space="preserve"> materiał doradczy/informacyjny, zawarte w nim opisy, warunki, jakość dokumentu a także możliwość stosowalności oraz funkcjonalności przedstawionych w nim treści nie mają charakteru obligatoryjnego. </w:t>
      </w:r>
      <w:bookmarkEnd w:id="0"/>
      <w:r w:rsidRPr="002814AE">
        <w:rPr>
          <w:rFonts w:eastAsia="Times New Roman" w:cs="Times New Roman"/>
          <w:i/>
          <w:iCs/>
          <w:sz w:val="22"/>
          <w:szCs w:val="20"/>
        </w:rPr>
        <w:t xml:space="preserve">Wszelkie potencjalne zasady odpowiedzialności oraz gwarancje odnośnie zawartości dokumentu - opisów, wymagań, jakości, stosowalności oraz funkcjonalności nie mają zastosowania. Niniejszy dokument stanowi jedynie publikację informacyjną, nie został wydany w celu zastąpienie standardów i zalecanych sposobów postępowania (SARPS) odnoszących </w:t>
      </w:r>
      <w:r w:rsidR="003F2A1C" w:rsidRPr="002814AE">
        <w:rPr>
          <w:rFonts w:eastAsia="Times New Roman" w:cs="Times New Roman"/>
          <w:i/>
          <w:iCs/>
          <w:sz w:val="22"/>
          <w:szCs w:val="20"/>
        </w:rPr>
        <w:t>się</w:t>
      </w:r>
      <w:r w:rsidRPr="002814AE">
        <w:rPr>
          <w:rFonts w:eastAsia="Times New Roman" w:cs="Times New Roman"/>
          <w:i/>
          <w:iCs/>
          <w:sz w:val="22"/>
          <w:szCs w:val="20"/>
        </w:rPr>
        <w:t xml:space="preserve"> do zagadnień GRF oraz SNOWTAM zawartych w odpowiednich Załącznikach ICAO oraz innych publikacjach (Załącznik 14, PANS - Lotniska, PANS – AIM, Okólnik 355 itp.). Niniejsza publikacja stanowi uzupełnienie/wyjaśnienie wyżej wymienionych wymagań i powinna być czytana jednocześnie z wspomnianymi powyżej dokumentami. Informacje zawarte w niniejszej publikacji ICAO są przedstawiane bez przeniesienia odpowiedzialności jakiegokolwiek rodzaju. Organizacja nie ponosi żadnej odpowiedzialności prawnej czy osobowej – pośredniej czy też bezpośredniej - czy to w odniesieniu do aktualności dokumentu czy też jakości informacji lub konsekwencji działań realizowanych na podstawie zapisów niniejszego dokumentu. Zawarte w niniejszym dokumencie zapisy oraz przedstawione informacje nie mają na celu wprowadzenie wymagań czy opinii prezentowanych przez ICAO w zakresie ich stosowalności w jakimkolwiek Państwie Członkowskim, terytorium danego kraju, miasta lub obszaru danej władzy lotniczej, czy też obszarów granicznych danego kraju. </w:t>
      </w:r>
    </w:p>
    <w:p w14:paraId="69694487" w14:textId="77777777" w:rsidR="000C429F" w:rsidRPr="002814AE" w:rsidRDefault="000C429F" w:rsidP="00FF1C8F">
      <w:pPr>
        <w:autoSpaceDE w:val="0"/>
        <w:autoSpaceDN w:val="0"/>
        <w:adjustRightInd w:val="0"/>
        <w:spacing w:after="0"/>
        <w:ind w:left="567" w:right="567"/>
        <w:rPr>
          <w:rFonts w:eastAsia="Times New Roman" w:cs="Times New Roman"/>
          <w:sz w:val="22"/>
          <w:szCs w:val="20"/>
          <w:lang w:eastAsia="pl-PL"/>
        </w:rPr>
      </w:pPr>
    </w:p>
    <w:p w14:paraId="0676DBFE" w14:textId="77777777" w:rsidR="000C429F" w:rsidRPr="002814AE" w:rsidRDefault="000C429F" w:rsidP="00FF1C8F">
      <w:pPr>
        <w:autoSpaceDE w:val="0"/>
        <w:autoSpaceDN w:val="0"/>
        <w:adjustRightInd w:val="0"/>
        <w:spacing w:after="0"/>
        <w:ind w:left="567" w:right="567"/>
        <w:rPr>
          <w:rFonts w:eastAsia="Times New Roman" w:cs="Times New Roman"/>
          <w:sz w:val="22"/>
          <w:szCs w:val="20"/>
          <w:lang w:eastAsia="pl-PL"/>
        </w:rPr>
      </w:pPr>
    </w:p>
    <w:p w14:paraId="18E256CC" w14:textId="77777777" w:rsidR="000C429F" w:rsidRPr="002814AE" w:rsidRDefault="000C429F" w:rsidP="00FF1C8F">
      <w:pPr>
        <w:autoSpaceDE w:val="0"/>
        <w:autoSpaceDN w:val="0"/>
        <w:adjustRightInd w:val="0"/>
        <w:spacing w:before="5" w:after="0"/>
        <w:ind w:left="567" w:right="567"/>
        <w:rPr>
          <w:rFonts w:eastAsia="Times New Roman" w:cs="Times New Roman"/>
          <w:i/>
          <w:iCs/>
          <w:sz w:val="22"/>
          <w:szCs w:val="20"/>
        </w:rPr>
      </w:pPr>
      <w:r w:rsidRPr="002814AE">
        <w:rPr>
          <w:rFonts w:eastAsia="Times New Roman" w:cs="Times New Roman"/>
          <w:i/>
          <w:iCs/>
          <w:sz w:val="22"/>
          <w:szCs w:val="20"/>
        </w:rPr>
        <w:t xml:space="preserve">Fragmenty niniejszego dokumentu mogą być powielane w przypadku zapewnienia informacji odnośnie jego źródła. </w:t>
      </w:r>
    </w:p>
    <w:p w14:paraId="3E289A70" w14:textId="77777777" w:rsidR="000C429F" w:rsidRPr="002814AE" w:rsidRDefault="000C429F" w:rsidP="00FF1C8F">
      <w:pPr>
        <w:autoSpaceDE w:val="0"/>
        <w:autoSpaceDN w:val="0"/>
        <w:adjustRightInd w:val="0"/>
        <w:spacing w:before="5" w:after="0"/>
        <w:rPr>
          <w:rFonts w:eastAsia="Times New Roman" w:cs="Times New Roman"/>
          <w:i/>
          <w:iCs/>
          <w:sz w:val="22"/>
          <w:szCs w:val="20"/>
        </w:rPr>
      </w:pPr>
    </w:p>
    <w:p w14:paraId="36B99BB8" w14:textId="00A5731A" w:rsidR="007055AE" w:rsidRPr="002814AE" w:rsidRDefault="007055AE" w:rsidP="00FF1C8F">
      <w:pPr>
        <w:widowControl w:val="0"/>
        <w:autoSpaceDE w:val="0"/>
        <w:autoSpaceDN w:val="0"/>
        <w:adjustRightInd w:val="0"/>
        <w:spacing w:after="0"/>
        <w:jc w:val="center"/>
        <w:rPr>
          <w:rFonts w:eastAsia="Times New Roman" w:cs="Times New Roman"/>
          <w:sz w:val="28"/>
          <w:szCs w:val="24"/>
          <w:lang w:eastAsia="pl-PL"/>
        </w:rPr>
      </w:pPr>
    </w:p>
    <w:p w14:paraId="663D5EA5" w14:textId="317AF3FA" w:rsidR="007055AE" w:rsidRPr="002814AE" w:rsidRDefault="007055AE" w:rsidP="007055AE">
      <w:pPr>
        <w:jc w:val="center"/>
        <w:rPr>
          <w:rFonts w:eastAsia="Times New Roman" w:cs="Times New Roman"/>
          <w:sz w:val="28"/>
          <w:szCs w:val="24"/>
          <w:lang w:eastAsia="pl-PL"/>
        </w:rPr>
      </w:pPr>
    </w:p>
    <w:p w14:paraId="54EE8E5E" w14:textId="38A660C2" w:rsidR="007055AE" w:rsidRPr="002814AE" w:rsidRDefault="007055AE" w:rsidP="007055AE">
      <w:pPr>
        <w:rPr>
          <w:rFonts w:eastAsia="Times New Roman" w:cs="Times New Roman"/>
          <w:sz w:val="28"/>
          <w:szCs w:val="24"/>
          <w:lang w:eastAsia="pl-PL"/>
        </w:rPr>
      </w:pPr>
    </w:p>
    <w:p w14:paraId="61DACCEA" w14:textId="77777777" w:rsidR="000C429F" w:rsidRPr="002814AE" w:rsidRDefault="000C429F" w:rsidP="007055AE">
      <w:pPr>
        <w:rPr>
          <w:rFonts w:eastAsia="Times New Roman" w:cs="Times New Roman"/>
          <w:sz w:val="28"/>
          <w:szCs w:val="24"/>
          <w:lang w:eastAsia="pl-PL"/>
        </w:rPr>
        <w:sectPr w:rsidR="000C429F" w:rsidRPr="002814AE" w:rsidSect="00435D0F">
          <w:headerReference w:type="default" r:id="rId11"/>
          <w:footerReference w:type="default" r:id="rId12"/>
          <w:pgSz w:w="11906" w:h="16838" w:code="9"/>
          <w:pgMar w:top="1418" w:right="1418" w:bottom="1418" w:left="1418" w:header="709" w:footer="454" w:gutter="0"/>
          <w:cols w:space="708"/>
          <w:titlePg/>
          <w:docGrid w:linePitch="360"/>
        </w:sectPr>
      </w:pPr>
    </w:p>
    <w:p w14:paraId="0997C44E" w14:textId="77777777" w:rsidR="000C429F" w:rsidRPr="002814AE" w:rsidRDefault="000C429F" w:rsidP="00FF1C8F">
      <w:pPr>
        <w:widowControl w:val="0"/>
        <w:autoSpaceDE w:val="0"/>
        <w:autoSpaceDN w:val="0"/>
        <w:adjustRightInd w:val="0"/>
        <w:spacing w:after="0"/>
        <w:jc w:val="center"/>
        <w:rPr>
          <w:rFonts w:eastAsia="Times New Roman" w:cs="Times New Roman"/>
          <w:sz w:val="24"/>
          <w:szCs w:val="24"/>
          <w:lang w:eastAsia="pl-PL"/>
        </w:rPr>
      </w:pPr>
    </w:p>
    <w:p w14:paraId="1E528B60" w14:textId="77777777" w:rsidR="000C429F" w:rsidRPr="002814AE" w:rsidRDefault="000C429F" w:rsidP="00FF1C8F">
      <w:pPr>
        <w:widowControl w:val="0"/>
        <w:autoSpaceDE w:val="0"/>
        <w:autoSpaceDN w:val="0"/>
        <w:adjustRightInd w:val="0"/>
        <w:spacing w:after="0"/>
        <w:jc w:val="center"/>
        <w:rPr>
          <w:rFonts w:eastAsia="Times New Roman" w:cs="Times New Roman"/>
          <w:b/>
          <w:bCs/>
          <w:sz w:val="24"/>
          <w:szCs w:val="24"/>
          <w:lang w:eastAsia="pl-PL"/>
        </w:rPr>
      </w:pPr>
    </w:p>
    <w:p w14:paraId="5FB9ADB3" w14:textId="77777777" w:rsidR="004B6305" w:rsidRPr="002814AE" w:rsidRDefault="004B6305" w:rsidP="00A14C1C">
      <w:pPr>
        <w:pStyle w:val="Nagwek2"/>
      </w:pPr>
      <w:bookmarkStart w:id="1" w:name="_Toc46323005"/>
      <w:r w:rsidRPr="002814AE">
        <w:t>Rejestr zmian</w:t>
      </w:r>
      <w:bookmarkEnd w:id="1"/>
    </w:p>
    <w:p w14:paraId="7149A555" w14:textId="77777777" w:rsidR="000C429F" w:rsidRPr="002814AE" w:rsidRDefault="000C429F" w:rsidP="00FF1C8F">
      <w:pPr>
        <w:autoSpaceDE w:val="0"/>
        <w:autoSpaceDN w:val="0"/>
        <w:adjustRightInd w:val="0"/>
        <w:spacing w:after="658"/>
        <w:jc w:val="left"/>
        <w:rPr>
          <w:rFonts w:eastAsia="Times New Roman" w:cs="Times New Roman"/>
          <w:sz w:val="2"/>
          <w:szCs w:val="2"/>
          <w:lang w:eastAsia="pl-PL"/>
        </w:rPr>
      </w:pPr>
    </w:p>
    <w:tbl>
      <w:tblPr>
        <w:tblW w:w="8883" w:type="dxa"/>
        <w:tblInd w:w="40" w:type="dxa"/>
        <w:tblLayout w:type="fixed"/>
        <w:tblCellMar>
          <w:left w:w="40" w:type="dxa"/>
          <w:right w:w="40" w:type="dxa"/>
        </w:tblCellMar>
        <w:tblLook w:val="0000" w:firstRow="0" w:lastRow="0" w:firstColumn="0" w:lastColumn="0" w:noHBand="0" w:noVBand="0"/>
      </w:tblPr>
      <w:tblGrid>
        <w:gridCol w:w="1086"/>
        <w:gridCol w:w="1276"/>
        <w:gridCol w:w="5245"/>
        <w:gridCol w:w="1276"/>
      </w:tblGrid>
      <w:tr w:rsidR="000C429F" w:rsidRPr="002814AE" w14:paraId="65FE50A3" w14:textId="77777777" w:rsidTr="004B6305">
        <w:tc>
          <w:tcPr>
            <w:tcW w:w="108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158B101" w14:textId="77777777" w:rsidR="000C429F" w:rsidRPr="002814AE" w:rsidRDefault="000C429F" w:rsidP="00FF1C8F">
            <w:pPr>
              <w:autoSpaceDE w:val="0"/>
              <w:autoSpaceDN w:val="0"/>
              <w:adjustRightInd w:val="0"/>
              <w:spacing w:after="0"/>
              <w:ind w:left="57" w:right="57"/>
              <w:jc w:val="center"/>
              <w:rPr>
                <w:rFonts w:eastAsia="Times New Roman" w:cs="Times New Roman"/>
                <w:b/>
                <w:bCs/>
                <w:szCs w:val="20"/>
              </w:rPr>
            </w:pPr>
            <w:r w:rsidRPr="002814AE">
              <w:rPr>
                <w:rFonts w:eastAsia="Times New Roman" w:cs="Times New Roman"/>
                <w:b/>
                <w:bCs/>
                <w:szCs w:val="20"/>
              </w:rPr>
              <w:t>Wydanie numer</w:t>
            </w: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8B4868" w14:textId="77777777" w:rsidR="000C429F" w:rsidRPr="002814AE" w:rsidRDefault="000C429F" w:rsidP="00FF1C8F">
            <w:pPr>
              <w:autoSpaceDE w:val="0"/>
              <w:autoSpaceDN w:val="0"/>
              <w:adjustRightInd w:val="0"/>
              <w:spacing w:after="0"/>
              <w:ind w:left="57" w:right="57"/>
              <w:jc w:val="center"/>
              <w:rPr>
                <w:rFonts w:eastAsia="Times New Roman" w:cs="Times New Roman"/>
                <w:b/>
                <w:bCs/>
                <w:szCs w:val="20"/>
              </w:rPr>
            </w:pPr>
            <w:r w:rsidRPr="002814AE">
              <w:rPr>
                <w:rFonts w:eastAsia="Times New Roman" w:cs="Times New Roman"/>
                <w:b/>
                <w:bCs/>
                <w:szCs w:val="20"/>
              </w:rPr>
              <w:t>Data wydania</w:t>
            </w:r>
          </w:p>
        </w:tc>
        <w:tc>
          <w:tcPr>
            <w:tcW w:w="52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659DD7" w14:textId="77777777" w:rsidR="000C429F" w:rsidRPr="002814AE" w:rsidRDefault="000C429F" w:rsidP="00FF1C8F">
            <w:pPr>
              <w:autoSpaceDE w:val="0"/>
              <w:autoSpaceDN w:val="0"/>
              <w:adjustRightInd w:val="0"/>
              <w:spacing w:after="0"/>
              <w:ind w:left="57" w:right="57"/>
              <w:jc w:val="center"/>
              <w:rPr>
                <w:rFonts w:eastAsia="Times New Roman" w:cs="Times New Roman"/>
                <w:b/>
                <w:bCs/>
                <w:szCs w:val="20"/>
              </w:rPr>
            </w:pPr>
            <w:r w:rsidRPr="002814AE">
              <w:rPr>
                <w:rFonts w:eastAsia="Times New Roman" w:cs="Times New Roman"/>
                <w:b/>
                <w:bCs/>
                <w:szCs w:val="20"/>
              </w:rPr>
              <w:t>Opis</w:t>
            </w: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96515B3" w14:textId="77777777" w:rsidR="000C429F" w:rsidRPr="002814AE" w:rsidRDefault="000C429F" w:rsidP="00FF1C8F">
            <w:pPr>
              <w:autoSpaceDE w:val="0"/>
              <w:autoSpaceDN w:val="0"/>
              <w:adjustRightInd w:val="0"/>
              <w:spacing w:after="0"/>
              <w:ind w:left="57" w:right="57"/>
              <w:jc w:val="center"/>
              <w:rPr>
                <w:rFonts w:eastAsia="Times New Roman" w:cs="Times New Roman"/>
                <w:b/>
                <w:bCs/>
                <w:szCs w:val="20"/>
              </w:rPr>
            </w:pPr>
            <w:r w:rsidRPr="002814AE">
              <w:rPr>
                <w:rFonts w:eastAsia="Times New Roman" w:cs="Times New Roman"/>
                <w:b/>
                <w:bCs/>
                <w:szCs w:val="20"/>
              </w:rPr>
              <w:t>Dotyczy stron</w:t>
            </w:r>
          </w:p>
        </w:tc>
      </w:tr>
      <w:tr w:rsidR="000C429F" w:rsidRPr="002814AE" w14:paraId="6742C8A3" w14:textId="77777777" w:rsidTr="004B6305">
        <w:tc>
          <w:tcPr>
            <w:tcW w:w="108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686A88" w14:textId="77777777" w:rsidR="000C429F" w:rsidRPr="002814AE" w:rsidRDefault="000C429F" w:rsidP="00FF1C8F">
            <w:pPr>
              <w:autoSpaceDE w:val="0"/>
              <w:autoSpaceDN w:val="0"/>
              <w:adjustRightInd w:val="0"/>
              <w:spacing w:after="0"/>
              <w:ind w:left="57" w:right="57"/>
              <w:jc w:val="center"/>
              <w:rPr>
                <w:rFonts w:eastAsia="Times New Roman" w:cs="Times New Roman"/>
                <w:szCs w:val="20"/>
              </w:rPr>
            </w:pPr>
            <w:r w:rsidRPr="002814AE">
              <w:rPr>
                <w:rFonts w:eastAsia="Times New Roman" w:cs="Times New Roman"/>
                <w:szCs w:val="20"/>
              </w:rPr>
              <w:t>1.0</w:t>
            </w: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CBE423" w14:textId="77777777" w:rsidR="000C429F" w:rsidRPr="002814AE" w:rsidRDefault="000C429F" w:rsidP="00FF1C8F">
            <w:pPr>
              <w:autoSpaceDE w:val="0"/>
              <w:autoSpaceDN w:val="0"/>
              <w:adjustRightInd w:val="0"/>
              <w:spacing w:after="0"/>
              <w:ind w:left="57" w:right="57"/>
              <w:jc w:val="center"/>
              <w:rPr>
                <w:rFonts w:eastAsia="Times New Roman" w:cs="Times New Roman"/>
                <w:szCs w:val="20"/>
              </w:rPr>
            </w:pPr>
            <w:r w:rsidRPr="002814AE">
              <w:rPr>
                <w:rFonts w:eastAsia="Times New Roman" w:cs="Times New Roman"/>
                <w:szCs w:val="20"/>
              </w:rPr>
              <w:t>Luty 2020</w:t>
            </w:r>
          </w:p>
        </w:tc>
        <w:tc>
          <w:tcPr>
            <w:tcW w:w="52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0FBC871" w14:textId="77777777" w:rsidR="000C429F" w:rsidRPr="002814AE" w:rsidRDefault="000C429F" w:rsidP="00FF1C8F">
            <w:pPr>
              <w:autoSpaceDE w:val="0"/>
              <w:autoSpaceDN w:val="0"/>
              <w:adjustRightInd w:val="0"/>
              <w:spacing w:after="0"/>
              <w:ind w:left="57" w:right="57"/>
              <w:jc w:val="left"/>
              <w:rPr>
                <w:rFonts w:eastAsia="Times New Roman" w:cs="Times New Roman"/>
                <w:szCs w:val="20"/>
              </w:rPr>
            </w:pPr>
            <w:r w:rsidRPr="002814AE">
              <w:rPr>
                <w:rFonts w:eastAsia="Times New Roman" w:cs="Times New Roman"/>
                <w:szCs w:val="20"/>
              </w:rPr>
              <w:t>Wydanie 1</w:t>
            </w:r>
          </w:p>
          <w:p w14:paraId="26455398" w14:textId="77777777" w:rsidR="000C429F" w:rsidRPr="002814AE" w:rsidRDefault="000C429F" w:rsidP="00FF1C8F">
            <w:pPr>
              <w:autoSpaceDE w:val="0"/>
              <w:autoSpaceDN w:val="0"/>
              <w:adjustRightInd w:val="0"/>
              <w:spacing w:after="0"/>
              <w:ind w:left="57" w:right="57"/>
              <w:jc w:val="left"/>
              <w:rPr>
                <w:rFonts w:eastAsia="Times New Roman" w:cs="Times New Roman"/>
                <w:szCs w:val="20"/>
              </w:rPr>
            </w:pPr>
            <w:r w:rsidRPr="002814AE">
              <w:rPr>
                <w:rFonts w:eastAsia="Times New Roman" w:cs="Times New Roman"/>
                <w:szCs w:val="20"/>
              </w:rPr>
              <w:t>Opracowane przez EASPG (korespondencyjnie)</w:t>
            </w: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CA4BF11" w14:textId="77777777" w:rsidR="000C429F" w:rsidRPr="002814AE" w:rsidRDefault="000C429F" w:rsidP="00FF1C8F">
            <w:pPr>
              <w:autoSpaceDE w:val="0"/>
              <w:autoSpaceDN w:val="0"/>
              <w:adjustRightInd w:val="0"/>
              <w:spacing w:after="0"/>
              <w:ind w:left="57" w:right="57"/>
              <w:jc w:val="center"/>
              <w:rPr>
                <w:rFonts w:eastAsia="Times New Roman" w:cs="Times New Roman"/>
                <w:szCs w:val="20"/>
              </w:rPr>
            </w:pPr>
            <w:r w:rsidRPr="002814AE">
              <w:rPr>
                <w:rFonts w:eastAsia="Times New Roman" w:cs="Times New Roman"/>
                <w:szCs w:val="20"/>
              </w:rPr>
              <w:t>Całość</w:t>
            </w:r>
          </w:p>
        </w:tc>
      </w:tr>
      <w:tr w:rsidR="000C429F" w:rsidRPr="002814AE" w14:paraId="3C87AF2D" w14:textId="77777777" w:rsidTr="004B6305">
        <w:tc>
          <w:tcPr>
            <w:tcW w:w="108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1810C6"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484390"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52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554B7AA"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16D21F"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r>
      <w:tr w:rsidR="000C429F" w:rsidRPr="002814AE" w14:paraId="0E35CC73" w14:textId="77777777" w:rsidTr="004B6305">
        <w:tc>
          <w:tcPr>
            <w:tcW w:w="108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C5828DD"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24861F"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52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3A12F4"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F5DD40"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r>
      <w:tr w:rsidR="000C429F" w:rsidRPr="002814AE" w14:paraId="16450840" w14:textId="77777777" w:rsidTr="004B6305">
        <w:tc>
          <w:tcPr>
            <w:tcW w:w="108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0F11658"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F2FB24"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52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9997BA"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65E99F5"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r>
      <w:tr w:rsidR="000C429F" w:rsidRPr="002814AE" w14:paraId="7ABE35B5" w14:textId="77777777" w:rsidTr="004B6305">
        <w:tc>
          <w:tcPr>
            <w:tcW w:w="108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15A3439"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C9258A8"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52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55FF8E1"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DDB8D07"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r>
      <w:tr w:rsidR="000C429F" w:rsidRPr="002814AE" w14:paraId="0A5746BF" w14:textId="77777777" w:rsidTr="004B6305">
        <w:tc>
          <w:tcPr>
            <w:tcW w:w="108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1F5DBB"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45BCE3D"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52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03C504"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8A9EF89"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r>
      <w:tr w:rsidR="000C429F" w:rsidRPr="002814AE" w14:paraId="496D78DC" w14:textId="77777777" w:rsidTr="004B6305">
        <w:tc>
          <w:tcPr>
            <w:tcW w:w="108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141B70C"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11820E6"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52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5B2F3B7"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D3C9D5A"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r>
      <w:tr w:rsidR="000C429F" w:rsidRPr="002814AE" w14:paraId="7F893094" w14:textId="77777777" w:rsidTr="004B6305">
        <w:tc>
          <w:tcPr>
            <w:tcW w:w="108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C270CF"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96E635B"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52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AE66FB4"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5581778"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r>
      <w:tr w:rsidR="000C429F" w:rsidRPr="002814AE" w14:paraId="5A339552" w14:textId="77777777" w:rsidTr="004B6305">
        <w:tc>
          <w:tcPr>
            <w:tcW w:w="108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D19A3BD"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BAB5ACE"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52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7C7862D"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C733135"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r>
      <w:tr w:rsidR="000C429F" w:rsidRPr="002814AE" w14:paraId="4459B7AF" w14:textId="77777777" w:rsidTr="004B6305">
        <w:tc>
          <w:tcPr>
            <w:tcW w:w="108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F4472E"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15B61C3"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52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9C25C90"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6601A3"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r>
      <w:tr w:rsidR="000C429F" w:rsidRPr="002814AE" w14:paraId="20FF9788" w14:textId="77777777" w:rsidTr="004B6305">
        <w:tc>
          <w:tcPr>
            <w:tcW w:w="108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0E89CE0"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D71138"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524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3BC74FF"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E14ACF" w14:textId="77777777" w:rsidR="000C429F" w:rsidRPr="002814AE" w:rsidRDefault="000C429F" w:rsidP="00FF1C8F">
            <w:pPr>
              <w:autoSpaceDE w:val="0"/>
              <w:autoSpaceDN w:val="0"/>
              <w:adjustRightInd w:val="0"/>
              <w:spacing w:after="0"/>
              <w:ind w:left="57" w:right="57"/>
              <w:jc w:val="center"/>
              <w:rPr>
                <w:rFonts w:eastAsia="Times New Roman" w:cs="Times New Roman"/>
                <w:szCs w:val="20"/>
                <w:lang w:eastAsia="pl-PL"/>
              </w:rPr>
            </w:pPr>
          </w:p>
        </w:tc>
      </w:tr>
    </w:tbl>
    <w:p w14:paraId="0864F5F4"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243C584D"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3A144077"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35F9DB70"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sectPr w:rsidR="000C429F" w:rsidRPr="002814AE">
          <w:headerReference w:type="default" r:id="rId13"/>
          <w:pgSz w:w="11906" w:h="16838"/>
          <w:pgMar w:top="1417" w:right="1417" w:bottom="1417" w:left="1417" w:header="708" w:footer="708" w:gutter="0"/>
          <w:cols w:space="708"/>
          <w:docGrid w:linePitch="360"/>
        </w:sectPr>
      </w:pPr>
    </w:p>
    <w:p w14:paraId="4D643918"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18EF2CA8" w14:textId="25DB1227" w:rsidR="004B6305" w:rsidRPr="002814AE" w:rsidRDefault="004B6305" w:rsidP="00A14C1C">
      <w:pPr>
        <w:pStyle w:val="Nagwek2"/>
      </w:pPr>
      <w:bookmarkStart w:id="2" w:name="_Toc46323006"/>
      <w:r w:rsidRPr="002814AE">
        <w:t>Spis treści</w:t>
      </w:r>
      <w:bookmarkEnd w:id="2"/>
    </w:p>
    <w:p w14:paraId="2A90E1D4"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sdt>
      <w:sdtPr>
        <w:rPr>
          <w:rFonts w:eastAsia="Times New Roman" w:cs="Times New Roman"/>
          <w:sz w:val="24"/>
          <w:szCs w:val="24"/>
          <w:lang w:eastAsia="pl-PL"/>
        </w:rPr>
        <w:id w:val="-221987202"/>
        <w:docPartObj>
          <w:docPartGallery w:val="Table of Contents"/>
          <w:docPartUnique/>
        </w:docPartObj>
      </w:sdtPr>
      <w:sdtEndPr>
        <w:rPr>
          <w:b/>
          <w:bCs/>
        </w:rPr>
      </w:sdtEndPr>
      <w:sdtContent>
        <w:p w14:paraId="13344FB8" w14:textId="77777777" w:rsidR="000C429F" w:rsidRPr="002814AE" w:rsidRDefault="000C429F" w:rsidP="00FF1C8F">
          <w:pPr>
            <w:widowControl w:val="0"/>
            <w:autoSpaceDE w:val="0"/>
            <w:autoSpaceDN w:val="0"/>
            <w:adjustRightInd w:val="0"/>
            <w:spacing w:after="0"/>
            <w:jc w:val="left"/>
            <w:rPr>
              <w:rFonts w:eastAsia="Times New Roman" w:cs="Times New Roman"/>
              <w:sz w:val="24"/>
              <w:szCs w:val="24"/>
              <w:lang w:eastAsia="pl-PL"/>
            </w:rPr>
          </w:pPr>
        </w:p>
        <w:p w14:paraId="7B19A9EB" w14:textId="14DAF957" w:rsidR="00521B08" w:rsidRPr="002814AE" w:rsidRDefault="00521B08">
          <w:pPr>
            <w:pStyle w:val="Spistreci2"/>
            <w:tabs>
              <w:tab w:val="right" w:leader="dot" w:pos="9062"/>
            </w:tabs>
            <w:rPr>
              <w:rFonts w:asciiTheme="minorHAnsi" w:eastAsiaTheme="minorEastAsia" w:hAnsiTheme="minorHAnsi" w:cstheme="minorBidi"/>
              <w:sz w:val="22"/>
              <w:szCs w:val="22"/>
              <w:lang w:eastAsia="en-GB"/>
            </w:rPr>
          </w:pPr>
          <w:r w:rsidRPr="002814AE">
            <w:rPr>
              <w:b/>
              <w:bCs/>
            </w:rPr>
            <w:fldChar w:fldCharType="begin"/>
          </w:r>
          <w:r w:rsidRPr="002814AE">
            <w:rPr>
              <w:b/>
              <w:bCs/>
            </w:rPr>
            <w:instrText xml:space="preserve"> TOC \o "1-3" \h \z \u </w:instrText>
          </w:r>
          <w:r w:rsidRPr="002814AE">
            <w:rPr>
              <w:b/>
              <w:bCs/>
            </w:rPr>
            <w:fldChar w:fldCharType="separate"/>
          </w:r>
          <w:hyperlink w:anchor="_Toc46323005" w:history="1">
            <w:r w:rsidRPr="002814AE">
              <w:rPr>
                <w:rStyle w:val="Hipercze"/>
              </w:rPr>
              <w:t>Rejestr zmian</w:t>
            </w:r>
            <w:r w:rsidRPr="002814AE">
              <w:rPr>
                <w:webHidden/>
              </w:rPr>
              <w:tab/>
            </w:r>
            <w:r w:rsidRPr="002814AE">
              <w:rPr>
                <w:webHidden/>
              </w:rPr>
              <w:fldChar w:fldCharType="begin"/>
            </w:r>
            <w:r w:rsidRPr="002814AE">
              <w:rPr>
                <w:webHidden/>
              </w:rPr>
              <w:instrText xml:space="preserve"> PAGEREF _Toc46323005 \h </w:instrText>
            </w:r>
            <w:r w:rsidRPr="002814AE">
              <w:rPr>
                <w:webHidden/>
              </w:rPr>
            </w:r>
            <w:r w:rsidRPr="002814AE">
              <w:rPr>
                <w:webHidden/>
              </w:rPr>
              <w:fldChar w:fldCharType="separate"/>
            </w:r>
            <w:r w:rsidRPr="002814AE">
              <w:rPr>
                <w:webHidden/>
              </w:rPr>
              <w:t>4</w:t>
            </w:r>
            <w:r w:rsidRPr="002814AE">
              <w:rPr>
                <w:webHidden/>
              </w:rPr>
              <w:fldChar w:fldCharType="end"/>
            </w:r>
          </w:hyperlink>
        </w:p>
        <w:p w14:paraId="229886C5" w14:textId="7AAE999D" w:rsidR="00521B08" w:rsidRPr="002814AE" w:rsidRDefault="00E263EF">
          <w:pPr>
            <w:pStyle w:val="Spistreci2"/>
            <w:tabs>
              <w:tab w:val="right" w:leader="dot" w:pos="9062"/>
            </w:tabs>
            <w:rPr>
              <w:rFonts w:asciiTheme="minorHAnsi" w:eastAsiaTheme="minorEastAsia" w:hAnsiTheme="minorHAnsi" w:cstheme="minorBidi"/>
              <w:sz w:val="22"/>
              <w:szCs w:val="22"/>
              <w:lang w:eastAsia="en-GB"/>
            </w:rPr>
          </w:pPr>
          <w:hyperlink w:anchor="_Toc46323006" w:history="1">
            <w:r w:rsidR="00521B08" w:rsidRPr="002814AE">
              <w:rPr>
                <w:rStyle w:val="Hipercze"/>
              </w:rPr>
              <w:t>Spis treści</w:t>
            </w:r>
            <w:r w:rsidR="00521B08" w:rsidRPr="002814AE">
              <w:rPr>
                <w:webHidden/>
              </w:rPr>
              <w:tab/>
            </w:r>
            <w:r w:rsidR="00521B08" w:rsidRPr="002814AE">
              <w:rPr>
                <w:webHidden/>
              </w:rPr>
              <w:fldChar w:fldCharType="begin"/>
            </w:r>
            <w:r w:rsidR="00521B08" w:rsidRPr="002814AE">
              <w:rPr>
                <w:webHidden/>
              </w:rPr>
              <w:instrText xml:space="preserve"> PAGEREF _Toc46323006 \h </w:instrText>
            </w:r>
            <w:r w:rsidR="00521B08" w:rsidRPr="002814AE">
              <w:rPr>
                <w:webHidden/>
              </w:rPr>
            </w:r>
            <w:r w:rsidR="00521B08" w:rsidRPr="002814AE">
              <w:rPr>
                <w:webHidden/>
              </w:rPr>
              <w:fldChar w:fldCharType="separate"/>
            </w:r>
            <w:r w:rsidR="00521B08" w:rsidRPr="002814AE">
              <w:rPr>
                <w:webHidden/>
              </w:rPr>
              <w:t>5</w:t>
            </w:r>
            <w:r w:rsidR="00521B08" w:rsidRPr="002814AE">
              <w:rPr>
                <w:webHidden/>
              </w:rPr>
              <w:fldChar w:fldCharType="end"/>
            </w:r>
          </w:hyperlink>
        </w:p>
        <w:p w14:paraId="50770AB5" w14:textId="03FCBDF6" w:rsidR="00521B08" w:rsidRPr="002814AE" w:rsidRDefault="00E263EF">
          <w:pPr>
            <w:pStyle w:val="Spistreci1"/>
            <w:rPr>
              <w:rFonts w:asciiTheme="minorHAnsi" w:eastAsiaTheme="minorEastAsia" w:hAnsiTheme="minorHAnsi" w:cstheme="minorBidi"/>
              <w:sz w:val="22"/>
              <w:szCs w:val="22"/>
              <w:lang w:eastAsia="en-GB"/>
            </w:rPr>
          </w:pPr>
          <w:hyperlink w:anchor="_Toc46323007" w:history="1">
            <w:r w:rsidR="00521B08" w:rsidRPr="002814AE">
              <w:rPr>
                <w:rStyle w:val="Hipercze"/>
              </w:rPr>
              <w:t>1.</w:t>
            </w:r>
            <w:r w:rsidR="00521B08" w:rsidRPr="002814AE">
              <w:rPr>
                <w:rFonts w:asciiTheme="minorHAnsi" w:eastAsiaTheme="minorEastAsia" w:hAnsiTheme="minorHAnsi" w:cstheme="minorBidi"/>
                <w:sz w:val="22"/>
                <w:szCs w:val="22"/>
                <w:lang w:eastAsia="en-GB"/>
              </w:rPr>
              <w:tab/>
            </w:r>
            <w:r w:rsidR="00521B08" w:rsidRPr="002814AE">
              <w:rPr>
                <w:rStyle w:val="Hipercze"/>
              </w:rPr>
              <w:t>WSTĘP</w:t>
            </w:r>
            <w:r w:rsidR="00521B08" w:rsidRPr="002814AE">
              <w:rPr>
                <w:webHidden/>
              </w:rPr>
              <w:tab/>
            </w:r>
            <w:r w:rsidR="00521B08" w:rsidRPr="002814AE">
              <w:rPr>
                <w:webHidden/>
              </w:rPr>
              <w:fldChar w:fldCharType="begin"/>
            </w:r>
            <w:r w:rsidR="00521B08" w:rsidRPr="002814AE">
              <w:rPr>
                <w:webHidden/>
              </w:rPr>
              <w:instrText xml:space="preserve"> PAGEREF _Toc46323007 \h </w:instrText>
            </w:r>
            <w:r w:rsidR="00521B08" w:rsidRPr="002814AE">
              <w:rPr>
                <w:webHidden/>
              </w:rPr>
            </w:r>
            <w:r w:rsidR="00521B08" w:rsidRPr="002814AE">
              <w:rPr>
                <w:webHidden/>
              </w:rPr>
              <w:fldChar w:fldCharType="separate"/>
            </w:r>
            <w:r w:rsidR="00521B08" w:rsidRPr="002814AE">
              <w:rPr>
                <w:webHidden/>
              </w:rPr>
              <w:t>6</w:t>
            </w:r>
            <w:r w:rsidR="00521B08" w:rsidRPr="002814AE">
              <w:rPr>
                <w:webHidden/>
              </w:rPr>
              <w:fldChar w:fldCharType="end"/>
            </w:r>
          </w:hyperlink>
        </w:p>
        <w:p w14:paraId="01E2A51D" w14:textId="765C1E09" w:rsidR="00521B08" w:rsidRPr="002814AE" w:rsidRDefault="00E263EF">
          <w:pPr>
            <w:pStyle w:val="Spistreci1"/>
            <w:rPr>
              <w:rFonts w:asciiTheme="minorHAnsi" w:eastAsiaTheme="minorEastAsia" w:hAnsiTheme="minorHAnsi" w:cstheme="minorBidi"/>
              <w:sz w:val="22"/>
              <w:szCs w:val="22"/>
              <w:lang w:eastAsia="en-GB"/>
            </w:rPr>
          </w:pPr>
          <w:hyperlink w:anchor="_Toc46323008" w:history="1">
            <w:r w:rsidR="00521B08" w:rsidRPr="002814AE">
              <w:rPr>
                <w:rStyle w:val="Hipercze"/>
              </w:rPr>
              <w:t>2.</w:t>
            </w:r>
            <w:r w:rsidR="00521B08" w:rsidRPr="002814AE">
              <w:rPr>
                <w:rFonts w:asciiTheme="minorHAnsi" w:eastAsiaTheme="minorEastAsia" w:hAnsiTheme="minorHAnsi" w:cstheme="minorBidi"/>
                <w:sz w:val="22"/>
                <w:szCs w:val="22"/>
                <w:lang w:eastAsia="en-GB"/>
              </w:rPr>
              <w:tab/>
            </w:r>
            <w:r w:rsidR="00521B08" w:rsidRPr="002814AE">
              <w:rPr>
                <w:rStyle w:val="Hipercze"/>
              </w:rPr>
              <w:t>CEL DOKUMENTU</w:t>
            </w:r>
            <w:r w:rsidR="00521B08" w:rsidRPr="002814AE">
              <w:rPr>
                <w:webHidden/>
              </w:rPr>
              <w:tab/>
            </w:r>
            <w:r w:rsidR="00521B08" w:rsidRPr="002814AE">
              <w:rPr>
                <w:webHidden/>
              </w:rPr>
              <w:fldChar w:fldCharType="begin"/>
            </w:r>
            <w:r w:rsidR="00521B08" w:rsidRPr="002814AE">
              <w:rPr>
                <w:webHidden/>
              </w:rPr>
              <w:instrText xml:space="preserve"> PAGEREF _Toc46323008 \h </w:instrText>
            </w:r>
            <w:r w:rsidR="00521B08" w:rsidRPr="002814AE">
              <w:rPr>
                <w:webHidden/>
              </w:rPr>
            </w:r>
            <w:r w:rsidR="00521B08" w:rsidRPr="002814AE">
              <w:rPr>
                <w:webHidden/>
              </w:rPr>
              <w:fldChar w:fldCharType="separate"/>
            </w:r>
            <w:r w:rsidR="00521B08" w:rsidRPr="002814AE">
              <w:rPr>
                <w:webHidden/>
              </w:rPr>
              <w:t>6</w:t>
            </w:r>
            <w:r w:rsidR="00521B08" w:rsidRPr="002814AE">
              <w:rPr>
                <w:webHidden/>
              </w:rPr>
              <w:fldChar w:fldCharType="end"/>
            </w:r>
          </w:hyperlink>
        </w:p>
        <w:p w14:paraId="6EE4F777" w14:textId="6A68C671" w:rsidR="00521B08" w:rsidRPr="002814AE" w:rsidRDefault="00E263EF">
          <w:pPr>
            <w:pStyle w:val="Spistreci1"/>
            <w:rPr>
              <w:rFonts w:asciiTheme="minorHAnsi" w:eastAsiaTheme="minorEastAsia" w:hAnsiTheme="minorHAnsi" w:cstheme="minorBidi"/>
              <w:sz w:val="22"/>
              <w:szCs w:val="22"/>
              <w:lang w:eastAsia="en-GB"/>
            </w:rPr>
          </w:pPr>
          <w:hyperlink w:anchor="_Toc46323009" w:history="1">
            <w:r w:rsidR="00521B08" w:rsidRPr="002814AE">
              <w:rPr>
                <w:rStyle w:val="Hipercze"/>
              </w:rPr>
              <w:t xml:space="preserve">3. </w:t>
            </w:r>
            <w:r w:rsidR="00521B08" w:rsidRPr="002814AE">
              <w:rPr>
                <w:rFonts w:asciiTheme="minorHAnsi" w:eastAsiaTheme="minorEastAsia" w:hAnsiTheme="minorHAnsi" w:cstheme="minorBidi"/>
                <w:sz w:val="22"/>
                <w:szCs w:val="22"/>
                <w:lang w:eastAsia="en-GB"/>
              </w:rPr>
              <w:tab/>
            </w:r>
            <w:r w:rsidR="00521B08" w:rsidRPr="002814AE">
              <w:rPr>
                <w:rStyle w:val="Hipercze"/>
              </w:rPr>
              <w:t>OGÓLNE WYMAGANIA DOTYCZĄCE SNOWTAM</w:t>
            </w:r>
            <w:r w:rsidR="00521B08" w:rsidRPr="002814AE">
              <w:rPr>
                <w:webHidden/>
              </w:rPr>
              <w:tab/>
            </w:r>
            <w:r w:rsidR="00521B08" w:rsidRPr="002814AE">
              <w:rPr>
                <w:webHidden/>
              </w:rPr>
              <w:fldChar w:fldCharType="begin"/>
            </w:r>
            <w:r w:rsidR="00521B08" w:rsidRPr="002814AE">
              <w:rPr>
                <w:webHidden/>
              </w:rPr>
              <w:instrText xml:space="preserve"> PAGEREF _Toc46323009 \h </w:instrText>
            </w:r>
            <w:r w:rsidR="00521B08" w:rsidRPr="002814AE">
              <w:rPr>
                <w:webHidden/>
              </w:rPr>
            </w:r>
            <w:r w:rsidR="00521B08" w:rsidRPr="002814AE">
              <w:rPr>
                <w:webHidden/>
              </w:rPr>
              <w:fldChar w:fldCharType="separate"/>
            </w:r>
            <w:r w:rsidR="00521B08" w:rsidRPr="002814AE">
              <w:rPr>
                <w:webHidden/>
              </w:rPr>
              <w:t>7</w:t>
            </w:r>
            <w:r w:rsidR="00521B08" w:rsidRPr="002814AE">
              <w:rPr>
                <w:webHidden/>
              </w:rPr>
              <w:fldChar w:fldCharType="end"/>
            </w:r>
          </w:hyperlink>
        </w:p>
        <w:p w14:paraId="60F67755" w14:textId="4C2A0392" w:rsidR="00521B08" w:rsidRPr="002814AE" w:rsidRDefault="00E263EF">
          <w:pPr>
            <w:pStyle w:val="Spistreci1"/>
            <w:rPr>
              <w:rFonts w:asciiTheme="minorHAnsi" w:eastAsiaTheme="minorEastAsia" w:hAnsiTheme="minorHAnsi" w:cstheme="minorBidi"/>
              <w:sz w:val="22"/>
              <w:szCs w:val="22"/>
              <w:lang w:eastAsia="en-GB"/>
            </w:rPr>
          </w:pPr>
          <w:hyperlink w:anchor="_Toc46323010" w:history="1">
            <w:r w:rsidR="00521B08" w:rsidRPr="002814AE">
              <w:rPr>
                <w:rStyle w:val="Hipercze"/>
              </w:rPr>
              <w:t xml:space="preserve">4. </w:t>
            </w:r>
            <w:r w:rsidR="00521B08" w:rsidRPr="002814AE">
              <w:rPr>
                <w:rFonts w:asciiTheme="minorHAnsi" w:eastAsiaTheme="minorEastAsia" w:hAnsiTheme="minorHAnsi" w:cstheme="minorBidi"/>
                <w:sz w:val="22"/>
                <w:szCs w:val="22"/>
                <w:lang w:eastAsia="en-GB"/>
              </w:rPr>
              <w:tab/>
            </w:r>
            <w:r w:rsidR="00521B08" w:rsidRPr="002814AE">
              <w:rPr>
                <w:rStyle w:val="Hipercze"/>
              </w:rPr>
              <w:t>OPIS PÓL FORMULARZA SNOWTAM</w:t>
            </w:r>
            <w:r w:rsidR="00521B08" w:rsidRPr="002814AE">
              <w:rPr>
                <w:webHidden/>
              </w:rPr>
              <w:tab/>
            </w:r>
            <w:r w:rsidR="00521B08" w:rsidRPr="002814AE">
              <w:rPr>
                <w:webHidden/>
              </w:rPr>
              <w:fldChar w:fldCharType="begin"/>
            </w:r>
            <w:r w:rsidR="00521B08" w:rsidRPr="002814AE">
              <w:rPr>
                <w:webHidden/>
              </w:rPr>
              <w:instrText xml:space="preserve"> PAGEREF _Toc46323010 \h </w:instrText>
            </w:r>
            <w:r w:rsidR="00521B08" w:rsidRPr="002814AE">
              <w:rPr>
                <w:webHidden/>
              </w:rPr>
            </w:r>
            <w:r w:rsidR="00521B08" w:rsidRPr="002814AE">
              <w:rPr>
                <w:webHidden/>
              </w:rPr>
              <w:fldChar w:fldCharType="separate"/>
            </w:r>
            <w:r w:rsidR="00521B08" w:rsidRPr="002814AE">
              <w:rPr>
                <w:webHidden/>
              </w:rPr>
              <w:t>11</w:t>
            </w:r>
            <w:r w:rsidR="00521B08" w:rsidRPr="002814AE">
              <w:rPr>
                <w:webHidden/>
              </w:rPr>
              <w:fldChar w:fldCharType="end"/>
            </w:r>
          </w:hyperlink>
        </w:p>
        <w:p w14:paraId="6A4CE665" w14:textId="0B2CFCED" w:rsidR="00521B08" w:rsidRPr="002814AE" w:rsidRDefault="00E263EF">
          <w:pPr>
            <w:pStyle w:val="Spistreci2"/>
            <w:tabs>
              <w:tab w:val="left" w:pos="1760"/>
              <w:tab w:val="right" w:leader="dot" w:pos="9062"/>
            </w:tabs>
            <w:rPr>
              <w:rFonts w:asciiTheme="minorHAnsi" w:eastAsiaTheme="minorEastAsia" w:hAnsiTheme="minorHAnsi" w:cstheme="minorBidi"/>
              <w:sz w:val="22"/>
              <w:szCs w:val="22"/>
              <w:lang w:eastAsia="en-GB"/>
            </w:rPr>
          </w:pPr>
          <w:hyperlink w:anchor="_Toc46323011" w:history="1">
            <w:r w:rsidR="00521B08" w:rsidRPr="002814AE">
              <w:rPr>
                <w:rStyle w:val="Hipercze"/>
              </w:rPr>
              <w:t xml:space="preserve">SEKCJA 1: </w:t>
            </w:r>
            <w:r w:rsidR="00521B08" w:rsidRPr="002814AE">
              <w:rPr>
                <w:rFonts w:asciiTheme="minorHAnsi" w:eastAsiaTheme="minorEastAsia" w:hAnsiTheme="minorHAnsi" w:cstheme="minorBidi"/>
                <w:sz w:val="22"/>
                <w:szCs w:val="22"/>
                <w:lang w:eastAsia="en-GB"/>
              </w:rPr>
              <w:tab/>
            </w:r>
            <w:r w:rsidR="00521B08" w:rsidRPr="002814AE">
              <w:rPr>
                <w:rStyle w:val="Hipercze"/>
              </w:rPr>
              <w:t>Sekcja istotna dla obliczania osiągów samolotu</w:t>
            </w:r>
            <w:r w:rsidR="00521B08" w:rsidRPr="002814AE">
              <w:rPr>
                <w:webHidden/>
              </w:rPr>
              <w:tab/>
            </w:r>
            <w:r w:rsidR="00521B08" w:rsidRPr="002814AE">
              <w:rPr>
                <w:webHidden/>
              </w:rPr>
              <w:fldChar w:fldCharType="begin"/>
            </w:r>
            <w:r w:rsidR="00521B08" w:rsidRPr="002814AE">
              <w:rPr>
                <w:webHidden/>
              </w:rPr>
              <w:instrText xml:space="preserve"> PAGEREF _Toc46323011 \h </w:instrText>
            </w:r>
            <w:r w:rsidR="00521B08" w:rsidRPr="002814AE">
              <w:rPr>
                <w:webHidden/>
              </w:rPr>
            </w:r>
            <w:r w:rsidR="00521B08" w:rsidRPr="002814AE">
              <w:rPr>
                <w:webHidden/>
              </w:rPr>
              <w:fldChar w:fldCharType="separate"/>
            </w:r>
            <w:r w:rsidR="00521B08" w:rsidRPr="002814AE">
              <w:rPr>
                <w:webHidden/>
              </w:rPr>
              <w:t>13</w:t>
            </w:r>
            <w:r w:rsidR="00521B08" w:rsidRPr="002814AE">
              <w:rPr>
                <w:webHidden/>
              </w:rPr>
              <w:fldChar w:fldCharType="end"/>
            </w:r>
          </w:hyperlink>
        </w:p>
        <w:p w14:paraId="232FADD3" w14:textId="2C80954B" w:rsidR="00521B08" w:rsidRPr="002814AE" w:rsidRDefault="00E263EF">
          <w:pPr>
            <w:pStyle w:val="Spistreci2"/>
            <w:tabs>
              <w:tab w:val="left" w:pos="1760"/>
              <w:tab w:val="right" w:leader="dot" w:pos="9062"/>
            </w:tabs>
            <w:rPr>
              <w:rFonts w:asciiTheme="minorHAnsi" w:eastAsiaTheme="minorEastAsia" w:hAnsiTheme="minorHAnsi" w:cstheme="minorBidi"/>
              <w:sz w:val="22"/>
              <w:szCs w:val="22"/>
              <w:lang w:eastAsia="en-GB"/>
            </w:rPr>
          </w:pPr>
          <w:hyperlink w:anchor="_Toc46323012" w:history="1">
            <w:r w:rsidR="00521B08" w:rsidRPr="002814AE">
              <w:rPr>
                <w:rStyle w:val="Hipercze"/>
              </w:rPr>
              <w:t xml:space="preserve">SEKCJA 2: </w:t>
            </w:r>
            <w:r w:rsidR="00521B08" w:rsidRPr="002814AE">
              <w:rPr>
                <w:rFonts w:asciiTheme="minorHAnsi" w:eastAsiaTheme="minorEastAsia" w:hAnsiTheme="minorHAnsi" w:cstheme="minorBidi"/>
                <w:sz w:val="22"/>
                <w:szCs w:val="22"/>
                <w:lang w:eastAsia="en-GB"/>
              </w:rPr>
              <w:tab/>
            </w:r>
            <w:r w:rsidR="00521B08" w:rsidRPr="002814AE">
              <w:rPr>
                <w:rStyle w:val="Hipercze"/>
              </w:rPr>
              <w:t>Sekcja dotycząca orientacji sytuacyjnej</w:t>
            </w:r>
            <w:r w:rsidR="00521B08" w:rsidRPr="002814AE">
              <w:rPr>
                <w:webHidden/>
              </w:rPr>
              <w:tab/>
            </w:r>
            <w:r w:rsidR="00521B08" w:rsidRPr="002814AE">
              <w:rPr>
                <w:webHidden/>
              </w:rPr>
              <w:fldChar w:fldCharType="begin"/>
            </w:r>
            <w:r w:rsidR="00521B08" w:rsidRPr="002814AE">
              <w:rPr>
                <w:webHidden/>
              </w:rPr>
              <w:instrText xml:space="preserve"> PAGEREF _Toc46323012 \h </w:instrText>
            </w:r>
            <w:r w:rsidR="00521B08" w:rsidRPr="002814AE">
              <w:rPr>
                <w:webHidden/>
              </w:rPr>
            </w:r>
            <w:r w:rsidR="00521B08" w:rsidRPr="002814AE">
              <w:rPr>
                <w:webHidden/>
              </w:rPr>
              <w:fldChar w:fldCharType="separate"/>
            </w:r>
            <w:r w:rsidR="00521B08" w:rsidRPr="002814AE">
              <w:rPr>
                <w:webHidden/>
              </w:rPr>
              <w:t>18</w:t>
            </w:r>
            <w:r w:rsidR="00521B08" w:rsidRPr="002814AE">
              <w:rPr>
                <w:webHidden/>
              </w:rPr>
              <w:fldChar w:fldCharType="end"/>
            </w:r>
          </w:hyperlink>
        </w:p>
        <w:p w14:paraId="772C382A" w14:textId="1C869CFE" w:rsidR="00521B08" w:rsidRPr="002814AE" w:rsidRDefault="00E263EF">
          <w:pPr>
            <w:pStyle w:val="Spistreci1"/>
            <w:rPr>
              <w:rFonts w:asciiTheme="minorHAnsi" w:eastAsiaTheme="minorEastAsia" w:hAnsiTheme="minorHAnsi" w:cstheme="minorBidi"/>
              <w:sz w:val="22"/>
              <w:szCs w:val="22"/>
              <w:lang w:eastAsia="en-GB"/>
            </w:rPr>
          </w:pPr>
          <w:hyperlink w:anchor="_Toc46323013" w:history="1">
            <w:r w:rsidR="00521B08" w:rsidRPr="002814AE">
              <w:rPr>
                <w:rStyle w:val="Hipercze"/>
              </w:rPr>
              <w:t xml:space="preserve">5. </w:t>
            </w:r>
            <w:r w:rsidR="00521B08" w:rsidRPr="002814AE">
              <w:rPr>
                <w:rFonts w:asciiTheme="minorHAnsi" w:eastAsiaTheme="minorEastAsia" w:hAnsiTheme="minorHAnsi" w:cstheme="minorBidi"/>
                <w:sz w:val="22"/>
                <w:szCs w:val="22"/>
                <w:lang w:eastAsia="en-GB"/>
              </w:rPr>
              <w:tab/>
            </w:r>
            <w:r w:rsidR="00521B08" w:rsidRPr="002814AE">
              <w:rPr>
                <w:rStyle w:val="Hipercze"/>
              </w:rPr>
              <w:t>PRZYKŁADY SNOWTAM</w:t>
            </w:r>
            <w:r w:rsidR="00521B08" w:rsidRPr="002814AE">
              <w:rPr>
                <w:webHidden/>
              </w:rPr>
              <w:tab/>
            </w:r>
            <w:r w:rsidR="00521B08" w:rsidRPr="002814AE">
              <w:rPr>
                <w:webHidden/>
              </w:rPr>
              <w:fldChar w:fldCharType="begin"/>
            </w:r>
            <w:r w:rsidR="00521B08" w:rsidRPr="002814AE">
              <w:rPr>
                <w:webHidden/>
              </w:rPr>
              <w:instrText xml:space="preserve"> PAGEREF _Toc46323013 \h </w:instrText>
            </w:r>
            <w:r w:rsidR="00521B08" w:rsidRPr="002814AE">
              <w:rPr>
                <w:webHidden/>
              </w:rPr>
            </w:r>
            <w:r w:rsidR="00521B08" w:rsidRPr="002814AE">
              <w:rPr>
                <w:webHidden/>
              </w:rPr>
              <w:fldChar w:fldCharType="separate"/>
            </w:r>
            <w:r w:rsidR="00521B08" w:rsidRPr="002814AE">
              <w:rPr>
                <w:webHidden/>
              </w:rPr>
              <w:t>21</w:t>
            </w:r>
            <w:r w:rsidR="00521B08" w:rsidRPr="002814AE">
              <w:rPr>
                <w:webHidden/>
              </w:rPr>
              <w:fldChar w:fldCharType="end"/>
            </w:r>
          </w:hyperlink>
        </w:p>
        <w:p w14:paraId="76738C28" w14:textId="32BA964C" w:rsidR="00521B08" w:rsidRPr="002814AE" w:rsidRDefault="00E263EF">
          <w:pPr>
            <w:pStyle w:val="Spistreci1"/>
            <w:rPr>
              <w:rFonts w:asciiTheme="minorHAnsi" w:eastAsiaTheme="minorEastAsia" w:hAnsiTheme="minorHAnsi" w:cstheme="minorBidi"/>
              <w:sz w:val="22"/>
              <w:szCs w:val="22"/>
              <w:lang w:eastAsia="en-GB"/>
            </w:rPr>
          </w:pPr>
          <w:hyperlink w:anchor="_Toc46323014" w:history="1">
            <w:r w:rsidR="00521B08" w:rsidRPr="002814AE">
              <w:rPr>
                <w:rStyle w:val="Hipercze"/>
              </w:rPr>
              <w:t xml:space="preserve">6. </w:t>
            </w:r>
            <w:r w:rsidR="00521B08" w:rsidRPr="002814AE">
              <w:rPr>
                <w:rFonts w:asciiTheme="minorHAnsi" w:eastAsiaTheme="minorEastAsia" w:hAnsiTheme="minorHAnsi" w:cstheme="minorBidi"/>
                <w:sz w:val="22"/>
                <w:szCs w:val="22"/>
                <w:lang w:eastAsia="en-GB"/>
              </w:rPr>
              <w:tab/>
            </w:r>
            <w:r w:rsidR="00521B08" w:rsidRPr="002814AE">
              <w:rPr>
                <w:rStyle w:val="Hipercze"/>
              </w:rPr>
              <w:t>WNIOSKI</w:t>
            </w:r>
            <w:r w:rsidR="00521B08" w:rsidRPr="002814AE">
              <w:rPr>
                <w:webHidden/>
              </w:rPr>
              <w:tab/>
            </w:r>
            <w:r w:rsidR="00521B08" w:rsidRPr="002814AE">
              <w:rPr>
                <w:webHidden/>
              </w:rPr>
              <w:fldChar w:fldCharType="begin"/>
            </w:r>
            <w:r w:rsidR="00521B08" w:rsidRPr="002814AE">
              <w:rPr>
                <w:webHidden/>
              </w:rPr>
              <w:instrText xml:space="preserve"> PAGEREF _Toc46323014 \h </w:instrText>
            </w:r>
            <w:r w:rsidR="00521B08" w:rsidRPr="002814AE">
              <w:rPr>
                <w:webHidden/>
              </w:rPr>
            </w:r>
            <w:r w:rsidR="00521B08" w:rsidRPr="002814AE">
              <w:rPr>
                <w:webHidden/>
              </w:rPr>
              <w:fldChar w:fldCharType="separate"/>
            </w:r>
            <w:r w:rsidR="00521B08" w:rsidRPr="002814AE">
              <w:rPr>
                <w:webHidden/>
              </w:rPr>
              <w:t>23</w:t>
            </w:r>
            <w:r w:rsidR="00521B08" w:rsidRPr="002814AE">
              <w:rPr>
                <w:webHidden/>
              </w:rPr>
              <w:fldChar w:fldCharType="end"/>
            </w:r>
          </w:hyperlink>
        </w:p>
        <w:p w14:paraId="49D4BFC2" w14:textId="04093B33" w:rsidR="00521B08" w:rsidRPr="002814AE" w:rsidRDefault="00E263EF">
          <w:pPr>
            <w:pStyle w:val="Spistreci1"/>
            <w:rPr>
              <w:rFonts w:asciiTheme="minorHAnsi" w:eastAsiaTheme="minorEastAsia" w:hAnsiTheme="minorHAnsi" w:cstheme="minorBidi"/>
              <w:sz w:val="22"/>
              <w:szCs w:val="22"/>
              <w:lang w:eastAsia="en-GB"/>
            </w:rPr>
          </w:pPr>
          <w:hyperlink w:anchor="_Toc46323015" w:history="1">
            <w:r w:rsidR="00521B08" w:rsidRPr="002814AE">
              <w:rPr>
                <w:rStyle w:val="Hipercze"/>
              </w:rPr>
              <w:t>POWIĄZANE DOKUMENTY</w:t>
            </w:r>
            <w:r w:rsidR="00521B08" w:rsidRPr="002814AE">
              <w:rPr>
                <w:webHidden/>
              </w:rPr>
              <w:tab/>
            </w:r>
            <w:r w:rsidR="00521B08" w:rsidRPr="002814AE">
              <w:rPr>
                <w:webHidden/>
              </w:rPr>
              <w:fldChar w:fldCharType="begin"/>
            </w:r>
            <w:r w:rsidR="00521B08" w:rsidRPr="002814AE">
              <w:rPr>
                <w:webHidden/>
              </w:rPr>
              <w:instrText xml:space="preserve"> PAGEREF _Toc46323015 \h </w:instrText>
            </w:r>
            <w:r w:rsidR="00521B08" w:rsidRPr="002814AE">
              <w:rPr>
                <w:webHidden/>
              </w:rPr>
            </w:r>
            <w:r w:rsidR="00521B08" w:rsidRPr="002814AE">
              <w:rPr>
                <w:webHidden/>
              </w:rPr>
              <w:fldChar w:fldCharType="separate"/>
            </w:r>
            <w:r w:rsidR="00521B08" w:rsidRPr="002814AE">
              <w:rPr>
                <w:webHidden/>
              </w:rPr>
              <w:t>24</w:t>
            </w:r>
            <w:r w:rsidR="00521B08" w:rsidRPr="002814AE">
              <w:rPr>
                <w:webHidden/>
              </w:rPr>
              <w:fldChar w:fldCharType="end"/>
            </w:r>
          </w:hyperlink>
        </w:p>
        <w:p w14:paraId="01CD5E9B" w14:textId="6E1BABA0" w:rsidR="00521B08" w:rsidRPr="002814AE" w:rsidRDefault="00E263EF">
          <w:pPr>
            <w:pStyle w:val="Spistreci1"/>
            <w:rPr>
              <w:rFonts w:asciiTheme="minorHAnsi" w:eastAsiaTheme="minorEastAsia" w:hAnsiTheme="minorHAnsi" w:cstheme="minorBidi"/>
              <w:sz w:val="22"/>
              <w:szCs w:val="22"/>
              <w:lang w:eastAsia="en-GB"/>
            </w:rPr>
          </w:pPr>
          <w:hyperlink w:anchor="_Toc46323016" w:history="1">
            <w:r w:rsidR="00521B08" w:rsidRPr="002814AE">
              <w:rPr>
                <w:rStyle w:val="Hipercze"/>
              </w:rPr>
              <w:t xml:space="preserve">Załącznik A: </w:t>
            </w:r>
            <w:r w:rsidR="00521B08" w:rsidRPr="002814AE">
              <w:rPr>
                <w:rFonts w:asciiTheme="minorHAnsi" w:eastAsiaTheme="minorEastAsia" w:hAnsiTheme="minorHAnsi" w:cstheme="minorBidi"/>
                <w:sz w:val="22"/>
                <w:szCs w:val="22"/>
                <w:lang w:eastAsia="en-GB"/>
              </w:rPr>
              <w:tab/>
            </w:r>
            <w:r w:rsidR="00521B08" w:rsidRPr="002814AE">
              <w:rPr>
                <w:rStyle w:val="Hipercze"/>
              </w:rPr>
              <w:t>Często zadawane pytania/sprawy związane z formularzem SNOWTAM oraz zasady/podejście EAD</w:t>
            </w:r>
            <w:r w:rsidR="00521B08" w:rsidRPr="002814AE">
              <w:rPr>
                <w:webHidden/>
              </w:rPr>
              <w:tab/>
            </w:r>
            <w:r w:rsidR="00521B08" w:rsidRPr="002814AE">
              <w:rPr>
                <w:webHidden/>
              </w:rPr>
              <w:fldChar w:fldCharType="begin"/>
            </w:r>
            <w:r w:rsidR="00521B08" w:rsidRPr="002814AE">
              <w:rPr>
                <w:webHidden/>
              </w:rPr>
              <w:instrText xml:space="preserve"> PAGEREF _Toc46323016 \h </w:instrText>
            </w:r>
            <w:r w:rsidR="00521B08" w:rsidRPr="002814AE">
              <w:rPr>
                <w:webHidden/>
              </w:rPr>
            </w:r>
            <w:r w:rsidR="00521B08" w:rsidRPr="002814AE">
              <w:rPr>
                <w:webHidden/>
              </w:rPr>
              <w:fldChar w:fldCharType="separate"/>
            </w:r>
            <w:r w:rsidR="00521B08" w:rsidRPr="002814AE">
              <w:rPr>
                <w:webHidden/>
              </w:rPr>
              <w:t>25</w:t>
            </w:r>
            <w:r w:rsidR="00521B08" w:rsidRPr="002814AE">
              <w:rPr>
                <w:webHidden/>
              </w:rPr>
              <w:fldChar w:fldCharType="end"/>
            </w:r>
          </w:hyperlink>
        </w:p>
        <w:p w14:paraId="3EB30DB7" w14:textId="46702FEB" w:rsidR="00521B08" w:rsidRPr="002814AE" w:rsidRDefault="00E263EF">
          <w:pPr>
            <w:pStyle w:val="Spistreci1"/>
            <w:rPr>
              <w:rFonts w:asciiTheme="minorHAnsi" w:eastAsiaTheme="minorEastAsia" w:hAnsiTheme="minorHAnsi" w:cstheme="minorBidi"/>
              <w:sz w:val="22"/>
              <w:szCs w:val="22"/>
              <w:lang w:eastAsia="en-GB"/>
            </w:rPr>
          </w:pPr>
          <w:hyperlink w:anchor="_Toc46323017" w:history="1">
            <w:r w:rsidR="00521B08" w:rsidRPr="002814AE">
              <w:rPr>
                <w:rStyle w:val="Hipercze"/>
              </w:rPr>
              <w:t xml:space="preserve">Załącznik B: </w:t>
            </w:r>
            <w:r w:rsidR="00521B08" w:rsidRPr="002814AE">
              <w:rPr>
                <w:rFonts w:asciiTheme="minorHAnsi" w:eastAsiaTheme="minorEastAsia" w:hAnsiTheme="minorHAnsi" w:cstheme="minorBidi"/>
                <w:sz w:val="22"/>
                <w:szCs w:val="22"/>
                <w:lang w:eastAsia="en-GB"/>
              </w:rPr>
              <w:tab/>
            </w:r>
            <w:r w:rsidR="00521B08" w:rsidRPr="002814AE">
              <w:rPr>
                <w:rStyle w:val="Hipercze"/>
              </w:rPr>
              <w:t>Przykładowy szablon Biuletynu Informacji Lotniczej (AIC)</w:t>
            </w:r>
            <w:r w:rsidR="00521B08" w:rsidRPr="002814AE">
              <w:rPr>
                <w:webHidden/>
              </w:rPr>
              <w:tab/>
            </w:r>
            <w:r w:rsidR="00521B08" w:rsidRPr="002814AE">
              <w:rPr>
                <w:webHidden/>
              </w:rPr>
              <w:fldChar w:fldCharType="begin"/>
            </w:r>
            <w:r w:rsidR="00521B08" w:rsidRPr="002814AE">
              <w:rPr>
                <w:webHidden/>
              </w:rPr>
              <w:instrText xml:space="preserve"> PAGEREF _Toc46323017 \h </w:instrText>
            </w:r>
            <w:r w:rsidR="00521B08" w:rsidRPr="002814AE">
              <w:rPr>
                <w:webHidden/>
              </w:rPr>
            </w:r>
            <w:r w:rsidR="00521B08" w:rsidRPr="002814AE">
              <w:rPr>
                <w:webHidden/>
              </w:rPr>
              <w:fldChar w:fldCharType="separate"/>
            </w:r>
            <w:r w:rsidR="00521B08" w:rsidRPr="002814AE">
              <w:rPr>
                <w:webHidden/>
              </w:rPr>
              <w:t>34</w:t>
            </w:r>
            <w:r w:rsidR="00521B08" w:rsidRPr="002814AE">
              <w:rPr>
                <w:webHidden/>
              </w:rPr>
              <w:fldChar w:fldCharType="end"/>
            </w:r>
          </w:hyperlink>
        </w:p>
        <w:p w14:paraId="7622022B" w14:textId="0761C665" w:rsidR="00521B08" w:rsidRPr="002814AE" w:rsidRDefault="00E263EF">
          <w:pPr>
            <w:pStyle w:val="Spistreci3"/>
            <w:tabs>
              <w:tab w:val="left" w:pos="880"/>
              <w:tab w:val="right" w:leader="dot" w:pos="9062"/>
            </w:tabs>
            <w:rPr>
              <w:rFonts w:asciiTheme="minorHAnsi" w:eastAsiaTheme="minorEastAsia" w:hAnsiTheme="minorHAnsi"/>
              <w:sz w:val="22"/>
              <w:lang w:eastAsia="en-GB"/>
            </w:rPr>
          </w:pPr>
          <w:hyperlink w:anchor="_Toc46323018" w:history="1">
            <w:r w:rsidR="00521B08" w:rsidRPr="002814AE">
              <w:rPr>
                <w:rStyle w:val="Hipercze"/>
              </w:rPr>
              <w:t xml:space="preserve">1. </w:t>
            </w:r>
            <w:r w:rsidR="00521B08" w:rsidRPr="002814AE">
              <w:rPr>
                <w:rFonts w:asciiTheme="minorHAnsi" w:eastAsiaTheme="minorEastAsia" w:hAnsiTheme="minorHAnsi"/>
                <w:sz w:val="22"/>
                <w:lang w:eastAsia="en-GB"/>
              </w:rPr>
              <w:tab/>
            </w:r>
            <w:r w:rsidR="00521B08" w:rsidRPr="002814AE">
              <w:rPr>
                <w:rStyle w:val="Hipercze"/>
              </w:rPr>
              <w:t>WSTĘP:</w:t>
            </w:r>
            <w:r w:rsidR="00521B08" w:rsidRPr="002814AE">
              <w:rPr>
                <w:webHidden/>
              </w:rPr>
              <w:tab/>
            </w:r>
            <w:r w:rsidR="00521B08" w:rsidRPr="002814AE">
              <w:rPr>
                <w:webHidden/>
              </w:rPr>
              <w:fldChar w:fldCharType="begin"/>
            </w:r>
            <w:r w:rsidR="00521B08" w:rsidRPr="002814AE">
              <w:rPr>
                <w:webHidden/>
              </w:rPr>
              <w:instrText xml:space="preserve"> PAGEREF _Toc46323018 \h </w:instrText>
            </w:r>
            <w:r w:rsidR="00521B08" w:rsidRPr="002814AE">
              <w:rPr>
                <w:webHidden/>
              </w:rPr>
            </w:r>
            <w:r w:rsidR="00521B08" w:rsidRPr="002814AE">
              <w:rPr>
                <w:webHidden/>
              </w:rPr>
              <w:fldChar w:fldCharType="separate"/>
            </w:r>
            <w:r w:rsidR="00521B08" w:rsidRPr="002814AE">
              <w:rPr>
                <w:webHidden/>
              </w:rPr>
              <w:t>34</w:t>
            </w:r>
            <w:r w:rsidR="00521B08" w:rsidRPr="002814AE">
              <w:rPr>
                <w:webHidden/>
              </w:rPr>
              <w:fldChar w:fldCharType="end"/>
            </w:r>
          </w:hyperlink>
        </w:p>
        <w:p w14:paraId="11BA108D" w14:textId="72726169" w:rsidR="00521B08" w:rsidRPr="002814AE" w:rsidRDefault="00E263EF">
          <w:pPr>
            <w:pStyle w:val="Spistreci3"/>
            <w:tabs>
              <w:tab w:val="left" w:pos="880"/>
              <w:tab w:val="right" w:leader="dot" w:pos="9062"/>
            </w:tabs>
            <w:rPr>
              <w:rFonts w:asciiTheme="minorHAnsi" w:eastAsiaTheme="minorEastAsia" w:hAnsiTheme="minorHAnsi"/>
              <w:sz w:val="22"/>
              <w:lang w:eastAsia="en-GB"/>
            </w:rPr>
          </w:pPr>
          <w:hyperlink w:anchor="_Toc46323019" w:history="1">
            <w:r w:rsidR="00521B08" w:rsidRPr="002814AE">
              <w:rPr>
                <w:rStyle w:val="Hipercze"/>
              </w:rPr>
              <w:t xml:space="preserve">2. </w:t>
            </w:r>
            <w:r w:rsidR="00521B08" w:rsidRPr="002814AE">
              <w:rPr>
                <w:rFonts w:asciiTheme="minorHAnsi" w:eastAsiaTheme="minorEastAsia" w:hAnsiTheme="minorHAnsi"/>
                <w:sz w:val="22"/>
                <w:lang w:eastAsia="en-GB"/>
              </w:rPr>
              <w:tab/>
            </w:r>
            <w:r w:rsidR="00521B08" w:rsidRPr="002814AE">
              <w:rPr>
                <w:rStyle w:val="Hipercze"/>
              </w:rPr>
              <w:t>PRZEPŁYW INFORMACJI:</w:t>
            </w:r>
            <w:r w:rsidR="00521B08" w:rsidRPr="002814AE">
              <w:rPr>
                <w:webHidden/>
              </w:rPr>
              <w:tab/>
            </w:r>
            <w:r w:rsidR="00521B08" w:rsidRPr="002814AE">
              <w:rPr>
                <w:webHidden/>
              </w:rPr>
              <w:fldChar w:fldCharType="begin"/>
            </w:r>
            <w:r w:rsidR="00521B08" w:rsidRPr="002814AE">
              <w:rPr>
                <w:webHidden/>
              </w:rPr>
              <w:instrText xml:space="preserve"> PAGEREF _Toc46323019 \h </w:instrText>
            </w:r>
            <w:r w:rsidR="00521B08" w:rsidRPr="002814AE">
              <w:rPr>
                <w:webHidden/>
              </w:rPr>
            </w:r>
            <w:r w:rsidR="00521B08" w:rsidRPr="002814AE">
              <w:rPr>
                <w:webHidden/>
              </w:rPr>
              <w:fldChar w:fldCharType="separate"/>
            </w:r>
            <w:r w:rsidR="00521B08" w:rsidRPr="002814AE">
              <w:rPr>
                <w:webHidden/>
              </w:rPr>
              <w:t>35</w:t>
            </w:r>
            <w:r w:rsidR="00521B08" w:rsidRPr="002814AE">
              <w:rPr>
                <w:webHidden/>
              </w:rPr>
              <w:fldChar w:fldCharType="end"/>
            </w:r>
          </w:hyperlink>
        </w:p>
        <w:p w14:paraId="2A19BE7A" w14:textId="2B390B5C" w:rsidR="00521B08" w:rsidRPr="002814AE" w:rsidRDefault="00E263EF">
          <w:pPr>
            <w:pStyle w:val="Spistreci3"/>
            <w:tabs>
              <w:tab w:val="left" w:pos="880"/>
              <w:tab w:val="right" w:leader="dot" w:pos="9062"/>
            </w:tabs>
            <w:rPr>
              <w:rFonts w:asciiTheme="minorHAnsi" w:eastAsiaTheme="minorEastAsia" w:hAnsiTheme="minorHAnsi"/>
              <w:sz w:val="22"/>
              <w:lang w:eastAsia="en-GB"/>
            </w:rPr>
          </w:pPr>
          <w:hyperlink w:anchor="_Toc46323020" w:history="1">
            <w:r w:rsidR="00521B08" w:rsidRPr="002814AE">
              <w:rPr>
                <w:rStyle w:val="Hipercze"/>
              </w:rPr>
              <w:t xml:space="preserve">3. </w:t>
            </w:r>
            <w:r w:rsidR="00521B08" w:rsidRPr="002814AE">
              <w:rPr>
                <w:rFonts w:asciiTheme="minorHAnsi" w:eastAsiaTheme="minorEastAsia" w:hAnsiTheme="minorHAnsi"/>
                <w:sz w:val="22"/>
                <w:lang w:eastAsia="en-GB"/>
              </w:rPr>
              <w:tab/>
            </w:r>
            <w:r w:rsidR="00521B08" w:rsidRPr="002814AE">
              <w:rPr>
                <w:rStyle w:val="Hipercze"/>
              </w:rPr>
              <w:t>PLAN WDROŻENIA:</w:t>
            </w:r>
            <w:r w:rsidR="00521B08" w:rsidRPr="002814AE">
              <w:rPr>
                <w:webHidden/>
              </w:rPr>
              <w:tab/>
            </w:r>
            <w:r w:rsidR="00521B08" w:rsidRPr="002814AE">
              <w:rPr>
                <w:webHidden/>
              </w:rPr>
              <w:fldChar w:fldCharType="begin"/>
            </w:r>
            <w:r w:rsidR="00521B08" w:rsidRPr="002814AE">
              <w:rPr>
                <w:webHidden/>
              </w:rPr>
              <w:instrText xml:space="preserve"> PAGEREF _Toc46323020 \h </w:instrText>
            </w:r>
            <w:r w:rsidR="00521B08" w:rsidRPr="002814AE">
              <w:rPr>
                <w:webHidden/>
              </w:rPr>
            </w:r>
            <w:r w:rsidR="00521B08" w:rsidRPr="002814AE">
              <w:rPr>
                <w:webHidden/>
              </w:rPr>
              <w:fldChar w:fldCharType="separate"/>
            </w:r>
            <w:r w:rsidR="00521B08" w:rsidRPr="002814AE">
              <w:rPr>
                <w:webHidden/>
              </w:rPr>
              <w:t>37</w:t>
            </w:r>
            <w:r w:rsidR="00521B08" w:rsidRPr="002814AE">
              <w:rPr>
                <w:webHidden/>
              </w:rPr>
              <w:fldChar w:fldCharType="end"/>
            </w:r>
          </w:hyperlink>
        </w:p>
        <w:p w14:paraId="38AD0C36" w14:textId="53463CC9" w:rsidR="00521B08" w:rsidRPr="002814AE" w:rsidRDefault="00E263EF">
          <w:pPr>
            <w:pStyle w:val="Spistreci2"/>
            <w:tabs>
              <w:tab w:val="right" w:leader="dot" w:pos="9062"/>
            </w:tabs>
            <w:rPr>
              <w:rFonts w:asciiTheme="minorHAnsi" w:eastAsiaTheme="minorEastAsia" w:hAnsiTheme="minorHAnsi" w:cstheme="minorBidi"/>
              <w:sz w:val="22"/>
              <w:szCs w:val="22"/>
              <w:lang w:eastAsia="en-GB"/>
            </w:rPr>
          </w:pPr>
          <w:hyperlink w:anchor="_Toc46323021" w:history="1">
            <w:r w:rsidR="00521B08" w:rsidRPr="002814AE">
              <w:rPr>
                <w:rStyle w:val="Hipercze"/>
              </w:rPr>
              <w:t>Dodatek do przykładu AIC:  Plan wdrożenia GRF/Lista kontrolna (przykład)</w:t>
            </w:r>
            <w:r w:rsidR="00521B08" w:rsidRPr="002814AE">
              <w:rPr>
                <w:webHidden/>
              </w:rPr>
              <w:tab/>
            </w:r>
            <w:r w:rsidR="00521B08" w:rsidRPr="002814AE">
              <w:rPr>
                <w:webHidden/>
              </w:rPr>
              <w:fldChar w:fldCharType="begin"/>
            </w:r>
            <w:r w:rsidR="00521B08" w:rsidRPr="002814AE">
              <w:rPr>
                <w:webHidden/>
              </w:rPr>
              <w:instrText xml:space="preserve"> PAGEREF _Toc46323021 \h </w:instrText>
            </w:r>
            <w:r w:rsidR="00521B08" w:rsidRPr="002814AE">
              <w:rPr>
                <w:webHidden/>
              </w:rPr>
            </w:r>
            <w:r w:rsidR="00521B08" w:rsidRPr="002814AE">
              <w:rPr>
                <w:webHidden/>
              </w:rPr>
              <w:fldChar w:fldCharType="separate"/>
            </w:r>
            <w:r w:rsidR="00521B08" w:rsidRPr="002814AE">
              <w:rPr>
                <w:webHidden/>
              </w:rPr>
              <w:t>39</w:t>
            </w:r>
            <w:r w:rsidR="00521B08" w:rsidRPr="002814AE">
              <w:rPr>
                <w:webHidden/>
              </w:rPr>
              <w:fldChar w:fldCharType="end"/>
            </w:r>
          </w:hyperlink>
        </w:p>
        <w:p w14:paraId="082A898F" w14:textId="721D3AA8" w:rsidR="000C429F" w:rsidRPr="002814AE" w:rsidRDefault="00521B08" w:rsidP="00FF1C8F">
          <w:pPr>
            <w:widowControl w:val="0"/>
            <w:autoSpaceDE w:val="0"/>
            <w:autoSpaceDN w:val="0"/>
            <w:adjustRightInd w:val="0"/>
            <w:spacing w:after="0"/>
            <w:jc w:val="left"/>
            <w:rPr>
              <w:rFonts w:eastAsia="Times New Roman" w:cs="Times New Roman"/>
              <w:sz w:val="24"/>
              <w:szCs w:val="24"/>
              <w:lang w:eastAsia="pl-PL"/>
            </w:rPr>
          </w:pPr>
          <w:r w:rsidRPr="002814AE">
            <w:rPr>
              <w:rFonts w:eastAsia="Times New Roman" w:cs="Times New Roman"/>
              <w:b/>
              <w:bCs/>
              <w:sz w:val="24"/>
              <w:szCs w:val="24"/>
              <w:lang w:eastAsia="pl-PL"/>
            </w:rPr>
            <w:fldChar w:fldCharType="end"/>
          </w:r>
        </w:p>
      </w:sdtContent>
    </w:sdt>
    <w:p w14:paraId="62EBF675"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115AD999"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655A760E"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5A6FEF1F"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133551A7"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sectPr w:rsidR="000C429F" w:rsidRPr="002814AE">
          <w:pgSz w:w="11906" w:h="16838"/>
          <w:pgMar w:top="1417" w:right="1417" w:bottom="1417" w:left="1417" w:header="708" w:footer="708" w:gutter="0"/>
          <w:cols w:space="708"/>
          <w:docGrid w:linePitch="360"/>
        </w:sectPr>
      </w:pPr>
    </w:p>
    <w:p w14:paraId="7F8A41E4"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760EB9F1" w14:textId="1EA77959" w:rsidR="004B6305" w:rsidRPr="002814AE" w:rsidRDefault="004B6305" w:rsidP="00FF1C8F">
      <w:pPr>
        <w:pStyle w:val="Nagwek1"/>
      </w:pPr>
      <w:bookmarkStart w:id="3" w:name="_Toc46323007"/>
      <w:r w:rsidRPr="002814AE">
        <w:t>1.</w:t>
      </w:r>
      <w:r w:rsidRPr="002814AE">
        <w:tab/>
        <w:t>WSTĘP</w:t>
      </w:r>
      <w:bookmarkEnd w:id="3"/>
    </w:p>
    <w:p w14:paraId="2E0044F8" w14:textId="77777777" w:rsidR="000C429F" w:rsidRPr="002814AE" w:rsidRDefault="000C429F" w:rsidP="00FF1C8F">
      <w:pPr>
        <w:tabs>
          <w:tab w:val="left" w:pos="993"/>
        </w:tabs>
        <w:autoSpaceDE w:val="0"/>
        <w:autoSpaceDN w:val="0"/>
        <w:adjustRightInd w:val="0"/>
        <w:spacing w:before="240"/>
        <w:ind w:firstLine="426"/>
        <w:rPr>
          <w:rFonts w:eastAsia="Times New Roman" w:cs="Times New Roman"/>
          <w:sz w:val="22"/>
          <w:szCs w:val="20"/>
        </w:rPr>
      </w:pPr>
      <w:r w:rsidRPr="002814AE">
        <w:rPr>
          <w:rFonts w:eastAsia="Times New Roman" w:cs="Times New Roman"/>
          <w:sz w:val="22"/>
          <w:szCs w:val="20"/>
        </w:rPr>
        <w:t xml:space="preserve">1.1 </w:t>
      </w:r>
      <w:r w:rsidRPr="002814AE">
        <w:rPr>
          <w:rFonts w:eastAsia="Times New Roman" w:cs="Times New Roman"/>
          <w:sz w:val="22"/>
          <w:szCs w:val="20"/>
        </w:rPr>
        <w:tab/>
      </w:r>
      <w:r w:rsidRPr="002814AE">
        <w:rPr>
          <w:rFonts w:eastAsia="Times New Roman" w:cs="Times New Roman"/>
          <w:szCs w:val="20"/>
        </w:rPr>
        <w:t>Przyjęcie</w:t>
      </w:r>
      <w:r w:rsidRPr="002814AE">
        <w:rPr>
          <w:rFonts w:eastAsia="Times New Roman" w:cs="Times New Roman"/>
          <w:sz w:val="22"/>
          <w:szCs w:val="20"/>
        </w:rPr>
        <w:t xml:space="preserve"> zmiany 39 do Załącznika 15 zostało wydane w dniu 1 kwietnia 2016 roku (pismo ICAO Ref. AN 2/2.4-16/18) z datą stosowa</w:t>
      </w:r>
      <w:r w:rsidR="001D2FAA" w:rsidRPr="002814AE">
        <w:rPr>
          <w:rFonts w:eastAsia="Times New Roman" w:cs="Times New Roman"/>
          <w:sz w:val="22"/>
          <w:szCs w:val="20"/>
        </w:rPr>
        <w:t>nia</w:t>
      </w:r>
      <w:r w:rsidRPr="002814AE">
        <w:rPr>
          <w:rFonts w:eastAsia="Times New Roman" w:cs="Times New Roman"/>
          <w:sz w:val="22"/>
          <w:szCs w:val="20"/>
        </w:rPr>
        <w:t xml:space="preserve"> od dnia 11 lipca 2016. Druga część zmiany (39B) ma zastosowanie od dnia 5 listopada 2020.</w:t>
      </w:r>
    </w:p>
    <w:p w14:paraId="5B629FA8" w14:textId="256029AD" w:rsidR="000C429F" w:rsidRPr="002814AE" w:rsidRDefault="000C429F" w:rsidP="00FF1C8F">
      <w:pPr>
        <w:tabs>
          <w:tab w:val="left" w:pos="993"/>
        </w:tabs>
        <w:autoSpaceDE w:val="0"/>
        <w:autoSpaceDN w:val="0"/>
        <w:adjustRightInd w:val="0"/>
        <w:spacing w:before="240"/>
        <w:ind w:firstLine="426"/>
        <w:rPr>
          <w:rFonts w:eastAsia="Times New Roman" w:cs="Times New Roman"/>
          <w:sz w:val="22"/>
          <w:szCs w:val="20"/>
        </w:rPr>
      </w:pPr>
      <w:r w:rsidRPr="002814AE">
        <w:rPr>
          <w:rFonts w:eastAsia="Times New Roman" w:cs="Times New Roman"/>
          <w:sz w:val="22"/>
          <w:szCs w:val="20"/>
        </w:rPr>
        <w:t xml:space="preserve">1.2 </w:t>
      </w:r>
      <w:r w:rsidRPr="002814AE">
        <w:rPr>
          <w:rFonts w:eastAsia="Times New Roman" w:cs="Times New Roman"/>
          <w:sz w:val="22"/>
          <w:szCs w:val="20"/>
        </w:rPr>
        <w:tab/>
        <w:t xml:space="preserve">Zmiana 39B </w:t>
      </w:r>
      <w:r w:rsidR="003F2A1C" w:rsidRPr="002814AE">
        <w:rPr>
          <w:rFonts w:eastAsia="Times New Roman" w:cs="Times New Roman"/>
          <w:sz w:val="22"/>
          <w:szCs w:val="20"/>
        </w:rPr>
        <w:t xml:space="preserve">do Załącznika 15 </w:t>
      </w:r>
      <w:r w:rsidRPr="002814AE">
        <w:rPr>
          <w:rFonts w:eastAsia="Times New Roman" w:cs="Times New Roman"/>
          <w:sz w:val="22"/>
          <w:szCs w:val="20"/>
        </w:rPr>
        <w:t>wprowadziła nowy form</w:t>
      </w:r>
      <w:r w:rsidR="001D2FAA" w:rsidRPr="002814AE">
        <w:rPr>
          <w:rFonts w:eastAsia="Times New Roman" w:cs="Times New Roman"/>
          <w:sz w:val="22"/>
          <w:szCs w:val="20"/>
        </w:rPr>
        <w:t>ularz</w:t>
      </w:r>
      <w:r w:rsidRPr="002814AE">
        <w:rPr>
          <w:rFonts w:eastAsia="Times New Roman" w:cs="Times New Roman"/>
          <w:sz w:val="22"/>
          <w:szCs w:val="20"/>
        </w:rPr>
        <w:t xml:space="preserve"> SNOWTAM, w oparciu o zalecenia określone przez Grupę </w:t>
      </w:r>
      <w:r w:rsidR="00D64194" w:rsidRPr="002814AE">
        <w:rPr>
          <w:rFonts w:eastAsia="Times New Roman" w:cs="Times New Roman"/>
          <w:sz w:val="22"/>
          <w:szCs w:val="20"/>
        </w:rPr>
        <w:t>zdaniową</w:t>
      </w:r>
      <w:r w:rsidRPr="002814AE">
        <w:rPr>
          <w:rFonts w:eastAsia="Times New Roman" w:cs="Times New Roman"/>
          <w:sz w:val="22"/>
          <w:szCs w:val="20"/>
        </w:rPr>
        <w:t xml:space="preserve"> ds. </w:t>
      </w:r>
      <w:r w:rsidR="00D64194" w:rsidRPr="002814AE">
        <w:rPr>
          <w:rFonts w:eastAsia="Times New Roman" w:cs="Times New Roman"/>
          <w:sz w:val="22"/>
          <w:szCs w:val="20"/>
        </w:rPr>
        <w:t xml:space="preserve">tarcia nawierzchni </w:t>
      </w:r>
      <w:r w:rsidRPr="002814AE">
        <w:rPr>
          <w:rFonts w:eastAsia="Times New Roman" w:cs="Times New Roman"/>
          <w:i/>
          <w:sz w:val="22"/>
          <w:szCs w:val="20"/>
        </w:rPr>
        <w:t>(Friction Task Force)</w:t>
      </w:r>
      <w:r w:rsidRPr="002814AE">
        <w:rPr>
          <w:rFonts w:eastAsia="Times New Roman" w:cs="Times New Roman"/>
          <w:sz w:val="22"/>
          <w:szCs w:val="20"/>
        </w:rPr>
        <w:t xml:space="preserve"> Panelu ds. projektowania i operacji lotniskowych </w:t>
      </w:r>
      <w:r w:rsidRPr="002814AE">
        <w:rPr>
          <w:rFonts w:eastAsia="Times New Roman" w:cs="Times New Roman"/>
          <w:i/>
          <w:sz w:val="22"/>
          <w:szCs w:val="20"/>
        </w:rPr>
        <w:t>(ADOP</w:t>
      </w:r>
      <w:r w:rsidR="00D84698" w:rsidRPr="002814AE">
        <w:rPr>
          <w:rStyle w:val="Odwoanieprzypisudolnego"/>
          <w:rFonts w:eastAsia="Times New Roman" w:cs="Times New Roman"/>
          <w:i/>
          <w:sz w:val="22"/>
          <w:szCs w:val="20"/>
        </w:rPr>
        <w:footnoteReference w:id="1"/>
      </w:r>
      <w:r w:rsidRPr="002814AE">
        <w:rPr>
          <w:rFonts w:eastAsia="Times New Roman" w:cs="Times New Roman"/>
          <w:sz w:val="22"/>
          <w:szCs w:val="20"/>
        </w:rPr>
        <w:t xml:space="preserve">) dotyczące stosowania </w:t>
      </w:r>
      <w:r w:rsidR="00D84698" w:rsidRPr="002814AE">
        <w:rPr>
          <w:rFonts w:eastAsia="Times New Roman" w:cs="Times New Roman"/>
          <w:sz w:val="22"/>
          <w:szCs w:val="20"/>
        </w:rPr>
        <w:t xml:space="preserve">globalnego </w:t>
      </w:r>
      <w:r w:rsidRPr="002814AE">
        <w:rPr>
          <w:rFonts w:eastAsia="Times New Roman" w:cs="Times New Roman"/>
          <w:sz w:val="22"/>
          <w:szCs w:val="20"/>
        </w:rPr>
        <w:t>format</w:t>
      </w:r>
      <w:r w:rsidR="00D84698" w:rsidRPr="002814AE">
        <w:rPr>
          <w:rFonts w:eastAsia="Times New Roman" w:cs="Times New Roman"/>
          <w:sz w:val="22"/>
          <w:szCs w:val="20"/>
        </w:rPr>
        <w:t>u</w:t>
      </w:r>
      <w:r w:rsidRPr="002814AE">
        <w:rPr>
          <w:rFonts w:eastAsia="Times New Roman" w:cs="Times New Roman"/>
          <w:sz w:val="22"/>
          <w:szCs w:val="20"/>
        </w:rPr>
        <w:t xml:space="preserve"> raportowania </w:t>
      </w:r>
      <w:r w:rsidRPr="002814AE">
        <w:rPr>
          <w:rFonts w:eastAsia="Times New Roman" w:cs="Times New Roman"/>
          <w:i/>
          <w:sz w:val="22"/>
          <w:szCs w:val="20"/>
        </w:rPr>
        <w:t>(Global reporting format – GRF</w:t>
      </w:r>
      <w:r w:rsidRPr="002814AE">
        <w:rPr>
          <w:rFonts w:eastAsia="Times New Roman" w:cs="Times New Roman"/>
          <w:sz w:val="22"/>
          <w:szCs w:val="20"/>
        </w:rPr>
        <w:t xml:space="preserve">) </w:t>
      </w:r>
      <w:r w:rsidR="001D2FAA" w:rsidRPr="002814AE">
        <w:rPr>
          <w:rFonts w:eastAsia="Times New Roman" w:cs="Times New Roman"/>
          <w:sz w:val="22"/>
          <w:szCs w:val="20"/>
        </w:rPr>
        <w:t xml:space="preserve">związanego z oceną </w:t>
      </w:r>
      <w:r w:rsidRPr="002814AE">
        <w:rPr>
          <w:rFonts w:eastAsia="Times New Roman" w:cs="Times New Roman"/>
          <w:sz w:val="22"/>
          <w:szCs w:val="20"/>
        </w:rPr>
        <w:t xml:space="preserve">i </w:t>
      </w:r>
      <w:r w:rsidR="001D2FAA" w:rsidRPr="002814AE">
        <w:rPr>
          <w:rFonts w:eastAsia="Times New Roman" w:cs="Times New Roman"/>
          <w:sz w:val="22"/>
          <w:szCs w:val="20"/>
        </w:rPr>
        <w:t>zgłaszaniem</w:t>
      </w:r>
      <w:r w:rsidRPr="002814AE">
        <w:rPr>
          <w:rFonts w:eastAsia="Times New Roman" w:cs="Times New Roman"/>
          <w:sz w:val="22"/>
          <w:szCs w:val="20"/>
        </w:rPr>
        <w:t xml:space="preserve"> warunków </w:t>
      </w:r>
      <w:r w:rsidR="001D2FAA" w:rsidRPr="002814AE">
        <w:rPr>
          <w:rFonts w:eastAsia="Times New Roman" w:cs="Times New Roman"/>
          <w:sz w:val="22"/>
          <w:szCs w:val="20"/>
        </w:rPr>
        <w:t>panujących na n</w:t>
      </w:r>
      <w:r w:rsidRPr="002814AE">
        <w:rPr>
          <w:rFonts w:eastAsia="Times New Roman" w:cs="Times New Roman"/>
          <w:sz w:val="22"/>
          <w:szCs w:val="20"/>
        </w:rPr>
        <w:t>awierzchni</w:t>
      </w:r>
      <w:r w:rsidR="001D2FAA" w:rsidRPr="002814AE">
        <w:rPr>
          <w:rFonts w:eastAsia="Times New Roman" w:cs="Times New Roman"/>
          <w:sz w:val="22"/>
          <w:szCs w:val="20"/>
        </w:rPr>
        <w:t xml:space="preserve"> </w:t>
      </w:r>
      <w:r w:rsidRPr="002814AE">
        <w:rPr>
          <w:rFonts w:eastAsia="Times New Roman" w:cs="Times New Roman"/>
          <w:sz w:val="22"/>
          <w:szCs w:val="20"/>
        </w:rPr>
        <w:t>dro</w:t>
      </w:r>
      <w:r w:rsidR="001D2FAA" w:rsidRPr="002814AE">
        <w:rPr>
          <w:rFonts w:eastAsia="Times New Roman" w:cs="Times New Roman"/>
          <w:sz w:val="22"/>
          <w:szCs w:val="20"/>
        </w:rPr>
        <w:t>gi startowej. Wymagania i formularz</w:t>
      </w:r>
      <w:r w:rsidRPr="002814AE">
        <w:rPr>
          <w:rFonts w:eastAsia="Times New Roman" w:cs="Times New Roman"/>
          <w:sz w:val="22"/>
          <w:szCs w:val="20"/>
        </w:rPr>
        <w:t xml:space="preserve"> SNOWTAM został</w:t>
      </w:r>
      <w:r w:rsidR="001D2FAA" w:rsidRPr="002814AE">
        <w:rPr>
          <w:rFonts w:eastAsia="Times New Roman" w:cs="Times New Roman"/>
          <w:sz w:val="22"/>
          <w:szCs w:val="20"/>
        </w:rPr>
        <w:t>y</w:t>
      </w:r>
      <w:r w:rsidRPr="002814AE">
        <w:rPr>
          <w:rFonts w:eastAsia="Times New Roman" w:cs="Times New Roman"/>
          <w:sz w:val="22"/>
          <w:szCs w:val="20"/>
        </w:rPr>
        <w:t xml:space="preserve"> następnie przeniesion</w:t>
      </w:r>
      <w:r w:rsidR="001D2FAA" w:rsidRPr="002814AE">
        <w:rPr>
          <w:rFonts w:eastAsia="Times New Roman" w:cs="Times New Roman"/>
          <w:sz w:val="22"/>
          <w:szCs w:val="20"/>
        </w:rPr>
        <w:t>e</w:t>
      </w:r>
      <w:r w:rsidRPr="002814AE">
        <w:rPr>
          <w:rFonts w:eastAsia="Times New Roman" w:cs="Times New Roman"/>
          <w:sz w:val="22"/>
          <w:szCs w:val="20"/>
        </w:rPr>
        <w:t xml:space="preserve"> do dokumentu PANS-AIM (ICAO DOC 10066).</w:t>
      </w:r>
    </w:p>
    <w:p w14:paraId="7193C765" w14:textId="77777777" w:rsidR="000C429F" w:rsidRPr="002814AE" w:rsidRDefault="000C429F" w:rsidP="00FF1C8F">
      <w:pPr>
        <w:autoSpaceDE w:val="0"/>
        <w:autoSpaceDN w:val="0"/>
        <w:adjustRightInd w:val="0"/>
        <w:spacing w:after="160"/>
        <w:ind w:hanging="567"/>
        <w:jc w:val="left"/>
        <w:rPr>
          <w:rFonts w:eastAsia="Times New Roman" w:cs="Times New Roman"/>
          <w:szCs w:val="20"/>
          <w:lang w:eastAsia="pl-PL"/>
        </w:rPr>
      </w:pPr>
    </w:p>
    <w:p w14:paraId="4D5565F3" w14:textId="2CB5C7BD" w:rsidR="004B6305" w:rsidRPr="002814AE" w:rsidRDefault="004B6305" w:rsidP="00FF1C8F">
      <w:pPr>
        <w:pStyle w:val="Nagwek1"/>
      </w:pPr>
      <w:bookmarkStart w:id="4" w:name="_Toc46323008"/>
      <w:r w:rsidRPr="002814AE">
        <w:t>2.</w:t>
      </w:r>
      <w:r w:rsidRPr="002814AE">
        <w:tab/>
        <w:t>CEL DOKUMENTU</w:t>
      </w:r>
      <w:bookmarkEnd w:id="4"/>
    </w:p>
    <w:p w14:paraId="603509A5" w14:textId="77777777" w:rsidR="000C429F" w:rsidRPr="002814AE" w:rsidRDefault="000C429F" w:rsidP="00FF1C8F">
      <w:pPr>
        <w:tabs>
          <w:tab w:val="left" w:pos="993"/>
        </w:tabs>
        <w:autoSpaceDE w:val="0"/>
        <w:autoSpaceDN w:val="0"/>
        <w:adjustRightInd w:val="0"/>
        <w:spacing w:before="240"/>
        <w:ind w:firstLine="426"/>
        <w:rPr>
          <w:rFonts w:eastAsia="Times New Roman" w:cs="Times New Roman"/>
          <w:sz w:val="22"/>
          <w:szCs w:val="20"/>
        </w:rPr>
      </w:pPr>
      <w:r w:rsidRPr="002814AE">
        <w:rPr>
          <w:rFonts w:eastAsia="Times New Roman" w:cs="Times New Roman"/>
          <w:sz w:val="22"/>
          <w:szCs w:val="20"/>
        </w:rPr>
        <w:t>2.1</w:t>
      </w:r>
      <w:r w:rsidRPr="002814AE">
        <w:rPr>
          <w:rFonts w:eastAsia="Times New Roman" w:cs="Times New Roman"/>
          <w:sz w:val="22"/>
          <w:szCs w:val="20"/>
        </w:rPr>
        <w:tab/>
        <w:t>Biuro ICAO EUR/NAT we współpracy z EUROCONTROL (Zespół AIM/SWIM oraz EAD) opracowało niniejszy dokument celem przedstawienia wyjaśnień oraz przykładów wydawania SNOWTAM w nowym formacie mającym zastosowanie od dnia 5 listopada 2020.</w:t>
      </w:r>
    </w:p>
    <w:p w14:paraId="6DBFEE22" w14:textId="0F294426" w:rsidR="000C429F" w:rsidRPr="002814AE" w:rsidRDefault="000C429F" w:rsidP="00FF1C8F">
      <w:pPr>
        <w:tabs>
          <w:tab w:val="left" w:pos="993"/>
        </w:tabs>
        <w:autoSpaceDE w:val="0"/>
        <w:autoSpaceDN w:val="0"/>
        <w:adjustRightInd w:val="0"/>
        <w:spacing w:before="240"/>
        <w:ind w:firstLine="426"/>
        <w:rPr>
          <w:rFonts w:eastAsia="Times New Roman" w:cs="Times New Roman"/>
          <w:sz w:val="22"/>
          <w:szCs w:val="20"/>
        </w:rPr>
      </w:pPr>
      <w:r w:rsidRPr="002814AE">
        <w:rPr>
          <w:rFonts w:eastAsia="Times New Roman" w:cs="Times New Roman"/>
          <w:sz w:val="22"/>
          <w:szCs w:val="20"/>
        </w:rPr>
        <w:t xml:space="preserve">2.2 </w:t>
      </w:r>
      <w:r w:rsidRPr="002814AE">
        <w:rPr>
          <w:rFonts w:eastAsia="Times New Roman" w:cs="Times New Roman"/>
          <w:sz w:val="22"/>
          <w:szCs w:val="20"/>
        </w:rPr>
        <w:tab/>
        <w:t>Lista zagadnień zidentyfikowanych przez Zespół AIM/SWIM (we współpracy z Biurem ICAO EUR/NAT, EUROCONTROL oraz EAD)</w:t>
      </w:r>
      <w:r w:rsidR="00491260" w:rsidRPr="002814AE">
        <w:rPr>
          <w:rFonts w:eastAsia="Times New Roman" w:cs="Times New Roman"/>
          <w:sz w:val="22"/>
          <w:szCs w:val="20"/>
        </w:rPr>
        <w:t>, w tym</w:t>
      </w:r>
      <w:r w:rsidRPr="002814AE">
        <w:rPr>
          <w:rFonts w:eastAsia="Times New Roman" w:cs="Times New Roman"/>
          <w:sz w:val="22"/>
          <w:szCs w:val="20"/>
        </w:rPr>
        <w:t xml:space="preserve"> szczegóły dot</w:t>
      </w:r>
      <w:r w:rsidR="00491260" w:rsidRPr="002814AE">
        <w:rPr>
          <w:rFonts w:eastAsia="Times New Roman" w:cs="Times New Roman"/>
          <w:sz w:val="22"/>
          <w:szCs w:val="20"/>
        </w:rPr>
        <w:t>yczące polityki</w:t>
      </w:r>
      <w:r w:rsidRPr="002814AE">
        <w:rPr>
          <w:rFonts w:eastAsia="Times New Roman" w:cs="Times New Roman"/>
          <w:sz w:val="22"/>
          <w:szCs w:val="20"/>
        </w:rPr>
        <w:t xml:space="preserve">/podejścia EAD w tym zakresie została przedstawiona w </w:t>
      </w:r>
      <w:r w:rsidR="00685A84" w:rsidRPr="002814AE">
        <w:rPr>
          <w:b/>
          <w:bCs/>
          <w:sz w:val="22"/>
        </w:rPr>
        <w:t>Załączniku</w:t>
      </w:r>
      <w:r w:rsidRPr="002814AE">
        <w:rPr>
          <w:rFonts w:eastAsia="Times New Roman" w:cs="Times New Roman"/>
          <w:b/>
          <w:sz w:val="22"/>
          <w:szCs w:val="20"/>
        </w:rPr>
        <w:t xml:space="preserve"> </w:t>
      </w:r>
      <w:r w:rsidRPr="002814AE">
        <w:rPr>
          <w:rFonts w:eastAsia="Times New Roman" w:cs="Times New Roman"/>
          <w:b/>
          <w:bCs/>
          <w:sz w:val="22"/>
          <w:szCs w:val="20"/>
        </w:rPr>
        <w:t>A.</w:t>
      </w:r>
    </w:p>
    <w:p w14:paraId="771F7D78" w14:textId="635F6D8B" w:rsidR="000C429F" w:rsidRPr="002814AE" w:rsidRDefault="000C429F" w:rsidP="00FF1C8F">
      <w:pPr>
        <w:tabs>
          <w:tab w:val="left" w:pos="993"/>
        </w:tabs>
        <w:autoSpaceDE w:val="0"/>
        <w:autoSpaceDN w:val="0"/>
        <w:adjustRightInd w:val="0"/>
        <w:spacing w:before="240"/>
        <w:ind w:firstLine="426"/>
        <w:rPr>
          <w:rFonts w:eastAsia="Times New Roman" w:cs="Times New Roman"/>
          <w:sz w:val="22"/>
          <w:szCs w:val="20"/>
        </w:rPr>
      </w:pPr>
      <w:r w:rsidRPr="002814AE">
        <w:rPr>
          <w:rFonts w:eastAsia="Times New Roman" w:cs="Times New Roman"/>
          <w:sz w:val="22"/>
          <w:szCs w:val="20"/>
        </w:rPr>
        <w:t xml:space="preserve">2.3 </w:t>
      </w:r>
      <w:r w:rsidRPr="002814AE">
        <w:rPr>
          <w:rFonts w:eastAsia="Times New Roman" w:cs="Times New Roman"/>
          <w:sz w:val="22"/>
          <w:szCs w:val="20"/>
        </w:rPr>
        <w:tab/>
        <w:t>Niniejsze wytyczne zostały zatwierdzone kore</w:t>
      </w:r>
      <w:r w:rsidR="00D64194" w:rsidRPr="002814AE">
        <w:rPr>
          <w:rFonts w:eastAsia="Times New Roman" w:cs="Times New Roman"/>
          <w:sz w:val="22"/>
          <w:szCs w:val="20"/>
        </w:rPr>
        <w:t>spondencyjnie przez europejską G</w:t>
      </w:r>
      <w:r w:rsidRPr="002814AE">
        <w:rPr>
          <w:rFonts w:eastAsia="Times New Roman" w:cs="Times New Roman"/>
          <w:sz w:val="22"/>
          <w:szCs w:val="20"/>
        </w:rPr>
        <w:t xml:space="preserve">rupę ds. planowania systemów lotniczych </w:t>
      </w:r>
      <w:r w:rsidRPr="002814AE">
        <w:rPr>
          <w:rFonts w:eastAsia="Times New Roman" w:cs="Times New Roman"/>
          <w:i/>
          <w:sz w:val="22"/>
          <w:szCs w:val="20"/>
        </w:rPr>
        <w:t>(EASPG</w:t>
      </w:r>
      <w:r w:rsidR="00D84698" w:rsidRPr="002814AE">
        <w:rPr>
          <w:rStyle w:val="Odwoanieprzypisudolnego"/>
          <w:rFonts w:eastAsia="Times New Roman" w:cs="Times New Roman"/>
          <w:i/>
          <w:sz w:val="22"/>
          <w:szCs w:val="20"/>
        </w:rPr>
        <w:footnoteReference w:id="2"/>
      </w:r>
      <w:r w:rsidRPr="002814AE">
        <w:rPr>
          <w:rFonts w:eastAsia="Times New Roman" w:cs="Times New Roman"/>
          <w:sz w:val="22"/>
          <w:szCs w:val="20"/>
        </w:rPr>
        <w:t>) w lutym 2020 roku.</w:t>
      </w:r>
    </w:p>
    <w:p w14:paraId="0E1D4CD3" w14:textId="77777777" w:rsidR="000C429F" w:rsidRPr="002814AE" w:rsidRDefault="000C429F" w:rsidP="00FF1C8F">
      <w:pPr>
        <w:tabs>
          <w:tab w:val="left" w:pos="993"/>
        </w:tabs>
        <w:autoSpaceDE w:val="0"/>
        <w:autoSpaceDN w:val="0"/>
        <w:adjustRightInd w:val="0"/>
        <w:spacing w:before="240"/>
        <w:ind w:firstLine="426"/>
        <w:rPr>
          <w:rFonts w:eastAsia="Times New Roman" w:cs="Times New Roman"/>
          <w:sz w:val="22"/>
          <w:szCs w:val="20"/>
          <w:u w:val="single"/>
        </w:rPr>
      </w:pPr>
      <w:r w:rsidRPr="002814AE">
        <w:rPr>
          <w:rFonts w:eastAsia="Times New Roman" w:cs="Times New Roman"/>
          <w:sz w:val="22"/>
          <w:szCs w:val="20"/>
        </w:rPr>
        <w:t xml:space="preserve">2.4 </w:t>
      </w:r>
      <w:r w:rsidRPr="002814AE">
        <w:rPr>
          <w:rFonts w:eastAsia="Times New Roman" w:cs="Times New Roman"/>
          <w:sz w:val="22"/>
          <w:szCs w:val="20"/>
        </w:rPr>
        <w:tab/>
        <w:t xml:space="preserve">Wszelkiego rodzaju komentarze, obserwacje lub sugestie dot. niniejszego dokumentu należy przekazać do Biura ICAO EUR/NAT mailowo na adres: </w:t>
      </w:r>
      <w:hyperlink r:id="rId14" w:history="1">
        <w:r w:rsidRPr="002814AE">
          <w:rPr>
            <w:rFonts w:eastAsia="Times New Roman" w:cs="Times New Roman"/>
            <w:color w:val="0000FF"/>
            <w:sz w:val="22"/>
            <w:szCs w:val="20"/>
            <w:u w:val="single"/>
          </w:rPr>
          <w:t>icaoeurnat@paris.icao.int</w:t>
        </w:r>
      </w:hyperlink>
      <w:r w:rsidRPr="002814AE">
        <w:rPr>
          <w:rFonts w:eastAsia="Times New Roman" w:cs="Times New Roman"/>
          <w:color w:val="0000FF"/>
          <w:sz w:val="22"/>
          <w:szCs w:val="20"/>
          <w:u w:val="single"/>
        </w:rPr>
        <w:t>.</w:t>
      </w:r>
    </w:p>
    <w:p w14:paraId="1518E13E"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7685CFE7"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sectPr w:rsidR="000C429F" w:rsidRPr="002814AE">
          <w:pgSz w:w="11906" w:h="16838"/>
          <w:pgMar w:top="1417" w:right="1417" w:bottom="1417" w:left="1417" w:header="708" w:footer="708" w:gutter="0"/>
          <w:cols w:space="708"/>
          <w:docGrid w:linePitch="360"/>
        </w:sectPr>
      </w:pPr>
    </w:p>
    <w:p w14:paraId="0685BC98"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53A0C771" w14:textId="2E593740" w:rsidR="004B6305" w:rsidRPr="002814AE" w:rsidRDefault="004B6305" w:rsidP="00FF1C8F">
      <w:pPr>
        <w:pStyle w:val="Nagwek1"/>
      </w:pPr>
      <w:bookmarkStart w:id="5" w:name="_Toc46323009"/>
      <w:r w:rsidRPr="002814AE">
        <w:t xml:space="preserve">3. </w:t>
      </w:r>
      <w:r w:rsidRPr="002814AE">
        <w:tab/>
        <w:t>OGÓLNE WYMAGANIA DOTYCZĄCE SNOWTAM</w:t>
      </w:r>
      <w:bookmarkEnd w:id="5"/>
    </w:p>
    <w:p w14:paraId="5A102B0B" w14:textId="77777777" w:rsidR="000C429F" w:rsidRPr="002814AE" w:rsidRDefault="000C429F" w:rsidP="00FF1C8F">
      <w:pPr>
        <w:autoSpaceDE w:val="0"/>
        <w:autoSpaceDN w:val="0"/>
        <w:adjustRightInd w:val="0"/>
        <w:spacing w:before="48" w:after="0"/>
        <w:jc w:val="left"/>
        <w:rPr>
          <w:rFonts w:eastAsia="Times New Roman" w:cs="Times New Roman"/>
          <w:b/>
          <w:bCs/>
          <w:szCs w:val="20"/>
        </w:rPr>
      </w:pPr>
    </w:p>
    <w:p w14:paraId="5EFA5114" w14:textId="75F194C2" w:rsidR="00D64194" w:rsidRPr="002814AE" w:rsidRDefault="000C429F" w:rsidP="008C212A">
      <w:pPr>
        <w:autoSpaceDE w:val="0"/>
        <w:autoSpaceDN w:val="0"/>
        <w:adjustRightInd w:val="0"/>
        <w:spacing w:before="14" w:after="0"/>
        <w:rPr>
          <w:rFonts w:eastAsia="Times New Roman" w:cs="Times New Roman"/>
          <w:iCs/>
          <w:szCs w:val="20"/>
        </w:rPr>
      </w:pPr>
      <w:r w:rsidRPr="002814AE">
        <w:rPr>
          <w:rFonts w:eastAsia="Times New Roman" w:cs="Times New Roman"/>
          <w:b/>
          <w:iCs/>
          <w:sz w:val="22"/>
        </w:rPr>
        <w:t>Definicja SNOWTAM</w:t>
      </w:r>
      <w:r w:rsidRPr="002814AE">
        <w:rPr>
          <w:rFonts w:eastAsia="Times New Roman" w:cs="Times New Roman"/>
          <w:iCs/>
          <w:sz w:val="22"/>
        </w:rPr>
        <w:t xml:space="preserve">: </w:t>
      </w:r>
      <w:r w:rsidR="00D64194" w:rsidRPr="002814AE">
        <w:rPr>
          <w:rFonts w:eastAsia="Times New Roman" w:cs="Times New Roman"/>
          <w:iCs/>
          <w:szCs w:val="20"/>
        </w:rPr>
        <w:t>Specjalna seria NOTAM wyda</w:t>
      </w:r>
      <w:r w:rsidR="00297EE1" w:rsidRPr="002814AE">
        <w:rPr>
          <w:rFonts w:eastAsia="Times New Roman" w:cs="Times New Roman"/>
          <w:iCs/>
          <w:szCs w:val="20"/>
        </w:rPr>
        <w:t>wa</w:t>
      </w:r>
      <w:r w:rsidR="00D64194" w:rsidRPr="002814AE">
        <w:rPr>
          <w:rFonts w:eastAsia="Times New Roman" w:cs="Times New Roman"/>
          <w:iCs/>
          <w:szCs w:val="20"/>
        </w:rPr>
        <w:t>na w standardowym formacie, zapewniająca raport o</w:t>
      </w:r>
      <w:r w:rsidR="008C212A" w:rsidRPr="002814AE">
        <w:rPr>
          <w:rFonts w:eastAsia="Times New Roman" w:cs="Times New Roman"/>
          <w:iCs/>
          <w:szCs w:val="20"/>
        </w:rPr>
        <w:t> </w:t>
      </w:r>
      <w:r w:rsidR="00D64194" w:rsidRPr="002814AE">
        <w:rPr>
          <w:rFonts w:eastAsia="Times New Roman" w:cs="Times New Roman"/>
          <w:iCs/>
          <w:szCs w:val="20"/>
        </w:rPr>
        <w:t xml:space="preserve">warunkach </w:t>
      </w:r>
      <w:r w:rsidR="00057FB2" w:rsidRPr="002814AE">
        <w:rPr>
          <w:rFonts w:eastAsia="Times New Roman" w:cs="Times New Roman"/>
          <w:iCs/>
          <w:szCs w:val="20"/>
        </w:rPr>
        <w:t xml:space="preserve">panujących na </w:t>
      </w:r>
      <w:r w:rsidR="00D64194" w:rsidRPr="002814AE">
        <w:rPr>
          <w:rFonts w:eastAsia="Times New Roman" w:cs="Times New Roman"/>
          <w:iCs/>
          <w:szCs w:val="20"/>
        </w:rPr>
        <w:t>powierzchni</w:t>
      </w:r>
      <w:r w:rsidR="00057FB2" w:rsidRPr="002814AE">
        <w:rPr>
          <w:rFonts w:eastAsia="Times New Roman" w:cs="Times New Roman"/>
          <w:iCs/>
          <w:szCs w:val="20"/>
        </w:rPr>
        <w:t xml:space="preserve">, </w:t>
      </w:r>
      <w:r w:rsidR="00D64194" w:rsidRPr="002814AE">
        <w:rPr>
          <w:rFonts w:eastAsia="Times New Roman" w:cs="Times New Roman"/>
          <w:iCs/>
          <w:szCs w:val="20"/>
        </w:rPr>
        <w:t xml:space="preserve">powiadamiający o obecności lub ustaniu niebezpiecznych warunków </w:t>
      </w:r>
      <w:r w:rsidR="00297EE1" w:rsidRPr="002814AE">
        <w:rPr>
          <w:rFonts w:eastAsia="Times New Roman" w:cs="Times New Roman"/>
          <w:iCs/>
          <w:szCs w:val="20"/>
        </w:rPr>
        <w:t>w </w:t>
      </w:r>
      <w:r w:rsidR="00057FB2" w:rsidRPr="002814AE">
        <w:rPr>
          <w:rFonts w:eastAsia="Times New Roman" w:cs="Times New Roman"/>
          <w:iCs/>
          <w:szCs w:val="20"/>
        </w:rPr>
        <w:t xml:space="preserve">polu ruchu naziemnego </w:t>
      </w:r>
      <w:r w:rsidR="00297EE1" w:rsidRPr="002814AE">
        <w:rPr>
          <w:rFonts w:eastAsia="Times New Roman" w:cs="Times New Roman"/>
          <w:iCs/>
          <w:szCs w:val="20"/>
        </w:rPr>
        <w:t xml:space="preserve">spowodowanych śniegiem, lodem, </w:t>
      </w:r>
      <w:r w:rsidR="00057FB2" w:rsidRPr="002814AE">
        <w:rPr>
          <w:rFonts w:eastAsia="Times New Roman" w:cs="Times New Roman"/>
          <w:iCs/>
          <w:szCs w:val="20"/>
        </w:rPr>
        <w:t>topniejącym śniegiem</w:t>
      </w:r>
      <w:r w:rsidR="00D64194" w:rsidRPr="002814AE">
        <w:rPr>
          <w:rFonts w:eastAsia="Times New Roman" w:cs="Times New Roman"/>
          <w:iCs/>
          <w:szCs w:val="20"/>
        </w:rPr>
        <w:t xml:space="preserve">, </w:t>
      </w:r>
      <w:r w:rsidR="00057FB2" w:rsidRPr="002814AE">
        <w:rPr>
          <w:rFonts w:eastAsia="Times New Roman" w:cs="Times New Roman"/>
          <w:iCs/>
          <w:szCs w:val="20"/>
        </w:rPr>
        <w:t>szadzią</w:t>
      </w:r>
      <w:r w:rsidR="00D64194" w:rsidRPr="002814AE">
        <w:rPr>
          <w:rFonts w:eastAsia="Times New Roman" w:cs="Times New Roman"/>
          <w:iCs/>
          <w:szCs w:val="20"/>
        </w:rPr>
        <w:t xml:space="preserve">, stojącą wodą lub wodą związaną ze śniegiem, </w:t>
      </w:r>
      <w:r w:rsidR="00297EE1" w:rsidRPr="002814AE">
        <w:rPr>
          <w:rFonts w:eastAsia="Times New Roman" w:cs="Times New Roman"/>
          <w:iCs/>
          <w:szCs w:val="20"/>
        </w:rPr>
        <w:t xml:space="preserve">topniejącym śniegiem, </w:t>
      </w:r>
      <w:r w:rsidR="00D64194" w:rsidRPr="002814AE">
        <w:rPr>
          <w:rFonts w:eastAsia="Times New Roman" w:cs="Times New Roman"/>
          <w:iCs/>
          <w:szCs w:val="20"/>
        </w:rPr>
        <w:t xml:space="preserve">lodem lub </w:t>
      </w:r>
      <w:r w:rsidR="00297EE1" w:rsidRPr="002814AE">
        <w:rPr>
          <w:rFonts w:eastAsia="Times New Roman" w:cs="Times New Roman"/>
          <w:iCs/>
          <w:szCs w:val="20"/>
        </w:rPr>
        <w:t>szadzią</w:t>
      </w:r>
      <w:r w:rsidR="00491260" w:rsidRPr="002814AE">
        <w:rPr>
          <w:iCs/>
          <w:sz w:val="22"/>
        </w:rPr>
        <w:t xml:space="preserve"> (PANS-AIM)</w:t>
      </w:r>
      <w:r w:rsidR="00A76743" w:rsidRPr="002814AE">
        <w:rPr>
          <w:iCs/>
          <w:sz w:val="22"/>
        </w:rPr>
        <w:t>.</w:t>
      </w:r>
      <w:bookmarkStart w:id="6" w:name="_GoBack"/>
      <w:bookmarkEnd w:id="6"/>
    </w:p>
    <w:p w14:paraId="5A89BF9A" w14:textId="569ED3E8" w:rsidR="00AB70F5" w:rsidRPr="002814AE" w:rsidRDefault="000C429F" w:rsidP="00FF1C8F">
      <w:pPr>
        <w:tabs>
          <w:tab w:val="left" w:pos="993"/>
        </w:tabs>
        <w:autoSpaceDE w:val="0"/>
        <w:autoSpaceDN w:val="0"/>
        <w:adjustRightInd w:val="0"/>
        <w:spacing w:before="240"/>
        <w:ind w:firstLine="426"/>
        <w:rPr>
          <w:rFonts w:eastAsia="Times New Roman" w:cs="Times New Roman"/>
          <w:sz w:val="22"/>
        </w:rPr>
      </w:pPr>
      <w:r w:rsidRPr="002814AE">
        <w:rPr>
          <w:rFonts w:eastAsia="Times New Roman" w:cs="Times New Roman"/>
          <w:sz w:val="22"/>
        </w:rPr>
        <w:t>3.1.</w:t>
      </w:r>
      <w:r w:rsidRPr="002814AE">
        <w:rPr>
          <w:rFonts w:eastAsia="Times New Roman" w:cs="Times New Roman"/>
          <w:sz w:val="22"/>
        </w:rPr>
        <w:tab/>
      </w:r>
      <w:r w:rsidR="00AB70F5" w:rsidRPr="002814AE">
        <w:rPr>
          <w:rFonts w:eastAsia="Times New Roman" w:cs="Times New Roman"/>
          <w:sz w:val="22"/>
        </w:rPr>
        <w:t>W SNOWTAM należy stosować jednostki metryczne</w:t>
      </w:r>
      <w:r w:rsidR="00297EE1" w:rsidRPr="002814AE">
        <w:rPr>
          <w:rFonts w:eastAsia="Times New Roman" w:cs="Times New Roman"/>
          <w:sz w:val="22"/>
        </w:rPr>
        <w:t>, ale</w:t>
      </w:r>
      <w:r w:rsidR="00AB70F5" w:rsidRPr="002814AE">
        <w:rPr>
          <w:rFonts w:eastAsia="Times New Roman" w:cs="Times New Roman"/>
          <w:sz w:val="22"/>
        </w:rPr>
        <w:t xml:space="preserve"> jednostki tych miar (np. mm, cm, m, itp.) nie powinny być raportowane.</w:t>
      </w:r>
    </w:p>
    <w:p w14:paraId="38108DB5" w14:textId="77777777" w:rsidR="00420B6A" w:rsidRPr="002814AE" w:rsidRDefault="00420B6A" w:rsidP="0001492D">
      <w:pPr>
        <w:autoSpaceDE w:val="0"/>
        <w:autoSpaceDN w:val="0"/>
        <w:adjustRightInd w:val="0"/>
        <w:spacing w:before="120"/>
        <w:ind w:left="284"/>
        <w:rPr>
          <w:rFonts w:eastAsia="Times New Roman" w:cs="Times New Roman"/>
          <w:b/>
          <w:iCs/>
          <w:sz w:val="22"/>
          <w:u w:val="single"/>
        </w:rPr>
      </w:pPr>
      <w:r w:rsidRPr="002814AE">
        <w:rPr>
          <w:rFonts w:eastAsia="Times New Roman" w:cs="Times New Roman"/>
          <w:b/>
          <w:iCs/>
          <w:sz w:val="22"/>
          <w:u w:val="single"/>
        </w:rPr>
        <w:t>Przykład:</w:t>
      </w:r>
    </w:p>
    <w:p w14:paraId="713D8173" w14:textId="7EAE7296" w:rsidR="00D7325B" w:rsidRPr="002814AE" w:rsidRDefault="000C429F" w:rsidP="0001492D">
      <w:pPr>
        <w:autoSpaceDE w:val="0"/>
        <w:autoSpaceDN w:val="0"/>
        <w:adjustRightInd w:val="0"/>
        <w:spacing w:before="10" w:after="0"/>
        <w:ind w:left="284"/>
        <w:jc w:val="left"/>
        <w:rPr>
          <w:rFonts w:ascii="Courier New" w:eastAsia="Times New Roman" w:hAnsi="Courier New" w:cs="Courier New"/>
          <w:b/>
          <w:bCs/>
          <w:sz w:val="22"/>
        </w:rPr>
      </w:pPr>
      <w:r w:rsidRPr="002814AE">
        <w:rPr>
          <w:rFonts w:ascii="Courier New" w:eastAsia="Times New Roman" w:hAnsi="Courier New" w:cs="Courier New"/>
          <w:b/>
          <w:bCs/>
          <w:sz w:val="22"/>
        </w:rPr>
        <w:t>09/15/30</w:t>
      </w:r>
    </w:p>
    <w:p w14:paraId="6E193CDB" w14:textId="5F9BFFBA" w:rsidR="000C429F" w:rsidRPr="002814AE" w:rsidRDefault="00D95896" w:rsidP="00491260">
      <w:pPr>
        <w:autoSpaceDE w:val="0"/>
        <w:autoSpaceDN w:val="0"/>
        <w:adjustRightInd w:val="0"/>
        <w:spacing w:before="10" w:after="0"/>
        <w:ind w:left="1134" w:hanging="850"/>
        <w:rPr>
          <w:rFonts w:eastAsia="Times New Roman" w:cs="Times New Roman"/>
          <w:iCs/>
          <w:sz w:val="22"/>
        </w:rPr>
      </w:pPr>
      <w:r w:rsidRPr="002814AE">
        <w:rPr>
          <w:rFonts w:eastAsia="Times New Roman" w:cs="Times New Roman"/>
          <w:sz w:val="22"/>
        </w:rPr>
        <w:t>(</w:t>
      </w:r>
      <w:r w:rsidR="00B9346E" w:rsidRPr="002814AE">
        <w:rPr>
          <w:rFonts w:eastAsia="Times New Roman" w:cs="Times New Roman"/>
          <w:sz w:val="22"/>
        </w:rPr>
        <w:t>Pole</w:t>
      </w:r>
      <w:r w:rsidRPr="002814AE">
        <w:rPr>
          <w:rFonts w:eastAsia="Times New Roman" w:cs="Times New Roman"/>
          <w:sz w:val="22"/>
        </w:rPr>
        <w:t xml:space="preserve"> F)</w:t>
      </w:r>
      <w:r w:rsidR="000C429F" w:rsidRPr="002814AE">
        <w:rPr>
          <w:rFonts w:eastAsia="Times New Roman" w:cs="Times New Roman"/>
          <w:sz w:val="22"/>
        </w:rPr>
        <w:t>:</w:t>
      </w:r>
      <w:r w:rsidR="000C429F" w:rsidRPr="002814AE">
        <w:rPr>
          <w:rFonts w:eastAsia="Times New Roman" w:cs="Times New Roman"/>
          <w:i/>
          <w:sz w:val="22"/>
        </w:rPr>
        <w:t xml:space="preserve"> </w:t>
      </w:r>
      <w:r w:rsidR="000C429F" w:rsidRPr="002814AE">
        <w:rPr>
          <w:rFonts w:eastAsia="Times New Roman" w:cs="Times New Roman"/>
          <w:sz w:val="22"/>
        </w:rPr>
        <w:t xml:space="preserve">oznacza, że głębokość zanieczyszczenia pierwszej części drogi startowej wynosi </w:t>
      </w:r>
      <w:r w:rsidR="000C429F" w:rsidRPr="002814AE">
        <w:rPr>
          <w:rFonts w:eastAsia="Times New Roman" w:cs="Times New Roman"/>
          <w:iCs/>
          <w:sz w:val="22"/>
        </w:rPr>
        <w:t>9</w:t>
      </w:r>
      <w:r w:rsidR="00E53E78" w:rsidRPr="002814AE">
        <w:rPr>
          <w:rFonts w:eastAsia="Times New Roman" w:cs="Times New Roman"/>
          <w:iCs/>
          <w:sz w:val="22"/>
        </w:rPr>
        <w:t> </w:t>
      </w:r>
      <w:r w:rsidR="000C429F" w:rsidRPr="002814AE">
        <w:rPr>
          <w:rFonts w:eastAsia="Times New Roman" w:cs="Times New Roman"/>
          <w:iCs/>
          <w:sz w:val="22"/>
        </w:rPr>
        <w:t>mm, drugiej części 15</w:t>
      </w:r>
      <w:r w:rsidR="00AB70F5" w:rsidRPr="002814AE">
        <w:rPr>
          <w:rFonts w:eastAsia="Times New Roman" w:cs="Times New Roman"/>
          <w:iCs/>
          <w:sz w:val="22"/>
        </w:rPr>
        <w:t xml:space="preserve"> </w:t>
      </w:r>
      <w:r w:rsidR="000C429F" w:rsidRPr="002814AE">
        <w:rPr>
          <w:rFonts w:eastAsia="Times New Roman" w:cs="Times New Roman"/>
          <w:iCs/>
          <w:sz w:val="22"/>
        </w:rPr>
        <w:t xml:space="preserve">mm </w:t>
      </w:r>
      <w:r w:rsidR="00B9346E" w:rsidRPr="002814AE">
        <w:rPr>
          <w:rFonts w:eastAsia="Times New Roman" w:cs="Times New Roman"/>
          <w:iCs/>
          <w:sz w:val="22"/>
        </w:rPr>
        <w:t>a</w:t>
      </w:r>
      <w:r w:rsidR="000C429F" w:rsidRPr="002814AE">
        <w:rPr>
          <w:rFonts w:eastAsia="Times New Roman" w:cs="Times New Roman"/>
          <w:iCs/>
          <w:sz w:val="22"/>
        </w:rPr>
        <w:t xml:space="preserve"> trzeciej części 30</w:t>
      </w:r>
      <w:r w:rsidR="00B9346E" w:rsidRPr="002814AE">
        <w:rPr>
          <w:rFonts w:eastAsia="Times New Roman" w:cs="Times New Roman"/>
          <w:iCs/>
          <w:sz w:val="22"/>
        </w:rPr>
        <w:t xml:space="preserve"> </w:t>
      </w:r>
      <w:r w:rsidR="000C429F" w:rsidRPr="002814AE">
        <w:rPr>
          <w:rFonts w:eastAsia="Times New Roman" w:cs="Times New Roman"/>
          <w:iCs/>
          <w:sz w:val="22"/>
        </w:rPr>
        <w:t xml:space="preserve">mm. Jednostki </w:t>
      </w:r>
      <w:r w:rsidR="009E4D08" w:rsidRPr="002814AE">
        <w:rPr>
          <w:rFonts w:eastAsia="Times New Roman" w:cs="Times New Roman"/>
          <w:iCs/>
          <w:sz w:val="22"/>
        </w:rPr>
        <w:t>miar</w:t>
      </w:r>
      <w:r w:rsidR="000C429F" w:rsidRPr="002814AE">
        <w:rPr>
          <w:rFonts w:eastAsia="Times New Roman" w:cs="Times New Roman"/>
          <w:iCs/>
          <w:sz w:val="22"/>
        </w:rPr>
        <w:t xml:space="preserve"> są </w:t>
      </w:r>
      <w:r w:rsidRPr="002814AE">
        <w:rPr>
          <w:rFonts w:eastAsia="Times New Roman" w:cs="Times New Roman"/>
          <w:iCs/>
          <w:sz w:val="22"/>
        </w:rPr>
        <w:t>metryczne, ale</w:t>
      </w:r>
      <w:r w:rsidR="000C429F" w:rsidRPr="002814AE">
        <w:rPr>
          <w:rFonts w:eastAsia="Times New Roman" w:cs="Times New Roman"/>
          <w:iCs/>
          <w:sz w:val="22"/>
        </w:rPr>
        <w:t xml:space="preserve"> nie są raportowane w komunikacie. </w:t>
      </w:r>
    </w:p>
    <w:p w14:paraId="5940912C" w14:textId="3134E412" w:rsidR="000C429F" w:rsidRPr="002814AE" w:rsidRDefault="000C429F" w:rsidP="00FF1C8F">
      <w:pPr>
        <w:tabs>
          <w:tab w:val="left" w:pos="993"/>
        </w:tabs>
        <w:autoSpaceDE w:val="0"/>
        <w:autoSpaceDN w:val="0"/>
        <w:adjustRightInd w:val="0"/>
        <w:spacing w:before="240"/>
        <w:ind w:firstLine="426"/>
        <w:rPr>
          <w:rFonts w:eastAsia="Times New Roman" w:cs="Times New Roman"/>
          <w:sz w:val="22"/>
        </w:rPr>
      </w:pPr>
      <w:r w:rsidRPr="002814AE">
        <w:rPr>
          <w:rFonts w:eastAsia="Times New Roman" w:cs="Times New Roman"/>
          <w:sz w:val="22"/>
        </w:rPr>
        <w:t>3.2.</w:t>
      </w:r>
      <w:r w:rsidRPr="002814AE">
        <w:rPr>
          <w:rFonts w:eastAsia="Times New Roman" w:cs="Times New Roman"/>
          <w:sz w:val="22"/>
        </w:rPr>
        <w:tab/>
      </w:r>
      <w:r w:rsidRPr="002814AE">
        <w:rPr>
          <w:rFonts w:eastAsia="Times New Roman" w:cs="Times New Roman"/>
          <w:sz w:val="22"/>
          <w:szCs w:val="20"/>
        </w:rPr>
        <w:t>Od</w:t>
      </w:r>
      <w:r w:rsidRPr="002814AE">
        <w:rPr>
          <w:rFonts w:eastAsia="Times New Roman" w:cs="Times New Roman"/>
          <w:sz w:val="22"/>
        </w:rPr>
        <w:t xml:space="preserve"> dnia 5 listopada 2020, maksymalna ważność SNOWTAM wynosi 8 godzin.</w:t>
      </w:r>
    </w:p>
    <w:p w14:paraId="1D0E2951" w14:textId="762E4A8E" w:rsidR="000C429F" w:rsidRPr="002814AE" w:rsidRDefault="000C429F" w:rsidP="00FF1C8F">
      <w:pPr>
        <w:tabs>
          <w:tab w:val="left" w:pos="993"/>
        </w:tabs>
        <w:autoSpaceDE w:val="0"/>
        <w:autoSpaceDN w:val="0"/>
        <w:adjustRightInd w:val="0"/>
        <w:spacing w:before="120"/>
        <w:ind w:firstLine="425"/>
        <w:rPr>
          <w:rFonts w:eastAsia="Times New Roman" w:cs="Times New Roman"/>
          <w:i/>
          <w:iCs/>
          <w:sz w:val="22"/>
        </w:rPr>
      </w:pPr>
      <w:r w:rsidRPr="002814AE">
        <w:rPr>
          <w:rFonts w:eastAsia="Times New Roman" w:cs="Times New Roman"/>
          <w:i/>
          <w:iCs/>
          <w:sz w:val="22"/>
        </w:rPr>
        <w:t xml:space="preserve">Uwaga 1 – w </w:t>
      </w:r>
      <w:r w:rsidR="00D95896" w:rsidRPr="002814AE">
        <w:rPr>
          <w:rFonts w:eastAsia="Times New Roman" w:cs="Times New Roman"/>
          <w:i/>
          <w:iCs/>
          <w:sz w:val="22"/>
        </w:rPr>
        <w:t>przypadku, gdy</w:t>
      </w:r>
      <w:r w:rsidRPr="002814AE">
        <w:rPr>
          <w:rFonts w:eastAsia="Times New Roman" w:cs="Times New Roman"/>
          <w:i/>
          <w:iCs/>
          <w:sz w:val="22"/>
        </w:rPr>
        <w:t xml:space="preserve"> </w:t>
      </w:r>
      <w:r w:rsidR="00AB70F5" w:rsidRPr="002814AE">
        <w:rPr>
          <w:rFonts w:eastAsia="Times New Roman" w:cs="Times New Roman"/>
          <w:i/>
          <w:iCs/>
          <w:sz w:val="22"/>
        </w:rPr>
        <w:t xml:space="preserve">dla danego lotniska </w:t>
      </w:r>
      <w:r w:rsidRPr="002814AE">
        <w:rPr>
          <w:rFonts w:eastAsia="Times New Roman" w:cs="Times New Roman"/>
          <w:i/>
          <w:iCs/>
          <w:sz w:val="22"/>
        </w:rPr>
        <w:t>po 8 godzinach od poprzedni</w:t>
      </w:r>
      <w:r w:rsidR="00D95896" w:rsidRPr="002814AE">
        <w:rPr>
          <w:rFonts w:eastAsia="Times New Roman" w:cs="Times New Roman"/>
          <w:i/>
          <w:iCs/>
          <w:sz w:val="22"/>
        </w:rPr>
        <w:t xml:space="preserve">ego SNOWTAM </w:t>
      </w:r>
      <w:r w:rsidR="00AB70F5" w:rsidRPr="002814AE">
        <w:rPr>
          <w:rFonts w:eastAsia="Times New Roman" w:cs="Times New Roman"/>
          <w:i/>
          <w:iCs/>
          <w:sz w:val="22"/>
        </w:rPr>
        <w:t>nie jest wydany kolejny SNOWTAM</w:t>
      </w:r>
      <w:r w:rsidR="00D95896" w:rsidRPr="002814AE">
        <w:rPr>
          <w:rFonts w:eastAsia="Times New Roman" w:cs="Times New Roman"/>
          <w:i/>
          <w:iCs/>
          <w:sz w:val="22"/>
        </w:rPr>
        <w:t>,</w:t>
      </w:r>
      <w:r w:rsidRPr="002814AE">
        <w:rPr>
          <w:rFonts w:eastAsia="Times New Roman" w:cs="Times New Roman"/>
          <w:i/>
          <w:iCs/>
          <w:sz w:val="22"/>
        </w:rPr>
        <w:t xml:space="preserve"> </w:t>
      </w:r>
      <w:r w:rsidR="00AB70F5" w:rsidRPr="002814AE">
        <w:rPr>
          <w:rFonts w:eastAsia="Times New Roman" w:cs="Times New Roman"/>
          <w:i/>
          <w:iCs/>
          <w:sz w:val="22"/>
        </w:rPr>
        <w:t xml:space="preserve">to </w:t>
      </w:r>
      <w:r w:rsidR="00D95896" w:rsidRPr="002814AE">
        <w:rPr>
          <w:rFonts w:eastAsia="Times New Roman" w:cs="Times New Roman"/>
          <w:i/>
          <w:iCs/>
          <w:sz w:val="22"/>
        </w:rPr>
        <w:t>należy</w:t>
      </w:r>
      <w:r w:rsidR="00AB70F5" w:rsidRPr="002814AE">
        <w:rPr>
          <w:rFonts w:eastAsia="Times New Roman" w:cs="Times New Roman"/>
          <w:i/>
          <w:iCs/>
          <w:sz w:val="22"/>
        </w:rPr>
        <w:t xml:space="preserve"> uznać</w:t>
      </w:r>
      <w:r w:rsidR="00D95896" w:rsidRPr="002814AE">
        <w:rPr>
          <w:rFonts w:eastAsia="Times New Roman" w:cs="Times New Roman"/>
          <w:i/>
          <w:iCs/>
          <w:sz w:val="22"/>
        </w:rPr>
        <w:t>, że</w:t>
      </w:r>
      <w:r w:rsidR="00AB70F5" w:rsidRPr="002814AE">
        <w:rPr>
          <w:rFonts w:eastAsia="Times New Roman" w:cs="Times New Roman"/>
          <w:i/>
          <w:iCs/>
          <w:sz w:val="22"/>
        </w:rPr>
        <w:t xml:space="preserve"> </w:t>
      </w:r>
      <w:r w:rsidRPr="002814AE">
        <w:rPr>
          <w:rFonts w:eastAsia="Times New Roman" w:cs="Times New Roman"/>
          <w:i/>
          <w:iCs/>
          <w:sz w:val="22"/>
        </w:rPr>
        <w:t xml:space="preserve">stary SNOWTAM stracił ważność, i </w:t>
      </w:r>
      <w:r w:rsidR="00D84698" w:rsidRPr="002814AE">
        <w:rPr>
          <w:rFonts w:eastAsia="Times New Roman" w:cs="Times New Roman"/>
          <w:i/>
          <w:iCs/>
          <w:sz w:val="22"/>
        </w:rPr>
        <w:t>że</w:t>
      </w:r>
      <w:r w:rsidRPr="002814AE">
        <w:rPr>
          <w:rFonts w:eastAsia="Times New Roman" w:cs="Times New Roman"/>
          <w:i/>
          <w:iCs/>
          <w:sz w:val="22"/>
        </w:rPr>
        <w:t xml:space="preserve"> nie </w:t>
      </w:r>
      <w:r w:rsidR="00AB70F5" w:rsidRPr="002814AE">
        <w:rPr>
          <w:rFonts w:eastAsia="Times New Roman" w:cs="Times New Roman"/>
          <w:i/>
          <w:iCs/>
          <w:sz w:val="22"/>
        </w:rPr>
        <w:t>ma</w:t>
      </w:r>
      <w:r w:rsidRPr="002814AE">
        <w:rPr>
          <w:rFonts w:eastAsia="Times New Roman" w:cs="Times New Roman"/>
          <w:i/>
          <w:iCs/>
          <w:sz w:val="22"/>
        </w:rPr>
        <w:t xml:space="preserve"> już istotn</w:t>
      </w:r>
      <w:r w:rsidR="00AB70F5" w:rsidRPr="002814AE">
        <w:rPr>
          <w:rFonts w:eastAsia="Times New Roman" w:cs="Times New Roman"/>
          <w:i/>
          <w:iCs/>
          <w:sz w:val="22"/>
        </w:rPr>
        <w:t>ych warunków</w:t>
      </w:r>
      <w:r w:rsidRPr="002814AE">
        <w:rPr>
          <w:rFonts w:eastAsia="Times New Roman" w:cs="Times New Roman"/>
          <w:i/>
          <w:iCs/>
          <w:sz w:val="22"/>
        </w:rPr>
        <w:t xml:space="preserve"> nawierzchni drogi startowej wymagając</w:t>
      </w:r>
      <w:r w:rsidR="00AB70F5" w:rsidRPr="002814AE">
        <w:rPr>
          <w:rFonts w:eastAsia="Times New Roman" w:cs="Times New Roman"/>
          <w:i/>
          <w:iCs/>
          <w:sz w:val="22"/>
        </w:rPr>
        <w:t>ych</w:t>
      </w:r>
      <w:r w:rsidRPr="002814AE">
        <w:rPr>
          <w:rFonts w:eastAsia="Times New Roman" w:cs="Times New Roman"/>
          <w:i/>
          <w:iCs/>
          <w:sz w:val="22"/>
        </w:rPr>
        <w:t xml:space="preserve"> raportowania. </w:t>
      </w:r>
    </w:p>
    <w:p w14:paraId="4353C438" w14:textId="6852A95C" w:rsidR="000C429F" w:rsidRPr="002814AE" w:rsidRDefault="000C429F" w:rsidP="00FF1C8F">
      <w:pPr>
        <w:tabs>
          <w:tab w:val="left" w:pos="993"/>
        </w:tabs>
        <w:autoSpaceDE w:val="0"/>
        <w:autoSpaceDN w:val="0"/>
        <w:adjustRightInd w:val="0"/>
        <w:spacing w:before="240"/>
        <w:ind w:firstLine="426"/>
        <w:rPr>
          <w:rFonts w:eastAsia="Times New Roman" w:cs="Times New Roman"/>
          <w:sz w:val="22"/>
        </w:rPr>
      </w:pPr>
      <w:r w:rsidRPr="002814AE">
        <w:rPr>
          <w:rFonts w:eastAsia="Times New Roman" w:cs="Times New Roman"/>
          <w:sz w:val="22"/>
        </w:rPr>
        <w:t>3.3.</w:t>
      </w:r>
      <w:r w:rsidRPr="002814AE">
        <w:rPr>
          <w:rFonts w:eastAsia="Times New Roman" w:cs="Times New Roman"/>
          <w:sz w:val="22"/>
        </w:rPr>
        <w:tab/>
      </w:r>
      <w:r w:rsidRPr="002814AE">
        <w:rPr>
          <w:rFonts w:eastAsia="Times New Roman" w:cs="Times New Roman"/>
          <w:sz w:val="22"/>
          <w:szCs w:val="20"/>
        </w:rPr>
        <w:t>Nowy</w:t>
      </w:r>
      <w:r w:rsidRPr="002814AE">
        <w:rPr>
          <w:rFonts w:eastAsia="Times New Roman" w:cs="Times New Roman"/>
          <w:sz w:val="22"/>
        </w:rPr>
        <w:t xml:space="preserve"> SNOWTAM powinien być wydany w przypadku otrzymania od operatora lotniska nowego raportu o </w:t>
      </w:r>
      <w:r w:rsidR="00AB70F5" w:rsidRPr="002814AE">
        <w:rPr>
          <w:rFonts w:eastAsia="Times New Roman" w:cs="Times New Roman"/>
          <w:sz w:val="22"/>
        </w:rPr>
        <w:t>warunk</w:t>
      </w:r>
      <w:r w:rsidR="00A46EBA" w:rsidRPr="002814AE">
        <w:rPr>
          <w:rFonts w:eastAsia="Times New Roman" w:cs="Times New Roman"/>
          <w:sz w:val="22"/>
        </w:rPr>
        <w:t>ach</w:t>
      </w:r>
      <w:r w:rsidR="00AB70F5" w:rsidRPr="002814AE">
        <w:rPr>
          <w:rFonts w:eastAsia="Times New Roman" w:cs="Times New Roman"/>
          <w:sz w:val="22"/>
        </w:rPr>
        <w:t xml:space="preserve"> </w:t>
      </w:r>
      <w:r w:rsidR="00A46EBA" w:rsidRPr="002814AE">
        <w:rPr>
          <w:rFonts w:eastAsia="Times New Roman" w:cs="Times New Roman"/>
          <w:sz w:val="22"/>
        </w:rPr>
        <w:t>panujących na</w:t>
      </w:r>
      <w:r w:rsidRPr="002814AE">
        <w:rPr>
          <w:rFonts w:eastAsia="Times New Roman" w:cs="Times New Roman"/>
          <w:sz w:val="22"/>
        </w:rPr>
        <w:t xml:space="preserve"> nawierzchni drogi startowej </w:t>
      </w:r>
      <w:r w:rsidRPr="002814AE">
        <w:rPr>
          <w:rFonts w:eastAsia="Times New Roman" w:cs="Times New Roman"/>
          <w:i/>
          <w:sz w:val="22"/>
        </w:rPr>
        <w:t>(</w:t>
      </w:r>
      <w:r w:rsidR="000045B4" w:rsidRPr="002814AE">
        <w:rPr>
          <w:rFonts w:eastAsia="Times New Roman" w:cs="Times New Roman"/>
          <w:i/>
          <w:sz w:val="22"/>
        </w:rPr>
        <w:t>Runway Condition R</w:t>
      </w:r>
      <w:r w:rsidRPr="002814AE">
        <w:rPr>
          <w:rFonts w:eastAsia="Times New Roman" w:cs="Times New Roman"/>
          <w:i/>
          <w:sz w:val="22"/>
        </w:rPr>
        <w:t>eport - RCR</w:t>
      </w:r>
      <w:r w:rsidRPr="002814AE">
        <w:rPr>
          <w:rFonts w:eastAsia="Times New Roman" w:cs="Times New Roman"/>
          <w:sz w:val="22"/>
        </w:rPr>
        <w:t xml:space="preserve">). </w:t>
      </w:r>
    </w:p>
    <w:p w14:paraId="7F9B703B" w14:textId="1281264B" w:rsidR="000C429F" w:rsidRPr="002814AE" w:rsidRDefault="000C429F" w:rsidP="00FF1C8F">
      <w:pPr>
        <w:tabs>
          <w:tab w:val="left" w:pos="993"/>
        </w:tabs>
        <w:autoSpaceDE w:val="0"/>
        <w:autoSpaceDN w:val="0"/>
        <w:adjustRightInd w:val="0"/>
        <w:spacing w:before="120"/>
        <w:ind w:firstLine="425"/>
        <w:rPr>
          <w:rFonts w:eastAsia="Times New Roman" w:cs="Times New Roman"/>
          <w:b/>
          <w:i/>
          <w:iCs/>
          <w:sz w:val="22"/>
        </w:rPr>
      </w:pPr>
      <w:r w:rsidRPr="002814AE">
        <w:rPr>
          <w:rFonts w:eastAsia="Times New Roman" w:cs="Times New Roman"/>
          <w:i/>
          <w:iCs/>
          <w:sz w:val="22"/>
        </w:rPr>
        <w:t xml:space="preserve">Uwaga 1 – Wymagane jest wcześniejsze </w:t>
      </w:r>
      <w:r w:rsidR="00A46EBA" w:rsidRPr="002814AE">
        <w:rPr>
          <w:rFonts w:eastAsia="Times New Roman" w:cs="Times New Roman"/>
          <w:i/>
          <w:iCs/>
          <w:sz w:val="22"/>
        </w:rPr>
        <w:t>dokonanie</w:t>
      </w:r>
      <w:r w:rsidRPr="002814AE">
        <w:rPr>
          <w:rFonts w:eastAsia="Times New Roman" w:cs="Times New Roman"/>
          <w:i/>
          <w:iCs/>
          <w:sz w:val="22"/>
        </w:rPr>
        <w:t xml:space="preserve"> uzgodni</w:t>
      </w:r>
      <w:r w:rsidR="00C766BC" w:rsidRPr="002814AE">
        <w:rPr>
          <w:rFonts w:eastAsia="Times New Roman" w:cs="Times New Roman"/>
          <w:i/>
          <w:iCs/>
          <w:sz w:val="22"/>
        </w:rPr>
        <w:t>eń pomiędzy AIS (biuro NOTAM) a </w:t>
      </w:r>
      <w:r w:rsidRPr="002814AE">
        <w:rPr>
          <w:rFonts w:eastAsia="Times New Roman" w:cs="Times New Roman"/>
          <w:i/>
          <w:iCs/>
          <w:sz w:val="22"/>
        </w:rPr>
        <w:t xml:space="preserve">władzami lotniska </w:t>
      </w:r>
      <w:r w:rsidR="00A46EBA" w:rsidRPr="002814AE">
        <w:rPr>
          <w:rFonts w:eastAsia="Times New Roman" w:cs="Times New Roman"/>
          <w:i/>
          <w:iCs/>
          <w:sz w:val="22"/>
        </w:rPr>
        <w:t xml:space="preserve">w </w:t>
      </w:r>
      <w:r w:rsidRPr="002814AE">
        <w:rPr>
          <w:rFonts w:eastAsia="Times New Roman" w:cs="Times New Roman"/>
          <w:i/>
          <w:iCs/>
          <w:sz w:val="22"/>
        </w:rPr>
        <w:t>cel</w:t>
      </w:r>
      <w:r w:rsidR="00A46EBA" w:rsidRPr="002814AE">
        <w:rPr>
          <w:rFonts w:eastAsia="Times New Roman" w:cs="Times New Roman"/>
          <w:i/>
          <w:iCs/>
          <w:sz w:val="22"/>
        </w:rPr>
        <w:t>u</w:t>
      </w:r>
      <w:r w:rsidRPr="002814AE">
        <w:rPr>
          <w:rFonts w:eastAsia="Times New Roman" w:cs="Times New Roman"/>
          <w:i/>
          <w:iCs/>
          <w:sz w:val="22"/>
        </w:rPr>
        <w:t xml:space="preserve"> określenia </w:t>
      </w:r>
      <w:r w:rsidR="00A46EBA" w:rsidRPr="002814AE">
        <w:rPr>
          <w:rFonts w:eastAsia="Times New Roman" w:cs="Times New Roman"/>
          <w:i/>
          <w:iCs/>
          <w:sz w:val="22"/>
        </w:rPr>
        <w:t>s</w:t>
      </w:r>
      <w:r w:rsidRPr="002814AE">
        <w:rPr>
          <w:rFonts w:eastAsia="Times New Roman" w:cs="Times New Roman"/>
          <w:i/>
          <w:iCs/>
          <w:sz w:val="22"/>
        </w:rPr>
        <w:t xml:space="preserve">tosowanych środków oraz procedur </w:t>
      </w:r>
      <w:r w:rsidR="00A46EBA" w:rsidRPr="002814AE">
        <w:rPr>
          <w:rFonts w:eastAsia="Times New Roman" w:cs="Times New Roman"/>
          <w:i/>
          <w:iCs/>
          <w:sz w:val="22"/>
        </w:rPr>
        <w:t xml:space="preserve">przedłożenia </w:t>
      </w:r>
      <w:r w:rsidRPr="002814AE">
        <w:rPr>
          <w:rFonts w:eastAsia="Times New Roman" w:cs="Times New Roman"/>
          <w:i/>
          <w:iCs/>
          <w:sz w:val="22"/>
        </w:rPr>
        <w:t xml:space="preserve">raportu </w:t>
      </w:r>
      <w:r w:rsidR="00C766BC" w:rsidRPr="002814AE">
        <w:rPr>
          <w:rFonts w:eastAsia="Times New Roman" w:cs="Times New Roman"/>
          <w:i/>
          <w:iCs/>
          <w:sz w:val="22"/>
        </w:rPr>
        <w:t>o </w:t>
      </w:r>
      <w:r w:rsidR="00A46EBA" w:rsidRPr="002814AE">
        <w:rPr>
          <w:rFonts w:eastAsia="Times New Roman" w:cs="Times New Roman"/>
          <w:i/>
          <w:iCs/>
          <w:sz w:val="22"/>
        </w:rPr>
        <w:t xml:space="preserve">warunkach panujących na nawierzchni </w:t>
      </w:r>
      <w:r w:rsidRPr="002814AE">
        <w:rPr>
          <w:rFonts w:eastAsia="Times New Roman" w:cs="Times New Roman"/>
          <w:i/>
          <w:iCs/>
          <w:sz w:val="22"/>
        </w:rPr>
        <w:t>drogi startowej (RCR)</w:t>
      </w:r>
      <w:r w:rsidR="000045B4" w:rsidRPr="002814AE">
        <w:rPr>
          <w:rFonts w:eastAsia="Times New Roman" w:cs="Times New Roman"/>
          <w:i/>
          <w:iCs/>
          <w:sz w:val="22"/>
        </w:rPr>
        <w:t xml:space="preserve"> </w:t>
      </w:r>
      <w:r w:rsidR="00A46EBA" w:rsidRPr="002814AE">
        <w:rPr>
          <w:rFonts w:eastAsia="Times New Roman" w:cs="Times New Roman"/>
          <w:i/>
          <w:iCs/>
          <w:sz w:val="22"/>
        </w:rPr>
        <w:t>i zainicjowania wyda</w:t>
      </w:r>
      <w:r w:rsidRPr="002814AE">
        <w:rPr>
          <w:rFonts w:eastAsia="Times New Roman" w:cs="Times New Roman"/>
          <w:i/>
          <w:iCs/>
          <w:sz w:val="22"/>
        </w:rPr>
        <w:t>nia SNOWTAM.</w:t>
      </w:r>
    </w:p>
    <w:p w14:paraId="092D8A1D" w14:textId="13245E3D" w:rsidR="000C429F" w:rsidRPr="002814AE" w:rsidRDefault="000C429F" w:rsidP="00FF1C8F">
      <w:pPr>
        <w:tabs>
          <w:tab w:val="left" w:pos="993"/>
        </w:tabs>
        <w:autoSpaceDE w:val="0"/>
        <w:autoSpaceDN w:val="0"/>
        <w:adjustRightInd w:val="0"/>
        <w:spacing w:before="120"/>
        <w:ind w:firstLine="425"/>
        <w:rPr>
          <w:rFonts w:eastAsia="Times New Roman" w:cs="Times New Roman"/>
          <w:i/>
          <w:iCs/>
          <w:sz w:val="22"/>
        </w:rPr>
      </w:pPr>
      <w:r w:rsidRPr="002814AE">
        <w:rPr>
          <w:rFonts w:eastAsia="Times New Roman" w:cs="Times New Roman"/>
          <w:i/>
          <w:iCs/>
          <w:sz w:val="22"/>
        </w:rPr>
        <w:t xml:space="preserve">Uwaga 2 – W </w:t>
      </w:r>
      <w:r w:rsidR="00E53E78" w:rsidRPr="002814AE">
        <w:rPr>
          <w:rFonts w:eastAsia="Times New Roman" w:cs="Times New Roman"/>
          <w:i/>
          <w:iCs/>
          <w:sz w:val="22"/>
        </w:rPr>
        <w:t>przypadku, gdy</w:t>
      </w:r>
      <w:r w:rsidRPr="002814AE">
        <w:rPr>
          <w:rFonts w:eastAsia="Times New Roman" w:cs="Times New Roman"/>
          <w:i/>
          <w:iCs/>
          <w:sz w:val="22"/>
        </w:rPr>
        <w:t xml:space="preserve"> ważny jest SNOWTAM wydany w starym form</w:t>
      </w:r>
      <w:r w:rsidR="00A46EBA" w:rsidRPr="002814AE">
        <w:rPr>
          <w:rFonts w:eastAsia="Times New Roman" w:cs="Times New Roman"/>
          <w:i/>
          <w:iCs/>
          <w:sz w:val="22"/>
        </w:rPr>
        <w:t xml:space="preserve">acie (z 24 godziną </w:t>
      </w:r>
      <w:r w:rsidRPr="002814AE">
        <w:rPr>
          <w:rFonts w:eastAsia="Times New Roman" w:cs="Times New Roman"/>
          <w:i/>
          <w:iCs/>
          <w:sz w:val="22"/>
        </w:rPr>
        <w:t>ważnością) wydany w dniu 4 listopada 2020, zaleca się wydanie nowego SNOWTAM w no</w:t>
      </w:r>
      <w:r w:rsidR="00D95896" w:rsidRPr="002814AE">
        <w:rPr>
          <w:rFonts w:eastAsia="Times New Roman" w:cs="Times New Roman"/>
          <w:i/>
          <w:iCs/>
          <w:sz w:val="22"/>
        </w:rPr>
        <w:t>wym formacie zaraz po godz</w:t>
      </w:r>
      <w:r w:rsidR="00D7325B" w:rsidRPr="002814AE">
        <w:rPr>
          <w:rFonts w:eastAsia="Times New Roman" w:cs="Times New Roman"/>
          <w:i/>
          <w:iCs/>
          <w:sz w:val="22"/>
        </w:rPr>
        <w:t>.</w:t>
      </w:r>
      <w:r w:rsidR="00D95896" w:rsidRPr="002814AE">
        <w:rPr>
          <w:rFonts w:eastAsia="Times New Roman" w:cs="Times New Roman"/>
          <w:i/>
          <w:iCs/>
          <w:sz w:val="22"/>
        </w:rPr>
        <w:t xml:space="preserve"> </w:t>
      </w:r>
      <w:r w:rsidRPr="002814AE">
        <w:rPr>
          <w:rFonts w:eastAsia="Times New Roman" w:cs="Times New Roman"/>
          <w:i/>
          <w:iCs/>
          <w:sz w:val="22"/>
        </w:rPr>
        <w:t>0000 UTC celem zastąpienia starego formatu SNOWTAM.</w:t>
      </w:r>
    </w:p>
    <w:p w14:paraId="3318259F" w14:textId="42510B58" w:rsidR="000C429F" w:rsidRPr="002814AE" w:rsidRDefault="000C429F" w:rsidP="00FF1C8F">
      <w:pPr>
        <w:tabs>
          <w:tab w:val="left" w:pos="993"/>
        </w:tabs>
        <w:autoSpaceDE w:val="0"/>
        <w:autoSpaceDN w:val="0"/>
        <w:adjustRightInd w:val="0"/>
        <w:spacing w:before="240"/>
        <w:ind w:firstLine="426"/>
        <w:rPr>
          <w:rFonts w:eastAsia="Times New Roman" w:cs="Times New Roman"/>
          <w:sz w:val="22"/>
        </w:rPr>
      </w:pPr>
      <w:r w:rsidRPr="002814AE">
        <w:rPr>
          <w:rFonts w:eastAsia="Times New Roman" w:cs="Times New Roman"/>
          <w:sz w:val="22"/>
        </w:rPr>
        <w:t>3.4.</w:t>
      </w:r>
      <w:r w:rsidRPr="002814AE">
        <w:rPr>
          <w:rFonts w:eastAsia="Times New Roman" w:cs="Times New Roman"/>
          <w:sz w:val="22"/>
        </w:rPr>
        <w:tab/>
      </w:r>
      <w:r w:rsidRPr="002814AE">
        <w:rPr>
          <w:rFonts w:eastAsia="Times New Roman" w:cs="Times New Roman"/>
          <w:sz w:val="22"/>
          <w:szCs w:val="20"/>
        </w:rPr>
        <w:t>SNOWTAM</w:t>
      </w:r>
      <w:r w:rsidRPr="002814AE">
        <w:rPr>
          <w:rFonts w:eastAsia="Times New Roman" w:cs="Times New Roman"/>
          <w:sz w:val="22"/>
        </w:rPr>
        <w:t xml:space="preserve"> anuluje poprzedni SNOWTAM. Gdy nowy SNOWTAM jest wydany dla konkretnego lotniska, które posiada inny ważny SNOWTAM, </w:t>
      </w:r>
      <w:r w:rsidR="00DF68E7" w:rsidRPr="002814AE">
        <w:rPr>
          <w:rFonts w:eastAsia="Times New Roman" w:cs="Times New Roman"/>
          <w:sz w:val="22"/>
        </w:rPr>
        <w:t xml:space="preserve">to </w:t>
      </w:r>
      <w:r w:rsidRPr="002814AE">
        <w:rPr>
          <w:rFonts w:eastAsia="Times New Roman" w:cs="Times New Roman"/>
          <w:sz w:val="22"/>
        </w:rPr>
        <w:t>nowy SNOWTAM automatycznie zastępuje poprzedni SNOWTAM (nie ma potrzeby odnoszenia się do starego SNOWTAM w nowym SNOWTAM, jak stosuje się w przypadku NOTAM).</w:t>
      </w:r>
    </w:p>
    <w:p w14:paraId="557C9D1D" w14:textId="35D81D50" w:rsidR="00CA3C7A" w:rsidRPr="002814AE" w:rsidRDefault="000C429F" w:rsidP="00CA3C7A">
      <w:pPr>
        <w:tabs>
          <w:tab w:val="left" w:pos="993"/>
        </w:tabs>
        <w:autoSpaceDE w:val="0"/>
        <w:autoSpaceDN w:val="0"/>
        <w:adjustRightInd w:val="0"/>
        <w:spacing w:before="240"/>
        <w:ind w:firstLine="426"/>
        <w:rPr>
          <w:rFonts w:eastAsia="Times New Roman" w:cs="Times New Roman"/>
          <w:sz w:val="22"/>
        </w:rPr>
      </w:pPr>
      <w:r w:rsidRPr="002814AE">
        <w:rPr>
          <w:rFonts w:eastAsia="Times New Roman" w:cs="Times New Roman"/>
          <w:sz w:val="22"/>
        </w:rPr>
        <w:t>3.5.</w:t>
      </w:r>
      <w:r w:rsidRPr="002814AE">
        <w:rPr>
          <w:rFonts w:eastAsia="Times New Roman" w:cs="Times New Roman"/>
          <w:sz w:val="22"/>
        </w:rPr>
        <w:tab/>
        <w:t xml:space="preserve">W odniesieniu do formularza SNOWTAM (patrz </w:t>
      </w:r>
      <w:r w:rsidR="000045B4" w:rsidRPr="002814AE">
        <w:rPr>
          <w:rFonts w:eastAsia="Times New Roman" w:cs="Times New Roman"/>
          <w:sz w:val="22"/>
        </w:rPr>
        <w:t>rozdział</w:t>
      </w:r>
      <w:r w:rsidRPr="002814AE">
        <w:rPr>
          <w:rFonts w:eastAsia="Times New Roman" w:cs="Times New Roman"/>
          <w:sz w:val="22"/>
        </w:rPr>
        <w:t xml:space="preserve"> 4), litery użyte do określenia </w:t>
      </w:r>
      <w:r w:rsidR="00DF68E7" w:rsidRPr="002814AE">
        <w:rPr>
          <w:rFonts w:eastAsia="Times New Roman" w:cs="Times New Roman"/>
          <w:sz w:val="22"/>
        </w:rPr>
        <w:t>Pól</w:t>
      </w:r>
      <w:r w:rsidRPr="002814AE">
        <w:rPr>
          <w:rFonts w:eastAsia="Times New Roman" w:cs="Times New Roman"/>
          <w:sz w:val="22"/>
        </w:rPr>
        <w:t xml:space="preserve"> (od A do T; trzecia kolumna w formularzu SNOWTAM) są użyte tylko w celu zapewnienia odniesienia i nie powinny być załączone w wiadomości. Litery M (</w:t>
      </w:r>
      <w:r w:rsidRPr="002814AE">
        <w:rPr>
          <w:rFonts w:eastAsia="Times New Roman" w:cs="Times New Roman"/>
          <w:i/>
          <w:sz w:val="22"/>
        </w:rPr>
        <w:t>mandatory</w:t>
      </w:r>
      <w:r w:rsidRPr="002814AE">
        <w:rPr>
          <w:rFonts w:eastAsia="Times New Roman" w:cs="Times New Roman"/>
          <w:sz w:val="22"/>
        </w:rPr>
        <w:t xml:space="preserve"> - obowiązkowy), C (</w:t>
      </w:r>
      <w:r w:rsidRPr="002814AE">
        <w:rPr>
          <w:rFonts w:eastAsia="Times New Roman" w:cs="Times New Roman"/>
          <w:i/>
          <w:sz w:val="22"/>
        </w:rPr>
        <w:t xml:space="preserve">conditional </w:t>
      </w:r>
      <w:r w:rsidRPr="002814AE">
        <w:rPr>
          <w:rFonts w:eastAsia="Times New Roman" w:cs="Times New Roman"/>
          <w:sz w:val="22"/>
        </w:rPr>
        <w:t>- warunkowy) oraz O (</w:t>
      </w:r>
      <w:r w:rsidR="00A76743" w:rsidRPr="002814AE">
        <w:rPr>
          <w:rFonts w:eastAsia="Times New Roman" w:cs="Times New Roman"/>
          <w:i/>
          <w:sz w:val="22"/>
        </w:rPr>
        <w:t>optional</w:t>
      </w:r>
      <w:r w:rsidR="008D5213" w:rsidRPr="002814AE">
        <w:rPr>
          <w:rFonts w:eastAsia="Times New Roman" w:cs="Times New Roman"/>
          <w:sz w:val="22"/>
        </w:rPr>
        <w:t xml:space="preserve"> - </w:t>
      </w:r>
      <w:r w:rsidRPr="002814AE">
        <w:rPr>
          <w:rFonts w:eastAsia="Times New Roman" w:cs="Times New Roman"/>
          <w:sz w:val="22"/>
        </w:rPr>
        <w:t>opcjonalny)</w:t>
      </w:r>
      <w:r w:rsidR="008D5213" w:rsidRPr="002814AE">
        <w:rPr>
          <w:rFonts w:eastAsia="Times New Roman" w:cs="Times New Roman"/>
          <w:sz w:val="22"/>
        </w:rPr>
        <w:t>,</w:t>
      </w:r>
      <w:r w:rsidRPr="002814AE">
        <w:rPr>
          <w:rFonts w:eastAsia="Times New Roman" w:cs="Times New Roman"/>
          <w:sz w:val="22"/>
        </w:rPr>
        <w:t xml:space="preserve"> </w:t>
      </w:r>
      <w:r w:rsidR="008D5213" w:rsidRPr="002814AE">
        <w:rPr>
          <w:rFonts w:eastAsia="Times New Roman" w:cs="Times New Roman"/>
          <w:sz w:val="22"/>
        </w:rPr>
        <w:t xml:space="preserve">w </w:t>
      </w:r>
      <w:r w:rsidRPr="002814AE">
        <w:rPr>
          <w:rFonts w:eastAsia="Times New Roman" w:cs="Times New Roman"/>
          <w:sz w:val="22"/>
        </w:rPr>
        <w:t>drug</w:t>
      </w:r>
      <w:r w:rsidR="008D5213" w:rsidRPr="002814AE">
        <w:rPr>
          <w:rFonts w:eastAsia="Times New Roman" w:cs="Times New Roman"/>
          <w:sz w:val="22"/>
        </w:rPr>
        <w:t>iej</w:t>
      </w:r>
      <w:r w:rsidRPr="002814AE">
        <w:rPr>
          <w:rFonts w:eastAsia="Times New Roman" w:cs="Times New Roman"/>
          <w:sz w:val="22"/>
        </w:rPr>
        <w:t xml:space="preserve"> kolumn</w:t>
      </w:r>
      <w:r w:rsidR="008D5213" w:rsidRPr="002814AE">
        <w:rPr>
          <w:rFonts w:eastAsia="Times New Roman" w:cs="Times New Roman"/>
          <w:sz w:val="22"/>
        </w:rPr>
        <w:t>ie</w:t>
      </w:r>
      <w:r w:rsidRPr="002814AE">
        <w:rPr>
          <w:rFonts w:eastAsia="Times New Roman" w:cs="Times New Roman"/>
          <w:sz w:val="22"/>
        </w:rPr>
        <w:t xml:space="preserve"> formularza SNOWTAM</w:t>
      </w:r>
      <w:r w:rsidR="008D5213" w:rsidRPr="002814AE">
        <w:rPr>
          <w:rFonts w:eastAsia="Times New Roman" w:cs="Times New Roman"/>
          <w:sz w:val="22"/>
        </w:rPr>
        <w:t>,</w:t>
      </w:r>
      <w:r w:rsidRPr="002814AE">
        <w:rPr>
          <w:rFonts w:eastAsia="Times New Roman" w:cs="Times New Roman"/>
          <w:sz w:val="22"/>
        </w:rPr>
        <w:t xml:space="preserve"> oznaczają stosowalność </w:t>
      </w:r>
      <w:r w:rsidR="008D5213" w:rsidRPr="002814AE">
        <w:rPr>
          <w:rFonts w:eastAsia="Times New Roman" w:cs="Times New Roman"/>
          <w:sz w:val="22"/>
        </w:rPr>
        <w:t>i</w:t>
      </w:r>
      <w:r w:rsidRPr="002814AE">
        <w:rPr>
          <w:rFonts w:eastAsia="Times New Roman" w:cs="Times New Roman"/>
          <w:sz w:val="22"/>
        </w:rPr>
        <w:t xml:space="preserve"> informacje. </w:t>
      </w:r>
      <w:r w:rsidR="00CA3C7A" w:rsidRPr="002814AE">
        <w:rPr>
          <w:rFonts w:eastAsia="Times New Roman" w:cs="Times New Roman"/>
          <w:sz w:val="22"/>
        </w:rPr>
        <w:br w:type="page"/>
      </w:r>
    </w:p>
    <w:p w14:paraId="72379079" w14:textId="77777777" w:rsidR="00420B6A" w:rsidRPr="002814AE" w:rsidRDefault="000C429F" w:rsidP="00FF1C8F">
      <w:pPr>
        <w:autoSpaceDE w:val="0"/>
        <w:autoSpaceDN w:val="0"/>
        <w:adjustRightInd w:val="0"/>
        <w:spacing w:before="120"/>
        <w:ind w:left="284"/>
        <w:rPr>
          <w:rFonts w:eastAsia="Times New Roman" w:cs="Times New Roman"/>
          <w:b/>
          <w:iCs/>
          <w:sz w:val="22"/>
          <w:u w:val="single"/>
        </w:rPr>
      </w:pPr>
      <w:r w:rsidRPr="002814AE">
        <w:rPr>
          <w:rFonts w:eastAsia="Times New Roman" w:cs="Times New Roman"/>
          <w:b/>
          <w:iCs/>
          <w:sz w:val="22"/>
          <w:u w:val="single"/>
        </w:rPr>
        <w:lastRenderedPageBreak/>
        <w:t>Przyk</w:t>
      </w:r>
      <w:r w:rsidR="00420B6A" w:rsidRPr="002814AE">
        <w:rPr>
          <w:rFonts w:eastAsia="Times New Roman" w:cs="Times New Roman"/>
          <w:b/>
          <w:iCs/>
          <w:sz w:val="22"/>
          <w:u w:val="single"/>
        </w:rPr>
        <w:t>ład:</w:t>
      </w:r>
    </w:p>
    <w:p w14:paraId="58AE62F3" w14:textId="18F78B20" w:rsidR="000C429F" w:rsidRPr="002814AE" w:rsidRDefault="00DF68E7" w:rsidP="00FF1C8F">
      <w:pPr>
        <w:autoSpaceDE w:val="0"/>
        <w:autoSpaceDN w:val="0"/>
        <w:adjustRightInd w:val="0"/>
        <w:spacing w:before="67" w:after="0"/>
        <w:ind w:left="284"/>
        <w:rPr>
          <w:rFonts w:eastAsia="Times New Roman" w:cs="Times New Roman"/>
          <w:i/>
          <w:iCs/>
          <w:sz w:val="22"/>
        </w:rPr>
      </w:pPr>
      <w:r w:rsidRPr="002814AE">
        <w:rPr>
          <w:rFonts w:eastAsia="Times New Roman" w:cs="Times New Roman"/>
          <w:i/>
          <w:iCs/>
          <w:sz w:val="22"/>
        </w:rPr>
        <w:t>Pola</w:t>
      </w:r>
      <w:r w:rsidR="004556DE" w:rsidRPr="002814AE">
        <w:rPr>
          <w:rFonts w:eastAsia="Times New Roman" w:cs="Times New Roman"/>
          <w:i/>
          <w:iCs/>
          <w:sz w:val="22"/>
        </w:rPr>
        <w:t xml:space="preserve"> od</w:t>
      </w:r>
      <w:r w:rsidR="000C429F" w:rsidRPr="002814AE">
        <w:rPr>
          <w:rFonts w:eastAsia="Times New Roman" w:cs="Times New Roman"/>
          <w:i/>
          <w:iCs/>
          <w:sz w:val="22"/>
        </w:rPr>
        <w:t xml:space="preserve"> B) do H) poniżej</w:t>
      </w:r>
      <w:r w:rsidRPr="002814AE">
        <w:rPr>
          <w:rFonts w:eastAsia="Times New Roman" w:cs="Times New Roman"/>
          <w:i/>
          <w:iCs/>
          <w:sz w:val="22"/>
        </w:rPr>
        <w:t>,</w:t>
      </w:r>
      <w:r w:rsidR="000C429F" w:rsidRPr="002814AE">
        <w:rPr>
          <w:rFonts w:eastAsia="Times New Roman" w:cs="Times New Roman"/>
          <w:i/>
          <w:iCs/>
          <w:sz w:val="22"/>
        </w:rPr>
        <w:t xml:space="preserve"> bez liter wskazują części (odseparo</w:t>
      </w:r>
      <w:r w:rsidRPr="002814AE">
        <w:rPr>
          <w:rFonts w:eastAsia="Times New Roman" w:cs="Times New Roman"/>
          <w:i/>
          <w:iCs/>
          <w:sz w:val="22"/>
        </w:rPr>
        <w:t>wane jednym odstępem-</w:t>
      </w:r>
      <w:r w:rsidR="00420B6A" w:rsidRPr="002814AE">
        <w:rPr>
          <w:rFonts w:eastAsia="Times New Roman" w:cs="Times New Roman"/>
          <w:i/>
          <w:iCs/>
          <w:sz w:val="22"/>
        </w:rPr>
        <w:t>spacją):</w:t>
      </w:r>
    </w:p>
    <w:p w14:paraId="2C254CDE" w14:textId="2E02A2A9" w:rsidR="000045B4" w:rsidRPr="002814AE" w:rsidRDefault="000045B4" w:rsidP="0001492D">
      <w:pPr>
        <w:autoSpaceDE w:val="0"/>
        <w:autoSpaceDN w:val="0"/>
        <w:adjustRightInd w:val="0"/>
        <w:spacing w:before="120" w:after="0"/>
        <w:ind w:left="284"/>
        <w:jc w:val="left"/>
        <w:rPr>
          <w:rFonts w:ascii="Courier New" w:eastAsia="Times New Roman" w:hAnsi="Courier New" w:cs="Courier New"/>
          <w:b/>
          <w:bCs/>
          <w:sz w:val="22"/>
        </w:rPr>
      </w:pPr>
      <w:r w:rsidRPr="002814AE">
        <w:rPr>
          <w:rFonts w:ascii="Courier New" w:eastAsia="Times New Roman" w:hAnsi="Courier New" w:cs="Courier New"/>
          <w:b/>
          <w:bCs/>
          <w:sz w:val="22"/>
        </w:rPr>
        <w:t>01150915 12L 5/2/2 100/50/75 NR/06/06 WET/SLUSH/SLUSH</w:t>
      </w:r>
    </w:p>
    <w:p w14:paraId="48D57C43" w14:textId="16BD60E6" w:rsidR="000C429F" w:rsidRPr="002814AE" w:rsidRDefault="000C429F" w:rsidP="00FF1C8F">
      <w:pPr>
        <w:tabs>
          <w:tab w:val="left" w:pos="993"/>
        </w:tabs>
        <w:autoSpaceDE w:val="0"/>
        <w:autoSpaceDN w:val="0"/>
        <w:adjustRightInd w:val="0"/>
        <w:spacing w:before="240"/>
        <w:ind w:firstLine="426"/>
        <w:rPr>
          <w:rFonts w:eastAsia="Times New Roman" w:cs="Times New Roman"/>
          <w:sz w:val="22"/>
        </w:rPr>
      </w:pPr>
      <w:r w:rsidRPr="002814AE">
        <w:rPr>
          <w:rFonts w:eastAsia="Times New Roman" w:cs="Times New Roman"/>
          <w:sz w:val="22"/>
        </w:rPr>
        <w:t>3.6.</w:t>
      </w:r>
      <w:r w:rsidRPr="002814AE">
        <w:rPr>
          <w:rFonts w:eastAsia="Times New Roman" w:cs="Times New Roman"/>
          <w:sz w:val="22"/>
        </w:rPr>
        <w:tab/>
      </w:r>
      <w:r w:rsidRPr="002814AE">
        <w:rPr>
          <w:rFonts w:eastAsia="Times New Roman" w:cs="Times New Roman"/>
          <w:sz w:val="22"/>
          <w:szCs w:val="20"/>
        </w:rPr>
        <w:t>Skrócony</w:t>
      </w:r>
      <w:r w:rsidRPr="002814AE">
        <w:rPr>
          <w:rFonts w:eastAsia="Times New Roman" w:cs="Times New Roman"/>
          <w:sz w:val="22"/>
        </w:rPr>
        <w:t xml:space="preserve"> nagłówek </w:t>
      </w:r>
      <w:r w:rsidRPr="002814AE">
        <w:rPr>
          <w:rFonts w:eastAsia="Times New Roman" w:cs="Times New Roman"/>
          <w:i/>
          <w:iCs/>
          <w:sz w:val="22"/>
        </w:rPr>
        <w:t xml:space="preserve">"TTAAiiii CCCCMMYYGGgg (BBB)" </w:t>
      </w:r>
      <w:r w:rsidRPr="002814AE">
        <w:rPr>
          <w:rFonts w:eastAsia="Times New Roman" w:cs="Times New Roman"/>
          <w:sz w:val="22"/>
        </w:rPr>
        <w:t>został wprowadzony celem ułatwienia automatycznego przetwarzania wiadomości SNOWTAM w komputerowych</w:t>
      </w:r>
      <w:r w:rsidR="006660ED" w:rsidRPr="002814AE">
        <w:rPr>
          <w:rFonts w:eastAsia="Times New Roman" w:cs="Times New Roman"/>
          <w:sz w:val="22"/>
        </w:rPr>
        <w:t xml:space="preserve"> bankach danych. </w:t>
      </w:r>
      <w:r w:rsidRPr="002814AE">
        <w:rPr>
          <w:rFonts w:eastAsia="Times New Roman" w:cs="Times New Roman"/>
          <w:sz w:val="22"/>
        </w:rPr>
        <w:t xml:space="preserve">Wyjaśnienie </w:t>
      </w:r>
      <w:r w:rsidR="00D95896" w:rsidRPr="002814AE">
        <w:rPr>
          <w:rFonts w:eastAsia="Times New Roman" w:cs="Times New Roman"/>
          <w:sz w:val="22"/>
        </w:rPr>
        <w:t xml:space="preserve">znaczenia </w:t>
      </w:r>
      <w:r w:rsidRPr="002814AE">
        <w:rPr>
          <w:rFonts w:eastAsia="Times New Roman" w:cs="Times New Roman"/>
          <w:sz w:val="22"/>
        </w:rPr>
        <w:t>symbol</w:t>
      </w:r>
      <w:r w:rsidR="00D95896" w:rsidRPr="002814AE">
        <w:rPr>
          <w:rFonts w:eastAsia="Times New Roman" w:cs="Times New Roman"/>
          <w:sz w:val="22"/>
        </w:rPr>
        <w:t>i</w:t>
      </w:r>
      <w:r w:rsidRPr="002814AE">
        <w:rPr>
          <w:rFonts w:eastAsia="Times New Roman" w:cs="Times New Roman"/>
          <w:sz w:val="22"/>
        </w:rPr>
        <w:t xml:space="preserve"> jest następujące: </w:t>
      </w:r>
    </w:p>
    <w:p w14:paraId="410CE53D" w14:textId="4B9A7555" w:rsidR="000C429F" w:rsidRPr="002814AE" w:rsidRDefault="000C429F" w:rsidP="00FF1C8F">
      <w:pPr>
        <w:tabs>
          <w:tab w:val="left" w:pos="1134"/>
        </w:tabs>
        <w:autoSpaceDE w:val="0"/>
        <w:autoSpaceDN w:val="0"/>
        <w:adjustRightInd w:val="0"/>
        <w:ind w:left="1134" w:hanging="567"/>
        <w:jc w:val="left"/>
        <w:rPr>
          <w:rFonts w:eastAsia="Times New Roman" w:cs="Times New Roman"/>
          <w:sz w:val="22"/>
        </w:rPr>
      </w:pPr>
      <w:r w:rsidRPr="002814AE">
        <w:rPr>
          <w:rFonts w:eastAsia="Times New Roman" w:cs="Times New Roman"/>
          <w:i/>
          <w:iCs/>
          <w:sz w:val="22"/>
        </w:rPr>
        <w:t xml:space="preserve">TT </w:t>
      </w:r>
      <w:r w:rsidRPr="002814AE">
        <w:rPr>
          <w:rFonts w:eastAsia="Times New Roman" w:cs="Times New Roman"/>
          <w:sz w:val="22"/>
        </w:rPr>
        <w:t xml:space="preserve">= </w:t>
      </w:r>
      <w:r w:rsidR="00E53E78" w:rsidRPr="002814AE">
        <w:rPr>
          <w:rFonts w:eastAsia="Times New Roman" w:cs="Times New Roman"/>
          <w:sz w:val="22"/>
        </w:rPr>
        <w:tab/>
      </w:r>
      <w:r w:rsidRPr="002814AE">
        <w:rPr>
          <w:rFonts w:eastAsia="Times New Roman" w:cs="Times New Roman"/>
          <w:sz w:val="22"/>
        </w:rPr>
        <w:t>oznacznik danych dla SNOWTAM = SW;</w:t>
      </w:r>
    </w:p>
    <w:p w14:paraId="26C33944" w14:textId="2EA509EE" w:rsidR="0096736A" w:rsidRPr="002814AE" w:rsidRDefault="000C429F" w:rsidP="00FF1C8F">
      <w:pPr>
        <w:tabs>
          <w:tab w:val="left" w:pos="1134"/>
        </w:tabs>
        <w:autoSpaceDE w:val="0"/>
        <w:autoSpaceDN w:val="0"/>
        <w:adjustRightInd w:val="0"/>
        <w:ind w:left="1134" w:hanging="567"/>
        <w:rPr>
          <w:rFonts w:eastAsia="Times New Roman" w:cs="Times New Roman"/>
          <w:sz w:val="22"/>
        </w:rPr>
      </w:pPr>
      <w:r w:rsidRPr="002814AE">
        <w:rPr>
          <w:rFonts w:eastAsia="Times New Roman" w:cs="Times New Roman"/>
          <w:i/>
          <w:iCs/>
          <w:sz w:val="22"/>
        </w:rPr>
        <w:t xml:space="preserve">AA </w:t>
      </w:r>
      <w:r w:rsidRPr="002814AE">
        <w:rPr>
          <w:rFonts w:eastAsia="Times New Roman" w:cs="Times New Roman"/>
          <w:sz w:val="22"/>
        </w:rPr>
        <w:t>=</w:t>
      </w:r>
      <w:r w:rsidR="00E53E78" w:rsidRPr="002814AE">
        <w:rPr>
          <w:rFonts w:eastAsia="Times New Roman" w:cs="Times New Roman"/>
          <w:sz w:val="22"/>
        </w:rPr>
        <w:tab/>
      </w:r>
      <w:r w:rsidRPr="002814AE">
        <w:rPr>
          <w:rFonts w:eastAsia="Times New Roman" w:cs="Times New Roman"/>
          <w:sz w:val="22"/>
        </w:rPr>
        <w:t>geograficzny oznacznik dla danego Państwa członkowskieg</w:t>
      </w:r>
      <w:r w:rsidR="006660ED" w:rsidRPr="002814AE">
        <w:rPr>
          <w:rFonts w:eastAsia="Times New Roman" w:cs="Times New Roman"/>
          <w:sz w:val="22"/>
        </w:rPr>
        <w:t>o, np. LF = FRAN</w:t>
      </w:r>
      <w:r w:rsidR="00FD2A84" w:rsidRPr="002814AE">
        <w:rPr>
          <w:rFonts w:eastAsia="Times New Roman" w:cs="Times New Roman"/>
          <w:sz w:val="22"/>
        </w:rPr>
        <w:t>CJA</w:t>
      </w:r>
      <w:r w:rsidR="006660ED" w:rsidRPr="002814AE">
        <w:rPr>
          <w:rFonts w:eastAsia="Times New Roman" w:cs="Times New Roman"/>
          <w:sz w:val="22"/>
        </w:rPr>
        <w:t xml:space="preserve">, </w:t>
      </w:r>
      <w:r w:rsidR="00FD2A84" w:rsidRPr="002814AE">
        <w:rPr>
          <w:rFonts w:eastAsia="Times New Roman" w:cs="Times New Roman"/>
          <w:sz w:val="22"/>
        </w:rPr>
        <w:br/>
      </w:r>
      <w:r w:rsidR="006660ED" w:rsidRPr="002814AE">
        <w:rPr>
          <w:rFonts w:eastAsia="Times New Roman" w:cs="Times New Roman"/>
          <w:sz w:val="22"/>
        </w:rPr>
        <w:t>EG </w:t>
      </w:r>
      <w:r w:rsidR="00FD2A84" w:rsidRPr="002814AE">
        <w:rPr>
          <w:rFonts w:eastAsia="Times New Roman" w:cs="Times New Roman"/>
          <w:sz w:val="22"/>
        </w:rPr>
        <w:t xml:space="preserve">= </w:t>
      </w:r>
      <w:r w:rsidRPr="002814AE">
        <w:rPr>
          <w:rFonts w:eastAsia="Times New Roman" w:cs="Times New Roman"/>
          <w:sz w:val="22"/>
        </w:rPr>
        <w:t>Zjednoczone Królestwo (patrz Wskaźnik</w:t>
      </w:r>
      <w:r w:rsidR="00FD2A84" w:rsidRPr="002814AE">
        <w:rPr>
          <w:rFonts w:eastAsia="Times New Roman" w:cs="Times New Roman"/>
          <w:sz w:val="22"/>
        </w:rPr>
        <w:t xml:space="preserve">i Lokalizacji ICAO - </w:t>
      </w:r>
      <w:r w:rsidR="006660ED" w:rsidRPr="002814AE">
        <w:rPr>
          <w:rFonts w:eastAsia="Times New Roman" w:cs="Times New Roman"/>
          <w:sz w:val="22"/>
        </w:rPr>
        <w:t>Doc 7910), Część </w:t>
      </w:r>
      <w:r w:rsidRPr="002814AE">
        <w:rPr>
          <w:rFonts w:eastAsia="Times New Roman" w:cs="Times New Roman"/>
          <w:sz w:val="22"/>
        </w:rPr>
        <w:t>2, Indeksy Literowe danych krajów dla wskaźników lokalizacji);</w:t>
      </w:r>
    </w:p>
    <w:p w14:paraId="2A78B2F5" w14:textId="334B43E1" w:rsidR="000C429F" w:rsidRPr="002814AE" w:rsidRDefault="000C429F" w:rsidP="00FF1C8F">
      <w:pPr>
        <w:tabs>
          <w:tab w:val="left" w:pos="1134"/>
        </w:tabs>
        <w:autoSpaceDE w:val="0"/>
        <w:autoSpaceDN w:val="0"/>
        <w:adjustRightInd w:val="0"/>
        <w:ind w:left="1134" w:hanging="567"/>
        <w:jc w:val="left"/>
        <w:rPr>
          <w:rFonts w:eastAsia="Times New Roman" w:cs="Times New Roman"/>
          <w:sz w:val="22"/>
        </w:rPr>
      </w:pPr>
      <w:r w:rsidRPr="002814AE">
        <w:rPr>
          <w:rFonts w:eastAsia="Times New Roman" w:cs="Times New Roman"/>
          <w:i/>
          <w:iCs/>
          <w:sz w:val="22"/>
        </w:rPr>
        <w:t xml:space="preserve">iiii </w:t>
      </w:r>
      <w:r w:rsidRPr="002814AE">
        <w:rPr>
          <w:rFonts w:eastAsia="Times New Roman" w:cs="Times New Roman"/>
          <w:sz w:val="22"/>
        </w:rPr>
        <w:t xml:space="preserve">= </w:t>
      </w:r>
      <w:r w:rsidR="00E53E78" w:rsidRPr="002814AE">
        <w:rPr>
          <w:rFonts w:eastAsia="Times New Roman" w:cs="Times New Roman"/>
          <w:sz w:val="22"/>
        </w:rPr>
        <w:tab/>
      </w:r>
      <w:r w:rsidRPr="002814AE">
        <w:rPr>
          <w:rFonts w:eastAsia="Times New Roman" w:cs="Times New Roman"/>
          <w:sz w:val="22"/>
        </w:rPr>
        <w:t xml:space="preserve">numer </w:t>
      </w:r>
      <w:r w:rsidR="00B472F1" w:rsidRPr="002814AE">
        <w:rPr>
          <w:rFonts w:eastAsia="Times New Roman" w:cs="Times New Roman"/>
          <w:sz w:val="22"/>
        </w:rPr>
        <w:t xml:space="preserve">seryjny </w:t>
      </w:r>
      <w:r w:rsidR="0096736A" w:rsidRPr="002814AE">
        <w:rPr>
          <w:rFonts w:eastAsia="Times New Roman" w:cs="Times New Roman"/>
          <w:sz w:val="22"/>
        </w:rPr>
        <w:t>SNOWTAM w formacie cztero-</w:t>
      </w:r>
      <w:r w:rsidR="00FD2A84" w:rsidRPr="002814AE">
        <w:rPr>
          <w:rFonts w:eastAsia="Times New Roman" w:cs="Times New Roman"/>
          <w:sz w:val="22"/>
        </w:rPr>
        <w:t>cyfrowym</w:t>
      </w:r>
      <w:r w:rsidRPr="002814AE">
        <w:rPr>
          <w:rFonts w:eastAsia="Times New Roman" w:cs="Times New Roman"/>
          <w:sz w:val="22"/>
        </w:rPr>
        <w:t>;</w:t>
      </w:r>
    </w:p>
    <w:p w14:paraId="73761EE4" w14:textId="148C4EA8" w:rsidR="000C429F" w:rsidRPr="002814AE" w:rsidRDefault="000C429F" w:rsidP="00FF1C8F">
      <w:pPr>
        <w:tabs>
          <w:tab w:val="left" w:pos="1134"/>
        </w:tabs>
        <w:autoSpaceDE w:val="0"/>
        <w:autoSpaceDN w:val="0"/>
        <w:adjustRightInd w:val="0"/>
        <w:ind w:left="1134" w:hanging="567"/>
        <w:rPr>
          <w:rFonts w:eastAsia="Times New Roman" w:cs="Times New Roman"/>
          <w:sz w:val="22"/>
        </w:rPr>
      </w:pPr>
      <w:r w:rsidRPr="002814AE">
        <w:rPr>
          <w:rFonts w:eastAsia="Times New Roman" w:cs="Times New Roman"/>
          <w:i/>
          <w:iCs/>
          <w:sz w:val="22"/>
        </w:rPr>
        <w:t xml:space="preserve">CCCC </w:t>
      </w:r>
      <w:r w:rsidRPr="002814AE">
        <w:rPr>
          <w:rFonts w:eastAsia="Times New Roman" w:cs="Times New Roman"/>
          <w:sz w:val="22"/>
        </w:rPr>
        <w:t xml:space="preserve">= </w:t>
      </w:r>
      <w:r w:rsidRPr="002814AE">
        <w:rPr>
          <w:rFonts w:eastAsia="Times New Roman" w:cs="Times New Roman"/>
          <w:iCs/>
          <w:sz w:val="22"/>
        </w:rPr>
        <w:t>czteroliterowy</w:t>
      </w:r>
      <w:r w:rsidRPr="002814AE">
        <w:rPr>
          <w:rFonts w:eastAsia="Times New Roman" w:cs="Times New Roman"/>
          <w:sz w:val="22"/>
        </w:rPr>
        <w:t xml:space="preserve"> wskaźnik lokalizacji </w:t>
      </w:r>
      <w:r w:rsidR="0096736A" w:rsidRPr="002814AE">
        <w:rPr>
          <w:rFonts w:eastAsia="Times New Roman" w:cs="Times New Roman"/>
          <w:sz w:val="22"/>
        </w:rPr>
        <w:t>lotniska, dla którego</w:t>
      </w:r>
      <w:r w:rsidRPr="002814AE">
        <w:rPr>
          <w:rFonts w:eastAsia="Times New Roman" w:cs="Times New Roman"/>
          <w:sz w:val="22"/>
        </w:rPr>
        <w:t xml:space="preserve"> wydany został SNOWTAM </w:t>
      </w:r>
      <w:r w:rsidR="00FD2A84" w:rsidRPr="002814AE">
        <w:rPr>
          <w:rFonts w:eastAsia="Times New Roman" w:cs="Times New Roman"/>
          <w:sz w:val="22"/>
        </w:rPr>
        <w:t xml:space="preserve">(patrz </w:t>
      </w:r>
      <w:r w:rsidR="00D7325B" w:rsidRPr="002814AE">
        <w:rPr>
          <w:rFonts w:eastAsia="Times New Roman" w:cs="Times New Roman"/>
          <w:sz w:val="22"/>
        </w:rPr>
        <w:t xml:space="preserve">podręcznik </w:t>
      </w:r>
      <w:r w:rsidR="00FD2A84" w:rsidRPr="002814AE">
        <w:rPr>
          <w:rFonts w:eastAsia="Times New Roman" w:cs="Times New Roman"/>
          <w:sz w:val="22"/>
        </w:rPr>
        <w:t>Doc 7910</w:t>
      </w:r>
      <w:r w:rsidR="00D7325B" w:rsidRPr="002814AE">
        <w:rPr>
          <w:rFonts w:eastAsia="Times New Roman" w:cs="Times New Roman"/>
          <w:sz w:val="22"/>
        </w:rPr>
        <w:t xml:space="preserve"> „Wskaźniki Lokalizacji ICAO”</w:t>
      </w:r>
      <w:r w:rsidRPr="002814AE">
        <w:rPr>
          <w:rFonts w:eastAsia="Times New Roman" w:cs="Times New Roman"/>
          <w:sz w:val="22"/>
        </w:rPr>
        <w:t>);</w:t>
      </w:r>
    </w:p>
    <w:p w14:paraId="158C1262" w14:textId="609FC2AC" w:rsidR="0096736A" w:rsidRPr="002814AE" w:rsidRDefault="000C429F" w:rsidP="00FF1C8F">
      <w:pPr>
        <w:tabs>
          <w:tab w:val="left" w:pos="567"/>
          <w:tab w:val="left" w:pos="1134"/>
        </w:tabs>
        <w:autoSpaceDE w:val="0"/>
        <w:autoSpaceDN w:val="0"/>
        <w:adjustRightInd w:val="0"/>
        <w:ind w:left="1134" w:hanging="567"/>
        <w:jc w:val="left"/>
        <w:rPr>
          <w:rFonts w:eastAsia="Times New Roman" w:cs="Times New Roman"/>
          <w:sz w:val="22"/>
        </w:rPr>
      </w:pPr>
      <w:r w:rsidRPr="002814AE">
        <w:rPr>
          <w:rFonts w:eastAsia="Times New Roman" w:cs="Times New Roman"/>
          <w:i/>
          <w:iCs/>
          <w:sz w:val="22"/>
        </w:rPr>
        <w:t xml:space="preserve">MMYYGGgg </w:t>
      </w:r>
      <w:r w:rsidRPr="002814AE">
        <w:rPr>
          <w:rFonts w:eastAsia="Times New Roman" w:cs="Times New Roman"/>
          <w:sz w:val="22"/>
        </w:rPr>
        <w:t>= data/godzina dokonanej obserwacji/</w:t>
      </w:r>
      <w:r w:rsidR="00FD2A84" w:rsidRPr="002814AE">
        <w:rPr>
          <w:rFonts w:eastAsia="Times New Roman" w:cs="Times New Roman"/>
          <w:sz w:val="22"/>
        </w:rPr>
        <w:t>pomiaru</w:t>
      </w:r>
      <w:r w:rsidRPr="002814AE">
        <w:rPr>
          <w:rFonts w:eastAsia="Times New Roman" w:cs="Times New Roman"/>
          <w:sz w:val="22"/>
        </w:rPr>
        <w:t xml:space="preserve">, gdzie: </w:t>
      </w:r>
    </w:p>
    <w:p w14:paraId="39A9EF53" w14:textId="77777777" w:rsidR="000C429F" w:rsidRPr="002814AE" w:rsidRDefault="000C429F" w:rsidP="00FF1C8F">
      <w:pPr>
        <w:tabs>
          <w:tab w:val="left" w:pos="1560"/>
        </w:tabs>
        <w:autoSpaceDE w:val="0"/>
        <w:autoSpaceDN w:val="0"/>
        <w:adjustRightInd w:val="0"/>
        <w:ind w:left="1560" w:hanging="426"/>
        <w:jc w:val="left"/>
        <w:rPr>
          <w:rFonts w:eastAsia="Times New Roman" w:cs="Times New Roman"/>
          <w:sz w:val="22"/>
        </w:rPr>
      </w:pPr>
      <w:r w:rsidRPr="002814AE">
        <w:rPr>
          <w:rFonts w:eastAsia="Times New Roman" w:cs="Times New Roman"/>
          <w:sz w:val="22"/>
        </w:rPr>
        <w:t>MM</w:t>
      </w:r>
      <w:r w:rsidRPr="002814AE">
        <w:rPr>
          <w:rFonts w:eastAsia="Times New Roman" w:cs="Times New Roman"/>
          <w:i/>
          <w:iCs/>
          <w:sz w:val="22"/>
        </w:rPr>
        <w:t xml:space="preserve"> </w:t>
      </w:r>
      <w:r w:rsidRPr="002814AE">
        <w:rPr>
          <w:rFonts w:eastAsia="Times New Roman" w:cs="Times New Roman"/>
          <w:sz w:val="22"/>
        </w:rPr>
        <w:t xml:space="preserve">= miesiąc, np. styczeń  = 01, grudzień = 12 </w:t>
      </w:r>
    </w:p>
    <w:p w14:paraId="474F260F" w14:textId="77777777" w:rsidR="000C429F" w:rsidRPr="002814AE" w:rsidRDefault="000C429F" w:rsidP="00FF1C8F">
      <w:pPr>
        <w:tabs>
          <w:tab w:val="left" w:pos="1560"/>
        </w:tabs>
        <w:autoSpaceDE w:val="0"/>
        <w:autoSpaceDN w:val="0"/>
        <w:adjustRightInd w:val="0"/>
        <w:ind w:left="1560" w:hanging="426"/>
        <w:jc w:val="left"/>
        <w:rPr>
          <w:rFonts w:eastAsia="Times New Roman" w:cs="Times New Roman"/>
          <w:sz w:val="22"/>
          <w:vertAlign w:val="superscript"/>
        </w:rPr>
      </w:pPr>
      <w:r w:rsidRPr="002814AE">
        <w:rPr>
          <w:rFonts w:eastAsia="Times New Roman" w:cs="Times New Roman"/>
          <w:i/>
          <w:iCs/>
          <w:spacing w:val="-20"/>
          <w:sz w:val="22"/>
        </w:rPr>
        <w:t>YY</w:t>
      </w:r>
      <w:r w:rsidRPr="002814AE">
        <w:rPr>
          <w:rFonts w:eastAsia="Times New Roman" w:cs="Times New Roman"/>
          <w:i/>
          <w:iCs/>
          <w:sz w:val="22"/>
        </w:rPr>
        <w:t xml:space="preserve"> </w:t>
      </w:r>
      <w:r w:rsidRPr="002814AE">
        <w:rPr>
          <w:rFonts w:eastAsia="Times New Roman" w:cs="Times New Roman"/>
          <w:sz w:val="22"/>
        </w:rPr>
        <w:t>= dzień miesiąca</w:t>
      </w:r>
      <w:r w:rsidRPr="002814AE">
        <w:rPr>
          <w:rFonts w:eastAsia="Times New Roman" w:cs="Times New Roman"/>
          <w:sz w:val="22"/>
          <w:vertAlign w:val="superscript"/>
        </w:rPr>
        <w:footnoteReference w:id="3"/>
      </w:r>
    </w:p>
    <w:p w14:paraId="4273DE4C" w14:textId="77777777" w:rsidR="000C429F" w:rsidRPr="002814AE" w:rsidRDefault="000C429F" w:rsidP="00FF1C8F">
      <w:pPr>
        <w:tabs>
          <w:tab w:val="left" w:pos="1560"/>
        </w:tabs>
        <w:autoSpaceDE w:val="0"/>
        <w:autoSpaceDN w:val="0"/>
        <w:adjustRightInd w:val="0"/>
        <w:ind w:left="1560" w:hanging="426"/>
        <w:jc w:val="left"/>
        <w:rPr>
          <w:rFonts w:eastAsia="Times New Roman" w:cs="Times New Roman"/>
          <w:sz w:val="22"/>
        </w:rPr>
      </w:pPr>
      <w:r w:rsidRPr="002814AE">
        <w:rPr>
          <w:rFonts w:eastAsia="Times New Roman" w:cs="Times New Roman"/>
          <w:sz w:val="22"/>
        </w:rPr>
        <w:t>GGgg</w:t>
      </w:r>
      <w:r w:rsidRPr="002814AE">
        <w:rPr>
          <w:rFonts w:eastAsia="Times New Roman" w:cs="Times New Roman"/>
          <w:i/>
          <w:iCs/>
          <w:sz w:val="22"/>
        </w:rPr>
        <w:t xml:space="preserve"> </w:t>
      </w:r>
      <w:r w:rsidRPr="002814AE">
        <w:rPr>
          <w:rFonts w:eastAsia="Times New Roman" w:cs="Times New Roman"/>
          <w:sz w:val="22"/>
        </w:rPr>
        <w:t xml:space="preserve">= czas w godzinach (GG) oraz minutach (gg) UTC; </w:t>
      </w:r>
    </w:p>
    <w:p w14:paraId="7223E312" w14:textId="130143B7" w:rsidR="000C429F" w:rsidRPr="002814AE" w:rsidRDefault="000C429F" w:rsidP="00FF1C8F">
      <w:pPr>
        <w:tabs>
          <w:tab w:val="left" w:pos="1134"/>
        </w:tabs>
        <w:autoSpaceDE w:val="0"/>
        <w:autoSpaceDN w:val="0"/>
        <w:adjustRightInd w:val="0"/>
        <w:ind w:left="1134" w:hanging="567"/>
        <w:jc w:val="left"/>
        <w:rPr>
          <w:rFonts w:eastAsia="Times New Roman" w:cs="Times New Roman"/>
          <w:sz w:val="22"/>
        </w:rPr>
      </w:pPr>
      <w:r w:rsidRPr="002814AE">
        <w:rPr>
          <w:rFonts w:eastAsia="Times New Roman" w:cs="Times New Roman"/>
          <w:i/>
          <w:iCs/>
          <w:sz w:val="22"/>
        </w:rPr>
        <w:t>(</w:t>
      </w:r>
      <w:r w:rsidRPr="002814AE">
        <w:rPr>
          <w:rFonts w:eastAsia="Times New Roman" w:cs="Times New Roman"/>
          <w:i/>
          <w:sz w:val="22"/>
        </w:rPr>
        <w:t>BBB</w:t>
      </w:r>
      <w:r w:rsidRPr="002814AE">
        <w:rPr>
          <w:rFonts w:eastAsia="Times New Roman" w:cs="Times New Roman"/>
          <w:i/>
          <w:iCs/>
          <w:sz w:val="22"/>
        </w:rPr>
        <w:t xml:space="preserve">) </w:t>
      </w:r>
      <w:r w:rsidRPr="002814AE">
        <w:rPr>
          <w:rFonts w:eastAsia="Times New Roman" w:cs="Times New Roman"/>
          <w:sz w:val="22"/>
        </w:rPr>
        <w:t xml:space="preserve">= opcjonalne pole </w:t>
      </w:r>
      <w:r w:rsidR="0096736A" w:rsidRPr="002814AE">
        <w:rPr>
          <w:rFonts w:eastAsia="Times New Roman" w:cs="Times New Roman"/>
          <w:sz w:val="22"/>
        </w:rPr>
        <w:t>dla korekt, w przypadku błędu w</w:t>
      </w:r>
      <w:r w:rsidR="00FD2A84" w:rsidRPr="002814AE">
        <w:rPr>
          <w:rFonts w:eastAsia="Times New Roman" w:cs="Times New Roman"/>
          <w:sz w:val="22"/>
        </w:rPr>
        <w:t xml:space="preserve"> poprzednio wydanym SNOWTAM o tym samym numerze seryjnym </w:t>
      </w:r>
      <w:r w:rsidRPr="002814AE">
        <w:rPr>
          <w:rFonts w:eastAsia="Times New Roman" w:cs="Times New Roman"/>
          <w:sz w:val="22"/>
        </w:rPr>
        <w:t>= COR.</w:t>
      </w:r>
    </w:p>
    <w:p w14:paraId="65CB2518" w14:textId="7BF5DC83" w:rsidR="000C429F" w:rsidRPr="002814AE" w:rsidRDefault="000C429F" w:rsidP="00FF1C8F">
      <w:pPr>
        <w:tabs>
          <w:tab w:val="left" w:pos="993"/>
        </w:tabs>
        <w:autoSpaceDE w:val="0"/>
        <w:autoSpaceDN w:val="0"/>
        <w:adjustRightInd w:val="0"/>
        <w:spacing w:before="120"/>
        <w:ind w:firstLine="425"/>
        <w:rPr>
          <w:rFonts w:eastAsia="Times New Roman" w:cs="Times New Roman"/>
          <w:i/>
          <w:iCs/>
          <w:sz w:val="22"/>
        </w:rPr>
      </w:pPr>
      <w:r w:rsidRPr="002814AE">
        <w:rPr>
          <w:rFonts w:eastAsia="Times New Roman" w:cs="Times New Roman"/>
          <w:i/>
          <w:iCs/>
          <w:sz w:val="22"/>
        </w:rPr>
        <w:t>Uwaga 1.</w:t>
      </w:r>
      <w:r w:rsidR="00B9649D" w:rsidRPr="002814AE">
        <w:rPr>
          <w:rFonts w:eastAsia="Times New Roman" w:cs="Times New Roman"/>
          <w:i/>
          <w:iCs/>
          <w:sz w:val="22"/>
        </w:rPr>
        <w:t>–</w:t>
      </w:r>
      <w:r w:rsidRPr="002814AE">
        <w:rPr>
          <w:rFonts w:eastAsia="Times New Roman" w:cs="Times New Roman"/>
          <w:i/>
          <w:iCs/>
          <w:sz w:val="22"/>
        </w:rPr>
        <w:t xml:space="preserve"> Nawiasy w części (BBB) </w:t>
      </w:r>
      <w:r w:rsidR="00FD2A84" w:rsidRPr="002814AE">
        <w:rPr>
          <w:rFonts w:eastAsia="Times New Roman" w:cs="Times New Roman"/>
          <w:i/>
          <w:iCs/>
          <w:sz w:val="22"/>
        </w:rPr>
        <w:t xml:space="preserve">zostały użyte </w:t>
      </w:r>
      <w:r w:rsidRPr="002814AE">
        <w:rPr>
          <w:rFonts w:eastAsia="Times New Roman" w:cs="Times New Roman"/>
          <w:i/>
          <w:iCs/>
          <w:sz w:val="22"/>
        </w:rPr>
        <w:t xml:space="preserve">dla podkreślenia, że jest to część opcjonalna. </w:t>
      </w:r>
    </w:p>
    <w:p w14:paraId="3D5AF7CA" w14:textId="38996ED4" w:rsidR="000C429F" w:rsidRPr="002814AE" w:rsidRDefault="000C429F" w:rsidP="00FF1C8F">
      <w:pPr>
        <w:tabs>
          <w:tab w:val="left" w:pos="993"/>
        </w:tabs>
        <w:autoSpaceDE w:val="0"/>
        <w:autoSpaceDN w:val="0"/>
        <w:adjustRightInd w:val="0"/>
        <w:spacing w:before="120"/>
        <w:ind w:firstLine="425"/>
        <w:rPr>
          <w:rFonts w:eastAsia="Times New Roman" w:cs="Times New Roman"/>
          <w:i/>
          <w:iCs/>
          <w:sz w:val="22"/>
        </w:rPr>
      </w:pPr>
      <w:r w:rsidRPr="002814AE">
        <w:rPr>
          <w:rFonts w:eastAsia="Times New Roman" w:cs="Times New Roman"/>
          <w:i/>
          <w:iCs/>
          <w:sz w:val="22"/>
        </w:rPr>
        <w:t>Uwaga 2.</w:t>
      </w:r>
      <w:r w:rsidR="00B9649D" w:rsidRPr="002814AE">
        <w:rPr>
          <w:rFonts w:eastAsia="Times New Roman" w:cs="Times New Roman"/>
          <w:i/>
          <w:iCs/>
          <w:sz w:val="22"/>
        </w:rPr>
        <w:t>–</w:t>
      </w:r>
      <w:r w:rsidRPr="002814AE">
        <w:rPr>
          <w:rFonts w:eastAsia="Times New Roman" w:cs="Times New Roman"/>
          <w:i/>
          <w:iCs/>
          <w:sz w:val="22"/>
        </w:rPr>
        <w:t xml:space="preserve"> Patrz </w:t>
      </w:r>
      <w:r w:rsidR="00685A84" w:rsidRPr="002814AE">
        <w:rPr>
          <w:rFonts w:eastAsia="Times New Roman" w:cs="Times New Roman"/>
          <w:i/>
          <w:iCs/>
          <w:sz w:val="22"/>
        </w:rPr>
        <w:t>Załącznik</w:t>
      </w:r>
      <w:r w:rsidRPr="002814AE">
        <w:rPr>
          <w:rFonts w:eastAsia="Times New Roman" w:cs="Times New Roman"/>
          <w:i/>
          <w:iCs/>
          <w:sz w:val="22"/>
        </w:rPr>
        <w:t xml:space="preserve"> A, </w:t>
      </w:r>
      <w:r w:rsidR="00703E4A" w:rsidRPr="002814AE">
        <w:rPr>
          <w:rFonts w:eastAsia="Times New Roman" w:cs="Times New Roman"/>
          <w:i/>
          <w:iCs/>
          <w:sz w:val="22"/>
        </w:rPr>
        <w:t>pozycja 6</w:t>
      </w:r>
      <w:r w:rsidRPr="002814AE">
        <w:rPr>
          <w:rFonts w:eastAsia="Times New Roman" w:cs="Times New Roman"/>
          <w:i/>
          <w:iCs/>
          <w:sz w:val="22"/>
        </w:rPr>
        <w:t xml:space="preserve">, celem </w:t>
      </w:r>
      <w:r w:rsidR="00D7325B" w:rsidRPr="002814AE">
        <w:rPr>
          <w:rFonts w:eastAsia="Times New Roman" w:cs="Times New Roman"/>
          <w:i/>
          <w:iCs/>
          <w:sz w:val="22"/>
        </w:rPr>
        <w:t xml:space="preserve">uzyskania </w:t>
      </w:r>
      <w:r w:rsidRPr="002814AE">
        <w:rPr>
          <w:rFonts w:eastAsia="Times New Roman" w:cs="Times New Roman"/>
          <w:i/>
          <w:iCs/>
          <w:sz w:val="22"/>
        </w:rPr>
        <w:t>dodatkowych informacji</w:t>
      </w:r>
      <w:r w:rsidR="00D7325B" w:rsidRPr="002814AE">
        <w:rPr>
          <w:rFonts w:eastAsia="Times New Roman" w:cs="Times New Roman"/>
          <w:i/>
          <w:iCs/>
          <w:sz w:val="22"/>
        </w:rPr>
        <w:t xml:space="preserve"> na temat </w:t>
      </w:r>
      <w:r w:rsidRPr="002814AE">
        <w:rPr>
          <w:rFonts w:eastAsia="Times New Roman" w:cs="Times New Roman"/>
          <w:i/>
          <w:iCs/>
          <w:sz w:val="22"/>
        </w:rPr>
        <w:t>zaleceń EAD dotyczących wskaźników geograficznych dla Państw członkowskich (AA).</w:t>
      </w:r>
    </w:p>
    <w:p w14:paraId="65E0D3B3" w14:textId="253D51F7" w:rsidR="000C429F" w:rsidRPr="002814AE" w:rsidRDefault="000C429F" w:rsidP="00FF1C8F">
      <w:pPr>
        <w:tabs>
          <w:tab w:val="left" w:pos="993"/>
        </w:tabs>
        <w:autoSpaceDE w:val="0"/>
        <w:autoSpaceDN w:val="0"/>
        <w:adjustRightInd w:val="0"/>
        <w:spacing w:before="120"/>
        <w:ind w:firstLine="425"/>
        <w:rPr>
          <w:rFonts w:eastAsia="Times New Roman" w:cs="Times New Roman"/>
          <w:i/>
          <w:iCs/>
          <w:sz w:val="22"/>
        </w:rPr>
      </w:pPr>
      <w:r w:rsidRPr="002814AE">
        <w:rPr>
          <w:rFonts w:eastAsia="Times New Roman" w:cs="Times New Roman"/>
          <w:i/>
          <w:iCs/>
          <w:sz w:val="22"/>
        </w:rPr>
        <w:t>Uwaga 3.</w:t>
      </w:r>
      <w:r w:rsidR="00B9649D" w:rsidRPr="002814AE">
        <w:rPr>
          <w:rFonts w:eastAsia="Times New Roman" w:cs="Times New Roman"/>
          <w:i/>
          <w:iCs/>
          <w:sz w:val="22"/>
        </w:rPr>
        <w:t>–</w:t>
      </w:r>
      <w:r w:rsidR="00B94FFB" w:rsidRPr="002814AE">
        <w:rPr>
          <w:rFonts w:eastAsia="Times New Roman" w:cs="Times New Roman"/>
          <w:i/>
          <w:iCs/>
          <w:sz w:val="22"/>
        </w:rPr>
        <w:t xml:space="preserve"> </w:t>
      </w:r>
      <w:r w:rsidRPr="002814AE">
        <w:rPr>
          <w:rFonts w:eastAsia="Times New Roman" w:cs="Times New Roman"/>
          <w:i/>
          <w:iCs/>
          <w:sz w:val="22"/>
        </w:rPr>
        <w:t xml:space="preserve">W </w:t>
      </w:r>
      <w:r w:rsidR="00E53E78" w:rsidRPr="002814AE">
        <w:rPr>
          <w:rFonts w:eastAsia="Times New Roman" w:cs="Times New Roman"/>
          <w:i/>
          <w:iCs/>
          <w:sz w:val="22"/>
        </w:rPr>
        <w:t>przypadku, gdy</w:t>
      </w:r>
      <w:r w:rsidR="00703E4A" w:rsidRPr="002814AE">
        <w:rPr>
          <w:rFonts w:eastAsia="Times New Roman" w:cs="Times New Roman"/>
          <w:i/>
          <w:iCs/>
          <w:sz w:val="22"/>
        </w:rPr>
        <w:t xml:space="preserve"> raportowana</w:t>
      </w:r>
      <w:r w:rsidRPr="002814AE">
        <w:rPr>
          <w:rFonts w:eastAsia="Times New Roman" w:cs="Times New Roman"/>
          <w:i/>
          <w:iCs/>
          <w:sz w:val="22"/>
        </w:rPr>
        <w:t xml:space="preserve"> jest informacja dotycząca więcej niż jednej</w:t>
      </w:r>
      <w:r w:rsidR="00703E4A" w:rsidRPr="002814AE">
        <w:rPr>
          <w:rFonts w:eastAsia="Times New Roman" w:cs="Times New Roman"/>
          <w:i/>
          <w:iCs/>
          <w:sz w:val="22"/>
        </w:rPr>
        <w:t xml:space="preserve"> drogi startowej i </w:t>
      </w:r>
      <w:r w:rsidR="004E38FF" w:rsidRPr="002814AE">
        <w:rPr>
          <w:rFonts w:eastAsia="Times New Roman" w:cs="Times New Roman"/>
          <w:i/>
          <w:iCs/>
          <w:sz w:val="22"/>
        </w:rPr>
        <w:t>poszczególne</w:t>
      </w:r>
      <w:r w:rsidRPr="002814AE">
        <w:rPr>
          <w:rFonts w:eastAsia="Times New Roman" w:cs="Times New Roman"/>
          <w:i/>
          <w:iCs/>
          <w:sz w:val="22"/>
        </w:rPr>
        <w:t xml:space="preserve"> daty/godziny obserwacji/oceny są określone poprzesz powtórzenie </w:t>
      </w:r>
      <w:r w:rsidR="00703E4A" w:rsidRPr="002814AE">
        <w:rPr>
          <w:rFonts w:eastAsia="Times New Roman" w:cs="Times New Roman"/>
          <w:i/>
          <w:iCs/>
          <w:sz w:val="22"/>
        </w:rPr>
        <w:t>Pola</w:t>
      </w:r>
      <w:r w:rsidRPr="002814AE">
        <w:rPr>
          <w:rFonts w:eastAsia="Times New Roman" w:cs="Times New Roman"/>
          <w:i/>
          <w:iCs/>
          <w:sz w:val="22"/>
        </w:rPr>
        <w:t xml:space="preserve"> B, </w:t>
      </w:r>
      <w:r w:rsidR="00703E4A" w:rsidRPr="002814AE">
        <w:rPr>
          <w:rFonts w:eastAsia="Times New Roman" w:cs="Times New Roman"/>
          <w:i/>
          <w:iCs/>
          <w:sz w:val="22"/>
        </w:rPr>
        <w:t xml:space="preserve">to </w:t>
      </w:r>
      <w:r w:rsidRPr="002814AE">
        <w:rPr>
          <w:rFonts w:eastAsia="Times New Roman" w:cs="Times New Roman"/>
          <w:i/>
          <w:iCs/>
          <w:sz w:val="22"/>
        </w:rPr>
        <w:t>data/godzina ostatnio dokonan</w:t>
      </w:r>
      <w:r w:rsidR="00703E4A" w:rsidRPr="002814AE">
        <w:rPr>
          <w:rFonts w:eastAsia="Times New Roman" w:cs="Times New Roman"/>
          <w:i/>
          <w:iCs/>
          <w:sz w:val="22"/>
        </w:rPr>
        <w:t>ej</w:t>
      </w:r>
      <w:r w:rsidRPr="002814AE">
        <w:rPr>
          <w:rFonts w:eastAsia="Times New Roman" w:cs="Times New Roman"/>
          <w:i/>
          <w:iCs/>
          <w:sz w:val="22"/>
        </w:rPr>
        <w:t xml:space="preserve"> obserwacji/oceny jest </w:t>
      </w:r>
      <w:r w:rsidR="00703E4A" w:rsidRPr="002814AE">
        <w:rPr>
          <w:rFonts w:eastAsia="Times New Roman" w:cs="Times New Roman"/>
          <w:i/>
          <w:iCs/>
          <w:sz w:val="22"/>
        </w:rPr>
        <w:t>umieszczona</w:t>
      </w:r>
      <w:r w:rsidRPr="002814AE">
        <w:rPr>
          <w:rFonts w:eastAsia="Times New Roman" w:cs="Times New Roman"/>
          <w:i/>
          <w:iCs/>
          <w:sz w:val="22"/>
        </w:rPr>
        <w:t xml:space="preserve"> w skróconym nagłówku (MMYYGGgg).</w:t>
      </w:r>
    </w:p>
    <w:p w14:paraId="7D2679A0" w14:textId="77777777" w:rsidR="00E53E78" w:rsidRPr="002814AE" w:rsidRDefault="000C429F" w:rsidP="00FF1C8F">
      <w:pPr>
        <w:autoSpaceDE w:val="0"/>
        <w:autoSpaceDN w:val="0"/>
        <w:adjustRightInd w:val="0"/>
        <w:spacing w:before="240"/>
        <w:rPr>
          <w:rFonts w:eastAsia="Times New Roman" w:cs="Times New Roman"/>
          <w:b/>
          <w:iCs/>
          <w:sz w:val="22"/>
          <w:u w:val="single"/>
        </w:rPr>
      </w:pPr>
      <w:r w:rsidRPr="002814AE">
        <w:rPr>
          <w:rFonts w:eastAsia="Times New Roman" w:cs="Times New Roman"/>
          <w:b/>
          <w:iCs/>
          <w:sz w:val="22"/>
          <w:u w:val="single"/>
        </w:rPr>
        <w:t>Przykład:</w:t>
      </w:r>
    </w:p>
    <w:p w14:paraId="4814FC24" w14:textId="003D1934" w:rsidR="00E53E78" w:rsidRPr="002814AE" w:rsidRDefault="000C429F" w:rsidP="0001492D">
      <w:pPr>
        <w:autoSpaceDE w:val="0"/>
        <w:autoSpaceDN w:val="0"/>
        <w:adjustRightInd w:val="0"/>
        <w:spacing w:before="120"/>
        <w:rPr>
          <w:rFonts w:eastAsia="Times New Roman" w:cs="Times New Roman"/>
          <w:i/>
          <w:iCs/>
          <w:sz w:val="22"/>
        </w:rPr>
      </w:pPr>
      <w:r w:rsidRPr="002814AE">
        <w:rPr>
          <w:rFonts w:eastAsia="Times New Roman" w:cs="Times New Roman"/>
          <w:i/>
          <w:iCs/>
          <w:sz w:val="22"/>
        </w:rPr>
        <w:t xml:space="preserve">Skrócony nagłówek dla SNOWTAM nr 149 z Zurychu, </w:t>
      </w:r>
      <w:r w:rsidR="004E38FF" w:rsidRPr="002814AE">
        <w:rPr>
          <w:rFonts w:eastAsia="Times New Roman" w:cs="Times New Roman"/>
          <w:i/>
          <w:iCs/>
          <w:sz w:val="22"/>
        </w:rPr>
        <w:t>pomiar/</w:t>
      </w:r>
      <w:r w:rsidR="0096736A" w:rsidRPr="002814AE">
        <w:rPr>
          <w:rFonts w:eastAsia="Times New Roman" w:cs="Times New Roman"/>
          <w:i/>
          <w:iCs/>
          <w:sz w:val="22"/>
        </w:rPr>
        <w:t>obserwacja</w:t>
      </w:r>
      <w:r w:rsidR="004E38FF" w:rsidRPr="002814AE">
        <w:rPr>
          <w:rFonts w:eastAsia="Times New Roman" w:cs="Times New Roman"/>
          <w:i/>
          <w:iCs/>
          <w:sz w:val="22"/>
        </w:rPr>
        <w:t xml:space="preserve"> </w:t>
      </w:r>
      <w:r w:rsidR="0096736A" w:rsidRPr="002814AE">
        <w:rPr>
          <w:rFonts w:eastAsia="Times New Roman" w:cs="Times New Roman"/>
          <w:i/>
          <w:iCs/>
          <w:sz w:val="22"/>
        </w:rPr>
        <w:t>z dnia 7 listopada</w:t>
      </w:r>
      <w:r w:rsidR="00E53E78" w:rsidRPr="002814AE">
        <w:rPr>
          <w:rFonts w:eastAsia="Times New Roman" w:cs="Times New Roman"/>
          <w:i/>
          <w:iCs/>
          <w:sz w:val="22"/>
        </w:rPr>
        <w:t xml:space="preserve"> </w:t>
      </w:r>
      <w:r w:rsidRPr="002814AE">
        <w:rPr>
          <w:rFonts w:eastAsia="Times New Roman" w:cs="Times New Roman"/>
          <w:i/>
          <w:iCs/>
          <w:sz w:val="22"/>
        </w:rPr>
        <w:t>godz</w:t>
      </w:r>
      <w:r w:rsidR="004E38FF" w:rsidRPr="002814AE">
        <w:rPr>
          <w:rFonts w:eastAsia="Times New Roman" w:cs="Times New Roman"/>
          <w:i/>
          <w:iCs/>
          <w:sz w:val="22"/>
        </w:rPr>
        <w:t>.</w:t>
      </w:r>
      <w:r w:rsidRPr="002814AE">
        <w:rPr>
          <w:rFonts w:eastAsia="Times New Roman" w:cs="Times New Roman"/>
          <w:i/>
          <w:iCs/>
          <w:sz w:val="22"/>
        </w:rPr>
        <w:t xml:space="preserve"> 0620 UTC: </w:t>
      </w:r>
    </w:p>
    <w:p w14:paraId="6819C538" w14:textId="77777777" w:rsidR="000C429F" w:rsidRPr="002814AE" w:rsidRDefault="000C429F" w:rsidP="0001492D">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SWLS0149 LSZH 11070620</w:t>
      </w:r>
    </w:p>
    <w:p w14:paraId="3FAFF4DF" w14:textId="71243855" w:rsidR="000C429F" w:rsidRPr="002814AE" w:rsidRDefault="000C429F" w:rsidP="00FF1C8F">
      <w:pPr>
        <w:tabs>
          <w:tab w:val="left" w:pos="993"/>
        </w:tabs>
        <w:autoSpaceDE w:val="0"/>
        <w:autoSpaceDN w:val="0"/>
        <w:adjustRightInd w:val="0"/>
        <w:spacing w:before="120"/>
        <w:ind w:firstLine="425"/>
        <w:rPr>
          <w:rFonts w:eastAsia="Times New Roman" w:cs="Times New Roman"/>
          <w:i/>
          <w:iCs/>
          <w:sz w:val="22"/>
        </w:rPr>
      </w:pPr>
      <w:r w:rsidRPr="002814AE">
        <w:rPr>
          <w:rFonts w:eastAsia="Times New Roman" w:cs="Times New Roman"/>
          <w:i/>
          <w:iCs/>
          <w:sz w:val="22"/>
        </w:rPr>
        <w:t xml:space="preserve">Uwaga </w:t>
      </w:r>
      <w:r w:rsidR="0096736A" w:rsidRPr="002814AE">
        <w:rPr>
          <w:rFonts w:eastAsia="Times New Roman" w:cs="Times New Roman"/>
          <w:i/>
          <w:iCs/>
          <w:sz w:val="22"/>
        </w:rPr>
        <w:t>4</w:t>
      </w:r>
      <w:r w:rsidRPr="002814AE">
        <w:rPr>
          <w:rFonts w:eastAsia="Times New Roman" w:cs="Times New Roman"/>
          <w:i/>
          <w:iCs/>
          <w:sz w:val="22"/>
        </w:rPr>
        <w:t>.</w:t>
      </w:r>
      <w:r w:rsidR="00B9649D" w:rsidRPr="002814AE">
        <w:rPr>
          <w:rFonts w:eastAsia="Times New Roman" w:cs="Times New Roman"/>
          <w:i/>
          <w:iCs/>
          <w:sz w:val="22"/>
        </w:rPr>
        <w:t>–</w:t>
      </w:r>
      <w:r w:rsidR="004E38FF" w:rsidRPr="002814AE">
        <w:rPr>
          <w:rFonts w:eastAsia="Times New Roman" w:cs="Times New Roman"/>
          <w:i/>
          <w:iCs/>
          <w:sz w:val="22"/>
        </w:rPr>
        <w:t xml:space="preserve"> Grupy dany</w:t>
      </w:r>
      <w:r w:rsidR="00B472F1" w:rsidRPr="002814AE">
        <w:rPr>
          <w:rFonts w:eastAsia="Times New Roman" w:cs="Times New Roman"/>
          <w:i/>
          <w:iCs/>
          <w:sz w:val="22"/>
        </w:rPr>
        <w:t>ch z</w:t>
      </w:r>
      <w:r w:rsidRPr="002814AE">
        <w:rPr>
          <w:rFonts w:eastAsia="Times New Roman" w:cs="Times New Roman"/>
          <w:i/>
          <w:iCs/>
          <w:sz w:val="22"/>
        </w:rPr>
        <w:t xml:space="preserve"> informacj</w:t>
      </w:r>
      <w:r w:rsidR="00B472F1" w:rsidRPr="002814AE">
        <w:rPr>
          <w:rFonts w:eastAsia="Times New Roman" w:cs="Times New Roman"/>
          <w:i/>
          <w:iCs/>
          <w:sz w:val="22"/>
        </w:rPr>
        <w:t>ami</w:t>
      </w:r>
      <w:r w:rsidRPr="002814AE">
        <w:rPr>
          <w:rFonts w:eastAsia="Times New Roman" w:cs="Times New Roman"/>
          <w:i/>
          <w:iCs/>
          <w:sz w:val="22"/>
        </w:rPr>
        <w:t xml:space="preserve"> są oddzielane odstępami jak przedstawiono w przykładzie powyżej. </w:t>
      </w:r>
    </w:p>
    <w:p w14:paraId="5C51EEB2" w14:textId="1F7A6026" w:rsidR="000C429F" w:rsidRPr="002814AE" w:rsidRDefault="000C429F" w:rsidP="00FF1C8F">
      <w:pPr>
        <w:tabs>
          <w:tab w:val="left" w:pos="993"/>
        </w:tabs>
        <w:autoSpaceDE w:val="0"/>
        <w:autoSpaceDN w:val="0"/>
        <w:adjustRightInd w:val="0"/>
        <w:spacing w:before="240"/>
        <w:ind w:firstLine="426"/>
        <w:rPr>
          <w:rFonts w:ascii="Courier New" w:eastAsia="Times New Roman" w:hAnsi="Courier New" w:cs="Courier New"/>
          <w:b/>
          <w:bCs/>
          <w:sz w:val="22"/>
        </w:rPr>
      </w:pPr>
      <w:r w:rsidRPr="002814AE">
        <w:rPr>
          <w:rFonts w:eastAsia="Times New Roman" w:cs="Times New Roman"/>
          <w:sz w:val="22"/>
        </w:rPr>
        <w:t>3.7.</w:t>
      </w:r>
      <w:r w:rsidRPr="002814AE">
        <w:rPr>
          <w:rFonts w:eastAsia="Times New Roman" w:cs="Times New Roman"/>
          <w:sz w:val="22"/>
        </w:rPr>
        <w:tab/>
      </w:r>
      <w:r w:rsidR="00901E87" w:rsidRPr="002814AE">
        <w:rPr>
          <w:rFonts w:eastAsia="Times New Roman" w:cs="Times New Roman"/>
          <w:sz w:val="22"/>
        </w:rPr>
        <w:t>Wyraz</w:t>
      </w:r>
      <w:r w:rsidRPr="002814AE">
        <w:rPr>
          <w:rFonts w:eastAsia="Times New Roman" w:cs="Times New Roman"/>
          <w:sz w:val="22"/>
        </w:rPr>
        <w:t xml:space="preserve"> "SNOWTAM" w </w:t>
      </w:r>
      <w:r w:rsidR="00B472F1" w:rsidRPr="002814AE">
        <w:rPr>
          <w:rFonts w:eastAsia="Times New Roman" w:cs="Times New Roman"/>
          <w:sz w:val="22"/>
        </w:rPr>
        <w:t>formularzu</w:t>
      </w:r>
      <w:r w:rsidRPr="002814AE">
        <w:rPr>
          <w:rFonts w:eastAsia="Times New Roman" w:cs="Times New Roman"/>
          <w:sz w:val="22"/>
        </w:rPr>
        <w:t xml:space="preserve"> SNOWTAM oraz numer </w:t>
      </w:r>
      <w:r w:rsidR="00B472F1" w:rsidRPr="002814AE">
        <w:rPr>
          <w:rFonts w:eastAsia="Times New Roman" w:cs="Times New Roman"/>
          <w:sz w:val="22"/>
        </w:rPr>
        <w:t xml:space="preserve">seryjny </w:t>
      </w:r>
      <w:r w:rsidRPr="002814AE">
        <w:rPr>
          <w:rFonts w:eastAsia="Times New Roman" w:cs="Times New Roman"/>
          <w:sz w:val="22"/>
        </w:rPr>
        <w:t xml:space="preserve">SNOWTAM </w:t>
      </w:r>
      <w:r w:rsidRPr="002814AE">
        <w:rPr>
          <w:rFonts w:eastAsia="Times New Roman" w:cs="Times New Roman"/>
          <w:sz w:val="22"/>
        </w:rPr>
        <w:br/>
        <w:t xml:space="preserve">w postacie czerech cyfr powinien być oddzielony spacją, </w:t>
      </w:r>
      <w:r w:rsidR="00B472F1" w:rsidRPr="002814AE">
        <w:rPr>
          <w:rFonts w:eastAsia="Times New Roman" w:cs="Times New Roman"/>
          <w:sz w:val="22"/>
        </w:rPr>
        <w:t xml:space="preserve">na </w:t>
      </w:r>
      <w:r w:rsidRPr="002814AE">
        <w:rPr>
          <w:rFonts w:eastAsia="Times New Roman" w:cs="Times New Roman"/>
          <w:sz w:val="22"/>
        </w:rPr>
        <w:t xml:space="preserve">przykład: </w:t>
      </w:r>
      <w:r w:rsidRPr="002814AE">
        <w:rPr>
          <w:rFonts w:ascii="Courier New" w:eastAsia="Times New Roman" w:hAnsi="Courier New" w:cs="Courier New"/>
          <w:b/>
          <w:bCs/>
          <w:sz w:val="22"/>
        </w:rPr>
        <w:t>SNOWTAM 0124.</w:t>
      </w:r>
    </w:p>
    <w:p w14:paraId="4E3EFAC7" w14:textId="5EC623A0" w:rsidR="000C429F" w:rsidRPr="002814AE" w:rsidRDefault="00B472F1" w:rsidP="00FF1C8F">
      <w:pPr>
        <w:tabs>
          <w:tab w:val="left" w:pos="993"/>
        </w:tabs>
        <w:autoSpaceDE w:val="0"/>
        <w:autoSpaceDN w:val="0"/>
        <w:adjustRightInd w:val="0"/>
        <w:spacing w:before="120"/>
        <w:ind w:firstLine="425"/>
        <w:rPr>
          <w:rFonts w:eastAsia="Times New Roman" w:cs="Times New Roman"/>
          <w:i/>
          <w:iCs/>
          <w:sz w:val="22"/>
        </w:rPr>
      </w:pPr>
      <w:r w:rsidRPr="002814AE">
        <w:rPr>
          <w:rFonts w:eastAsia="Times New Roman" w:cs="Times New Roman"/>
          <w:i/>
          <w:iCs/>
          <w:sz w:val="22"/>
        </w:rPr>
        <w:lastRenderedPageBreak/>
        <w:t>Uwaga </w:t>
      </w:r>
      <w:r w:rsidR="000C429F" w:rsidRPr="002814AE">
        <w:rPr>
          <w:rFonts w:eastAsia="Times New Roman" w:cs="Times New Roman"/>
          <w:i/>
          <w:iCs/>
          <w:sz w:val="22"/>
        </w:rPr>
        <w:t>1.</w:t>
      </w:r>
      <w:r w:rsidRPr="002814AE">
        <w:rPr>
          <w:rFonts w:eastAsia="Times New Roman" w:cs="Times New Roman"/>
          <w:i/>
          <w:iCs/>
          <w:sz w:val="22"/>
        </w:rPr>
        <w:t xml:space="preserve"> </w:t>
      </w:r>
      <w:r w:rsidR="00B9649D" w:rsidRPr="002814AE">
        <w:rPr>
          <w:rFonts w:eastAsia="Times New Roman" w:cs="Times New Roman"/>
          <w:i/>
          <w:iCs/>
          <w:sz w:val="22"/>
        </w:rPr>
        <w:t>–</w:t>
      </w:r>
      <w:r w:rsidR="000C429F" w:rsidRPr="002814AE">
        <w:rPr>
          <w:rFonts w:eastAsia="Times New Roman" w:cs="Times New Roman"/>
          <w:i/>
          <w:iCs/>
          <w:sz w:val="22"/>
        </w:rPr>
        <w:t xml:space="preserve"> </w:t>
      </w:r>
      <w:r w:rsidR="00901E87" w:rsidRPr="002814AE">
        <w:rPr>
          <w:rFonts w:eastAsia="Times New Roman" w:cs="Times New Roman"/>
          <w:i/>
          <w:iCs/>
          <w:sz w:val="22"/>
        </w:rPr>
        <w:t>Numery s</w:t>
      </w:r>
      <w:r w:rsidR="00531072" w:rsidRPr="002814AE">
        <w:rPr>
          <w:rFonts w:eastAsia="Times New Roman" w:cs="Times New Roman"/>
          <w:i/>
          <w:iCs/>
          <w:sz w:val="22"/>
        </w:rPr>
        <w:t>eryjne SNOWTAM resetują się</w:t>
      </w:r>
      <w:r w:rsidR="000C429F" w:rsidRPr="002814AE">
        <w:rPr>
          <w:rFonts w:eastAsia="Times New Roman" w:cs="Times New Roman"/>
          <w:i/>
          <w:iCs/>
          <w:sz w:val="22"/>
        </w:rPr>
        <w:t xml:space="preserve"> z początkiem każdego </w:t>
      </w:r>
      <w:r w:rsidR="00531072" w:rsidRPr="002814AE">
        <w:rPr>
          <w:rFonts w:eastAsia="Times New Roman" w:cs="Times New Roman"/>
          <w:i/>
          <w:iCs/>
          <w:sz w:val="22"/>
        </w:rPr>
        <w:t xml:space="preserve">roku </w:t>
      </w:r>
      <w:r w:rsidR="000C429F" w:rsidRPr="002814AE">
        <w:rPr>
          <w:rFonts w:eastAsia="Times New Roman" w:cs="Times New Roman"/>
          <w:i/>
          <w:iCs/>
          <w:sz w:val="22"/>
        </w:rPr>
        <w:t>kalendarzowego (pierwszy SNOWTAM 00</w:t>
      </w:r>
      <w:r w:rsidRPr="002814AE">
        <w:rPr>
          <w:rFonts w:eastAsia="Times New Roman" w:cs="Times New Roman"/>
          <w:i/>
          <w:iCs/>
          <w:sz w:val="22"/>
        </w:rPr>
        <w:t xml:space="preserve">01 z dnia 1 stycznia z godziny </w:t>
      </w:r>
      <w:r w:rsidR="000C429F" w:rsidRPr="002814AE">
        <w:rPr>
          <w:rFonts w:eastAsia="Times New Roman" w:cs="Times New Roman"/>
          <w:i/>
          <w:iCs/>
          <w:sz w:val="22"/>
        </w:rPr>
        <w:t>0000 UTC).</w:t>
      </w:r>
    </w:p>
    <w:p w14:paraId="61279582" w14:textId="1EB1A216" w:rsidR="000C429F" w:rsidRPr="002814AE" w:rsidRDefault="0096736A" w:rsidP="00FF1C8F">
      <w:pPr>
        <w:tabs>
          <w:tab w:val="left" w:pos="993"/>
        </w:tabs>
        <w:autoSpaceDE w:val="0"/>
        <w:autoSpaceDN w:val="0"/>
        <w:adjustRightInd w:val="0"/>
        <w:spacing w:before="240"/>
        <w:ind w:firstLine="426"/>
        <w:rPr>
          <w:rFonts w:eastAsia="Times New Roman" w:cs="Times New Roman"/>
          <w:sz w:val="22"/>
        </w:rPr>
      </w:pPr>
      <w:r w:rsidRPr="002814AE">
        <w:rPr>
          <w:rFonts w:eastAsia="Times New Roman" w:cs="Times New Roman"/>
          <w:sz w:val="22"/>
        </w:rPr>
        <w:t>3</w:t>
      </w:r>
      <w:r w:rsidR="000C429F" w:rsidRPr="002814AE">
        <w:rPr>
          <w:rFonts w:eastAsia="Times New Roman" w:cs="Times New Roman"/>
          <w:sz w:val="22"/>
        </w:rPr>
        <w:t>.8.</w:t>
      </w:r>
      <w:r w:rsidR="000C429F" w:rsidRPr="002814AE">
        <w:rPr>
          <w:rFonts w:eastAsia="Times New Roman" w:cs="Times New Roman"/>
          <w:sz w:val="22"/>
        </w:rPr>
        <w:tab/>
      </w:r>
      <w:r w:rsidR="000C429F" w:rsidRPr="002814AE">
        <w:rPr>
          <w:rFonts w:eastAsia="Times New Roman" w:cs="Times New Roman"/>
          <w:b/>
          <w:bCs/>
          <w:sz w:val="22"/>
          <w:u w:val="single"/>
        </w:rPr>
        <w:t xml:space="preserve">Powtarzanie informacji w </w:t>
      </w:r>
      <w:r w:rsidR="00DD4FF8" w:rsidRPr="002814AE">
        <w:rPr>
          <w:rFonts w:eastAsia="Times New Roman" w:cs="Times New Roman"/>
          <w:b/>
          <w:bCs/>
          <w:sz w:val="22"/>
          <w:u w:val="single"/>
        </w:rPr>
        <w:t>sekcji</w:t>
      </w:r>
      <w:r w:rsidR="000C429F" w:rsidRPr="002814AE">
        <w:rPr>
          <w:rFonts w:eastAsia="Times New Roman" w:cs="Times New Roman"/>
          <w:b/>
          <w:bCs/>
          <w:sz w:val="22"/>
          <w:u w:val="single"/>
        </w:rPr>
        <w:t xml:space="preserve"> istotnej dla </w:t>
      </w:r>
      <w:r w:rsidR="0001492D" w:rsidRPr="002814AE">
        <w:rPr>
          <w:rFonts w:eastAsia="Times New Roman" w:cs="Times New Roman"/>
          <w:b/>
          <w:bCs/>
          <w:sz w:val="22"/>
          <w:u w:val="single"/>
        </w:rPr>
        <w:t xml:space="preserve">obliczania </w:t>
      </w:r>
      <w:r w:rsidR="000C429F" w:rsidRPr="002814AE">
        <w:rPr>
          <w:rFonts w:eastAsia="Times New Roman" w:cs="Times New Roman"/>
          <w:b/>
          <w:bCs/>
          <w:sz w:val="22"/>
          <w:u w:val="single"/>
        </w:rPr>
        <w:t>osiągów samolot</w:t>
      </w:r>
      <w:r w:rsidR="0001492D" w:rsidRPr="002814AE">
        <w:rPr>
          <w:rFonts w:eastAsia="Times New Roman" w:cs="Times New Roman"/>
          <w:b/>
          <w:bCs/>
          <w:sz w:val="22"/>
          <w:u w:val="single"/>
        </w:rPr>
        <w:t>u</w:t>
      </w:r>
      <w:r w:rsidR="00DD4FF8" w:rsidRPr="002814AE">
        <w:rPr>
          <w:rFonts w:eastAsia="Times New Roman" w:cs="Times New Roman"/>
          <w:b/>
          <w:bCs/>
          <w:sz w:val="22"/>
          <w:u w:val="single"/>
        </w:rPr>
        <w:t xml:space="preserve"> dla</w:t>
      </w:r>
      <w:r w:rsidR="000C429F" w:rsidRPr="002814AE">
        <w:rPr>
          <w:rFonts w:eastAsia="Times New Roman" w:cs="Times New Roman"/>
          <w:b/>
          <w:bCs/>
          <w:sz w:val="22"/>
          <w:u w:val="single"/>
        </w:rPr>
        <w:t xml:space="preserve"> więcej niż jednej drogi startowej</w:t>
      </w:r>
      <w:r w:rsidR="000C429F" w:rsidRPr="002814AE">
        <w:rPr>
          <w:rFonts w:eastAsia="Times New Roman" w:cs="Times New Roman"/>
          <w:b/>
          <w:bCs/>
          <w:sz w:val="22"/>
        </w:rPr>
        <w:t xml:space="preserve">: </w:t>
      </w:r>
      <w:r w:rsidR="000C429F" w:rsidRPr="002814AE">
        <w:rPr>
          <w:rFonts w:eastAsia="Times New Roman" w:cs="Times New Roman"/>
          <w:sz w:val="22"/>
        </w:rPr>
        <w:t>gdy SNOWTAM dotyczy więcej niż jednej drogi startowej lotnisk</w:t>
      </w:r>
      <w:r w:rsidR="00DD4FF8" w:rsidRPr="002814AE">
        <w:rPr>
          <w:rFonts w:eastAsia="Times New Roman" w:cs="Times New Roman"/>
          <w:sz w:val="22"/>
        </w:rPr>
        <w:t>a</w:t>
      </w:r>
      <w:r w:rsidR="000C429F" w:rsidRPr="002814AE">
        <w:rPr>
          <w:rFonts w:eastAsia="Times New Roman" w:cs="Times New Roman"/>
          <w:sz w:val="22"/>
        </w:rPr>
        <w:t xml:space="preserve">, </w:t>
      </w:r>
      <w:r w:rsidR="00197953" w:rsidRPr="002814AE">
        <w:rPr>
          <w:rFonts w:eastAsia="Times New Roman" w:cs="Times New Roman"/>
          <w:sz w:val="22"/>
        </w:rPr>
        <w:t xml:space="preserve">dla </w:t>
      </w:r>
      <w:r w:rsidR="000C429F" w:rsidRPr="002814AE">
        <w:rPr>
          <w:rFonts w:eastAsia="Times New Roman" w:cs="Times New Roman"/>
          <w:sz w:val="22"/>
        </w:rPr>
        <w:t xml:space="preserve">którego </w:t>
      </w:r>
      <w:r w:rsidR="00197953" w:rsidRPr="002814AE">
        <w:rPr>
          <w:rFonts w:eastAsia="Times New Roman" w:cs="Times New Roman"/>
          <w:sz w:val="22"/>
        </w:rPr>
        <w:t xml:space="preserve">ten </w:t>
      </w:r>
      <w:r w:rsidR="000C429F" w:rsidRPr="002814AE">
        <w:rPr>
          <w:rFonts w:eastAsia="Times New Roman" w:cs="Times New Roman"/>
          <w:sz w:val="22"/>
        </w:rPr>
        <w:t>SNOWTAM został wydany</w:t>
      </w:r>
      <w:r w:rsidR="00197953" w:rsidRPr="002814AE">
        <w:rPr>
          <w:rFonts w:eastAsia="Times New Roman" w:cs="Times New Roman"/>
          <w:sz w:val="22"/>
        </w:rPr>
        <w:t>, to</w:t>
      </w:r>
      <w:r w:rsidR="000C429F" w:rsidRPr="002814AE">
        <w:rPr>
          <w:rFonts w:eastAsia="Times New Roman" w:cs="Times New Roman"/>
          <w:sz w:val="22"/>
        </w:rPr>
        <w:t xml:space="preserve"> </w:t>
      </w:r>
      <w:r w:rsidR="00B40741" w:rsidRPr="002814AE">
        <w:rPr>
          <w:rFonts w:eastAsia="Times New Roman" w:cs="Times New Roman"/>
          <w:sz w:val="22"/>
        </w:rPr>
        <w:t>Pola od</w:t>
      </w:r>
      <w:r w:rsidR="000C429F" w:rsidRPr="002814AE">
        <w:rPr>
          <w:rFonts w:eastAsia="Times New Roman" w:cs="Times New Roman"/>
          <w:sz w:val="22"/>
        </w:rPr>
        <w:t xml:space="preserve"> B) do H) (sekcja istotna </w:t>
      </w:r>
      <w:r w:rsidRPr="002814AE">
        <w:rPr>
          <w:rFonts w:eastAsia="Times New Roman" w:cs="Times New Roman"/>
          <w:sz w:val="22"/>
        </w:rPr>
        <w:t>dl</w:t>
      </w:r>
      <w:r w:rsidR="000C429F" w:rsidRPr="002814AE">
        <w:rPr>
          <w:rFonts w:eastAsia="Times New Roman" w:cs="Times New Roman"/>
          <w:sz w:val="22"/>
        </w:rPr>
        <w:t xml:space="preserve">a </w:t>
      </w:r>
      <w:r w:rsidR="0001492D" w:rsidRPr="002814AE">
        <w:rPr>
          <w:rFonts w:eastAsia="Times New Roman" w:cs="Times New Roman"/>
          <w:sz w:val="22"/>
        </w:rPr>
        <w:t xml:space="preserve">obliczania </w:t>
      </w:r>
      <w:r w:rsidR="000C429F" w:rsidRPr="002814AE">
        <w:rPr>
          <w:rFonts w:eastAsia="Times New Roman" w:cs="Times New Roman"/>
          <w:sz w:val="22"/>
        </w:rPr>
        <w:t>osiągów samolotu) powinn</w:t>
      </w:r>
      <w:r w:rsidR="00197953" w:rsidRPr="002814AE">
        <w:rPr>
          <w:rFonts w:eastAsia="Times New Roman" w:cs="Times New Roman"/>
          <w:sz w:val="22"/>
        </w:rPr>
        <w:t>y</w:t>
      </w:r>
      <w:r w:rsidR="000C429F" w:rsidRPr="002814AE">
        <w:rPr>
          <w:rFonts w:eastAsia="Times New Roman" w:cs="Times New Roman"/>
          <w:sz w:val="22"/>
        </w:rPr>
        <w:t xml:space="preserve"> być powtórzon</w:t>
      </w:r>
      <w:r w:rsidR="00197953" w:rsidRPr="002814AE">
        <w:rPr>
          <w:rFonts w:eastAsia="Times New Roman" w:cs="Times New Roman"/>
          <w:sz w:val="22"/>
        </w:rPr>
        <w:t>e</w:t>
      </w:r>
      <w:r w:rsidR="000C429F" w:rsidRPr="002814AE">
        <w:rPr>
          <w:rFonts w:eastAsia="Times New Roman" w:cs="Times New Roman"/>
          <w:sz w:val="22"/>
        </w:rPr>
        <w:t xml:space="preserve">. </w:t>
      </w:r>
    </w:p>
    <w:p w14:paraId="469F87AC" w14:textId="77777777" w:rsidR="000C429F" w:rsidRPr="002814AE" w:rsidRDefault="000C429F" w:rsidP="00FF1C8F">
      <w:pPr>
        <w:autoSpaceDE w:val="0"/>
        <w:autoSpaceDN w:val="0"/>
        <w:adjustRightInd w:val="0"/>
        <w:spacing w:before="120"/>
        <w:rPr>
          <w:rFonts w:eastAsia="Times New Roman" w:cs="Times New Roman"/>
          <w:b/>
          <w:iCs/>
          <w:sz w:val="22"/>
          <w:u w:val="single"/>
        </w:rPr>
      </w:pPr>
      <w:r w:rsidRPr="002814AE">
        <w:rPr>
          <w:rFonts w:eastAsia="Times New Roman" w:cs="Times New Roman"/>
          <w:b/>
          <w:iCs/>
          <w:sz w:val="22"/>
          <w:u w:val="single"/>
        </w:rPr>
        <w:t>Przykład:</w:t>
      </w:r>
    </w:p>
    <w:p w14:paraId="00AAC708" w14:textId="68272893" w:rsidR="00C766BC" w:rsidRPr="002814AE" w:rsidRDefault="00C766BC" w:rsidP="00FF1C8F">
      <w:pPr>
        <w:autoSpaceDE w:val="0"/>
        <w:autoSpaceDN w:val="0"/>
        <w:adjustRightInd w:val="0"/>
        <w:spacing w:after="0" w:line="240" w:lineRule="auto"/>
        <w:jc w:val="left"/>
        <w:rPr>
          <w:rFonts w:ascii="Courier New" w:hAnsi="Courier New" w:cs="Courier New"/>
          <w:color w:val="000000"/>
          <w:sz w:val="22"/>
        </w:rPr>
      </w:pPr>
      <w:r w:rsidRPr="002814AE">
        <w:rPr>
          <w:rFonts w:ascii="Courier New" w:hAnsi="Courier New" w:cs="Courier New"/>
          <w:b/>
          <w:bCs/>
          <w:color w:val="000000"/>
          <w:sz w:val="22"/>
        </w:rPr>
        <w:t>02170135 09R 5/2/2 100/75/75 NR/06/06 WET/SLUSH/SLUSH</w:t>
      </w:r>
    </w:p>
    <w:p w14:paraId="32A23DAC" w14:textId="2F3135DF" w:rsidR="00C766BC" w:rsidRPr="002814AE" w:rsidRDefault="00C766BC" w:rsidP="00FF1C8F">
      <w:pPr>
        <w:autoSpaceDE w:val="0"/>
        <w:autoSpaceDN w:val="0"/>
        <w:adjustRightInd w:val="0"/>
        <w:spacing w:after="0" w:line="240" w:lineRule="auto"/>
        <w:jc w:val="left"/>
        <w:rPr>
          <w:rFonts w:ascii="Courier New" w:hAnsi="Courier New" w:cs="Courier New"/>
          <w:color w:val="000000"/>
          <w:sz w:val="22"/>
        </w:rPr>
      </w:pPr>
      <w:r w:rsidRPr="002814AE">
        <w:rPr>
          <w:rFonts w:ascii="Courier New" w:hAnsi="Courier New" w:cs="Courier New"/>
          <w:b/>
          <w:bCs/>
          <w:color w:val="000000"/>
          <w:sz w:val="22"/>
        </w:rPr>
        <w:t>02170225 09C 2/3/3 75/100/100 06/12/12 SLUSH/WET SNOW/WET SNOW 35</w:t>
      </w:r>
    </w:p>
    <w:p w14:paraId="084BDD44" w14:textId="1524B911" w:rsidR="00C766BC" w:rsidRPr="002814AE" w:rsidRDefault="00C766BC" w:rsidP="00FF1C8F">
      <w:pPr>
        <w:autoSpaceDE w:val="0"/>
        <w:autoSpaceDN w:val="0"/>
        <w:adjustRightInd w:val="0"/>
        <w:spacing w:after="0" w:line="240" w:lineRule="auto"/>
        <w:jc w:val="left"/>
        <w:rPr>
          <w:rFonts w:ascii="Courier New" w:hAnsi="Courier New" w:cs="Courier New"/>
          <w:b/>
          <w:bCs/>
          <w:color w:val="000000"/>
          <w:sz w:val="22"/>
        </w:rPr>
      </w:pPr>
      <w:r w:rsidRPr="002814AE">
        <w:rPr>
          <w:rFonts w:ascii="Courier New" w:hAnsi="Courier New" w:cs="Courier New"/>
          <w:b/>
          <w:bCs/>
          <w:color w:val="000000"/>
          <w:sz w:val="22"/>
        </w:rPr>
        <w:t>02170225 09L 3/3/3 50/50/75 08/15/10 WET SNOW/WET SNOW/WET SNOW 40</w:t>
      </w:r>
    </w:p>
    <w:p w14:paraId="694A3D4A" w14:textId="15B854D0" w:rsidR="000C429F" w:rsidRPr="002814AE" w:rsidRDefault="000C429F" w:rsidP="00FF1C8F">
      <w:pPr>
        <w:tabs>
          <w:tab w:val="left" w:pos="993"/>
        </w:tabs>
        <w:autoSpaceDE w:val="0"/>
        <w:autoSpaceDN w:val="0"/>
        <w:adjustRightInd w:val="0"/>
        <w:spacing w:before="240"/>
        <w:ind w:firstLine="426"/>
        <w:rPr>
          <w:rFonts w:eastAsia="Times New Roman" w:cs="Times New Roman"/>
          <w:sz w:val="22"/>
        </w:rPr>
      </w:pPr>
      <w:r w:rsidRPr="002814AE">
        <w:rPr>
          <w:rFonts w:eastAsia="Times New Roman" w:cs="Times New Roman"/>
          <w:sz w:val="22"/>
        </w:rPr>
        <w:t>3.9.</w:t>
      </w:r>
      <w:r w:rsidRPr="002814AE">
        <w:rPr>
          <w:rFonts w:eastAsia="Times New Roman" w:cs="Times New Roman"/>
          <w:sz w:val="22"/>
        </w:rPr>
        <w:tab/>
      </w:r>
      <w:r w:rsidRPr="002814AE">
        <w:rPr>
          <w:rFonts w:eastAsia="Times New Roman" w:cs="Times New Roman"/>
          <w:b/>
          <w:bCs/>
          <w:sz w:val="22"/>
          <w:u w:val="single"/>
        </w:rPr>
        <w:t xml:space="preserve">Powtarzanie informacji w </w:t>
      </w:r>
      <w:r w:rsidR="00197953" w:rsidRPr="002814AE">
        <w:rPr>
          <w:rFonts w:eastAsia="Times New Roman" w:cs="Times New Roman"/>
          <w:b/>
          <w:bCs/>
          <w:sz w:val="22"/>
          <w:u w:val="single"/>
        </w:rPr>
        <w:t>sekcji dotyczącej</w:t>
      </w:r>
      <w:r w:rsidRPr="002814AE">
        <w:rPr>
          <w:rFonts w:eastAsia="Times New Roman" w:cs="Times New Roman"/>
          <w:b/>
          <w:bCs/>
          <w:sz w:val="22"/>
          <w:u w:val="single"/>
        </w:rPr>
        <w:t xml:space="preserve"> orientacji sytuacyjnej:</w:t>
      </w:r>
      <w:r w:rsidRPr="002814AE">
        <w:rPr>
          <w:rFonts w:eastAsia="Times New Roman" w:cs="Times New Roman"/>
          <w:b/>
          <w:bCs/>
          <w:sz w:val="22"/>
        </w:rPr>
        <w:t xml:space="preserve"> </w:t>
      </w:r>
      <w:r w:rsidRPr="002814AE">
        <w:rPr>
          <w:rFonts w:eastAsia="Times New Roman" w:cs="Times New Roman"/>
          <w:sz w:val="22"/>
        </w:rPr>
        <w:t xml:space="preserve">W przypadku raportowania informacji dotyczących orientacji sytuacyjnej dane mogą być powtarzane, jeśli ma to zastosowanie, dla każdej drogi startowej, drogi kołowania i płyty postojowej. </w:t>
      </w:r>
    </w:p>
    <w:p w14:paraId="601E29E8" w14:textId="0076295F" w:rsidR="000C429F" w:rsidRPr="002814AE" w:rsidRDefault="000C429F" w:rsidP="00FF1C8F">
      <w:pPr>
        <w:tabs>
          <w:tab w:val="left" w:pos="993"/>
        </w:tabs>
        <w:autoSpaceDE w:val="0"/>
        <w:autoSpaceDN w:val="0"/>
        <w:adjustRightInd w:val="0"/>
        <w:spacing w:before="120"/>
        <w:ind w:firstLine="425"/>
        <w:rPr>
          <w:rFonts w:eastAsia="Times New Roman" w:cs="Times New Roman"/>
          <w:i/>
          <w:iCs/>
          <w:sz w:val="22"/>
        </w:rPr>
      </w:pPr>
      <w:r w:rsidRPr="002814AE">
        <w:rPr>
          <w:rFonts w:eastAsia="Times New Roman" w:cs="Times New Roman"/>
          <w:i/>
          <w:iCs/>
          <w:sz w:val="22"/>
        </w:rPr>
        <w:t>Uwaga 1.</w:t>
      </w:r>
      <w:r w:rsidR="00B9649D" w:rsidRPr="002814AE">
        <w:rPr>
          <w:rFonts w:eastAsia="Times New Roman" w:cs="Times New Roman"/>
          <w:i/>
          <w:iCs/>
          <w:sz w:val="22"/>
        </w:rPr>
        <w:t>–</w:t>
      </w:r>
      <w:r w:rsidRPr="002814AE">
        <w:rPr>
          <w:rFonts w:eastAsia="Times New Roman" w:cs="Times New Roman"/>
          <w:i/>
          <w:iCs/>
          <w:sz w:val="22"/>
        </w:rPr>
        <w:t xml:space="preserve"> Opcja 1: zaleca się, aby </w:t>
      </w:r>
      <w:r w:rsidR="00197953" w:rsidRPr="002814AE">
        <w:rPr>
          <w:rFonts w:eastAsia="Times New Roman" w:cs="Times New Roman"/>
          <w:i/>
          <w:iCs/>
          <w:sz w:val="22"/>
        </w:rPr>
        <w:t>Pola</w:t>
      </w:r>
      <w:r w:rsidRPr="002814AE">
        <w:rPr>
          <w:rFonts w:eastAsia="Times New Roman" w:cs="Times New Roman"/>
          <w:i/>
          <w:iCs/>
          <w:sz w:val="22"/>
        </w:rPr>
        <w:t xml:space="preserve"> zawarte w </w:t>
      </w:r>
      <w:r w:rsidR="00197953" w:rsidRPr="002814AE">
        <w:rPr>
          <w:rFonts w:eastAsia="Times New Roman" w:cs="Times New Roman"/>
          <w:i/>
          <w:iCs/>
          <w:sz w:val="22"/>
        </w:rPr>
        <w:t xml:space="preserve">sekcji dotyczącej orientacji sytuacyjnej </w:t>
      </w:r>
      <w:r w:rsidRPr="002814AE">
        <w:rPr>
          <w:rFonts w:eastAsia="Times New Roman" w:cs="Times New Roman"/>
          <w:i/>
          <w:iCs/>
          <w:sz w:val="22"/>
        </w:rPr>
        <w:t>przedstawiane były w kolejności alfabetycznej w przypadku</w:t>
      </w:r>
      <w:r w:rsidR="0001492D" w:rsidRPr="002814AE">
        <w:rPr>
          <w:rFonts w:eastAsia="Times New Roman" w:cs="Times New Roman"/>
          <w:i/>
          <w:iCs/>
          <w:sz w:val="22"/>
        </w:rPr>
        <w:t>,</w:t>
      </w:r>
      <w:r w:rsidRPr="002814AE">
        <w:rPr>
          <w:rFonts w:eastAsia="Times New Roman" w:cs="Times New Roman"/>
          <w:i/>
          <w:iCs/>
          <w:sz w:val="22"/>
        </w:rPr>
        <w:t xml:space="preserve"> gdy są powt</w:t>
      </w:r>
      <w:r w:rsidR="00282927" w:rsidRPr="002814AE">
        <w:rPr>
          <w:rFonts w:eastAsia="Times New Roman" w:cs="Times New Roman"/>
          <w:i/>
          <w:iCs/>
          <w:sz w:val="22"/>
        </w:rPr>
        <w:t>arzane (</w:t>
      </w:r>
      <w:r w:rsidR="00E33A9B" w:rsidRPr="002814AE">
        <w:rPr>
          <w:rFonts w:eastAsia="Times New Roman" w:cs="Times New Roman"/>
          <w:i/>
          <w:iCs/>
          <w:sz w:val="22"/>
        </w:rPr>
        <w:t xml:space="preserve">Pola </w:t>
      </w:r>
      <w:r w:rsidR="00282927" w:rsidRPr="002814AE">
        <w:rPr>
          <w:rFonts w:eastAsia="Times New Roman" w:cs="Times New Roman"/>
          <w:i/>
          <w:iCs/>
          <w:sz w:val="22"/>
        </w:rPr>
        <w:t xml:space="preserve">od </w:t>
      </w:r>
      <w:r w:rsidR="00C766BC" w:rsidRPr="002814AE">
        <w:rPr>
          <w:rFonts w:eastAsia="Times New Roman" w:cs="Times New Roman"/>
          <w:i/>
          <w:iCs/>
          <w:sz w:val="22"/>
        </w:rPr>
        <w:t>I) do S)).</w:t>
      </w:r>
      <w:r w:rsidR="00C766BC" w:rsidRPr="002814AE">
        <w:rPr>
          <w:rFonts w:eastAsia="Times New Roman" w:cs="Times New Roman"/>
          <w:i/>
          <w:iCs/>
          <w:sz w:val="22"/>
        </w:rPr>
        <w:br/>
      </w:r>
      <w:r w:rsidR="00282927" w:rsidRPr="002814AE">
        <w:rPr>
          <w:rFonts w:eastAsia="Times New Roman" w:cs="Times New Roman"/>
          <w:i/>
          <w:iCs/>
          <w:sz w:val="22"/>
        </w:rPr>
        <w:t>To </w:t>
      </w:r>
      <w:r w:rsidR="00E33A9B" w:rsidRPr="002814AE">
        <w:rPr>
          <w:rFonts w:eastAsia="Times New Roman" w:cs="Times New Roman"/>
          <w:i/>
          <w:iCs/>
          <w:sz w:val="22"/>
        </w:rPr>
        <w:t>o</w:t>
      </w:r>
      <w:r w:rsidRPr="002814AE">
        <w:rPr>
          <w:rFonts w:eastAsia="Times New Roman" w:cs="Times New Roman"/>
          <w:i/>
          <w:iCs/>
          <w:sz w:val="22"/>
        </w:rPr>
        <w:t>znacz</w:t>
      </w:r>
      <w:r w:rsidR="00E33A9B" w:rsidRPr="002814AE">
        <w:rPr>
          <w:rFonts w:eastAsia="Times New Roman" w:cs="Times New Roman"/>
          <w:i/>
          <w:iCs/>
          <w:sz w:val="22"/>
        </w:rPr>
        <w:t>a,</w:t>
      </w:r>
      <w:r w:rsidRPr="002814AE">
        <w:rPr>
          <w:rFonts w:eastAsia="Times New Roman" w:cs="Times New Roman"/>
          <w:i/>
          <w:iCs/>
          <w:sz w:val="22"/>
        </w:rPr>
        <w:t xml:space="preserve"> że </w:t>
      </w:r>
      <w:r w:rsidR="00E33A9B" w:rsidRPr="002814AE">
        <w:rPr>
          <w:rFonts w:eastAsia="Times New Roman" w:cs="Times New Roman"/>
          <w:i/>
          <w:iCs/>
          <w:sz w:val="22"/>
        </w:rPr>
        <w:t>Pole</w:t>
      </w:r>
      <w:r w:rsidRPr="002814AE">
        <w:rPr>
          <w:rFonts w:eastAsia="Times New Roman" w:cs="Times New Roman"/>
          <w:i/>
          <w:iCs/>
          <w:sz w:val="22"/>
        </w:rPr>
        <w:t xml:space="preserve"> I) powinn</w:t>
      </w:r>
      <w:r w:rsidR="00E33A9B" w:rsidRPr="002814AE">
        <w:rPr>
          <w:rFonts w:eastAsia="Times New Roman" w:cs="Times New Roman"/>
          <w:i/>
          <w:iCs/>
          <w:sz w:val="22"/>
        </w:rPr>
        <w:t>o</w:t>
      </w:r>
      <w:r w:rsidRPr="002814AE">
        <w:rPr>
          <w:rFonts w:eastAsia="Times New Roman" w:cs="Times New Roman"/>
          <w:i/>
          <w:iCs/>
          <w:sz w:val="22"/>
        </w:rPr>
        <w:t xml:space="preserve"> być powtórzon</w:t>
      </w:r>
      <w:r w:rsidR="00E33A9B" w:rsidRPr="002814AE">
        <w:rPr>
          <w:rFonts w:eastAsia="Times New Roman" w:cs="Times New Roman"/>
          <w:i/>
          <w:iCs/>
          <w:sz w:val="22"/>
        </w:rPr>
        <w:t>e</w:t>
      </w:r>
      <w:r w:rsidRPr="002814AE">
        <w:rPr>
          <w:rFonts w:eastAsia="Times New Roman" w:cs="Times New Roman"/>
          <w:i/>
          <w:iCs/>
          <w:sz w:val="22"/>
        </w:rPr>
        <w:t xml:space="preserve"> dla </w:t>
      </w:r>
      <w:r w:rsidR="00E33A9B" w:rsidRPr="002814AE">
        <w:rPr>
          <w:rFonts w:eastAsia="Times New Roman" w:cs="Times New Roman"/>
          <w:i/>
          <w:iCs/>
          <w:sz w:val="22"/>
        </w:rPr>
        <w:t>kilku</w:t>
      </w:r>
      <w:r w:rsidRPr="002814AE">
        <w:rPr>
          <w:rFonts w:eastAsia="Times New Roman" w:cs="Times New Roman"/>
          <w:i/>
          <w:iCs/>
          <w:sz w:val="22"/>
        </w:rPr>
        <w:t xml:space="preserve"> dróg startowych (jeśli ma to zastosowanie), następnie </w:t>
      </w:r>
      <w:r w:rsidR="00E33A9B" w:rsidRPr="002814AE">
        <w:rPr>
          <w:rFonts w:eastAsia="Times New Roman" w:cs="Times New Roman"/>
          <w:i/>
          <w:iCs/>
          <w:sz w:val="22"/>
        </w:rPr>
        <w:t>Pole</w:t>
      </w:r>
      <w:r w:rsidRPr="002814AE">
        <w:rPr>
          <w:rFonts w:eastAsia="Times New Roman" w:cs="Times New Roman"/>
          <w:i/>
          <w:iCs/>
          <w:sz w:val="22"/>
        </w:rPr>
        <w:t xml:space="preserve"> J)</w:t>
      </w:r>
      <w:r w:rsidR="00E33A9B" w:rsidRPr="002814AE">
        <w:rPr>
          <w:rFonts w:eastAsia="Times New Roman" w:cs="Times New Roman"/>
          <w:i/>
          <w:iCs/>
          <w:sz w:val="22"/>
        </w:rPr>
        <w:t xml:space="preserve">, potem Pole K), itd. </w:t>
      </w:r>
      <w:r w:rsidR="0001492D" w:rsidRPr="002814AE">
        <w:rPr>
          <w:rFonts w:eastAsia="Times New Roman" w:cs="Times New Roman"/>
          <w:i/>
          <w:iCs/>
          <w:sz w:val="22"/>
        </w:rPr>
        <w:t>oraz</w:t>
      </w:r>
      <w:r w:rsidR="00E33A9B" w:rsidRPr="002814AE">
        <w:rPr>
          <w:rFonts w:eastAsia="Times New Roman" w:cs="Times New Roman"/>
          <w:i/>
          <w:iCs/>
          <w:sz w:val="22"/>
        </w:rPr>
        <w:t xml:space="preserve"> Pole</w:t>
      </w:r>
      <w:r w:rsidRPr="002814AE">
        <w:rPr>
          <w:rFonts w:eastAsia="Times New Roman" w:cs="Times New Roman"/>
          <w:i/>
          <w:iCs/>
          <w:sz w:val="22"/>
        </w:rPr>
        <w:t xml:space="preserve"> T )</w:t>
      </w:r>
      <w:r w:rsidR="00E33A9B" w:rsidRPr="002814AE">
        <w:rPr>
          <w:rFonts w:eastAsia="Times New Roman" w:cs="Times New Roman"/>
          <w:i/>
          <w:iCs/>
          <w:sz w:val="22"/>
        </w:rPr>
        <w:t>, które</w:t>
      </w:r>
      <w:r w:rsidRPr="002814AE">
        <w:rPr>
          <w:rFonts w:eastAsia="Times New Roman" w:cs="Times New Roman"/>
          <w:i/>
          <w:iCs/>
          <w:sz w:val="22"/>
        </w:rPr>
        <w:t xml:space="preserve"> kończy informacje SNOWTAM. </w:t>
      </w:r>
    </w:p>
    <w:p w14:paraId="003A83F3" w14:textId="77777777" w:rsidR="000C429F" w:rsidRPr="002814AE" w:rsidRDefault="000C429F" w:rsidP="00FF1C8F">
      <w:pPr>
        <w:autoSpaceDE w:val="0"/>
        <w:autoSpaceDN w:val="0"/>
        <w:adjustRightInd w:val="0"/>
        <w:spacing w:before="240"/>
        <w:rPr>
          <w:rFonts w:eastAsia="Times New Roman" w:cs="Times New Roman"/>
          <w:b/>
          <w:iCs/>
          <w:sz w:val="22"/>
          <w:u w:val="single"/>
        </w:rPr>
      </w:pPr>
      <w:r w:rsidRPr="002814AE">
        <w:rPr>
          <w:rFonts w:eastAsia="Times New Roman" w:cs="Times New Roman"/>
          <w:b/>
          <w:iCs/>
          <w:sz w:val="22"/>
          <w:u w:val="single"/>
        </w:rPr>
        <w:t>Przykład:</w:t>
      </w:r>
    </w:p>
    <w:p w14:paraId="0DEC85EE" w14:textId="10351AAE" w:rsidR="00C766BC" w:rsidRPr="002814AE" w:rsidRDefault="00C766BC" w:rsidP="00FF1C8F">
      <w:pPr>
        <w:autoSpaceDE w:val="0"/>
        <w:autoSpaceDN w:val="0"/>
        <w:adjustRightInd w:val="0"/>
        <w:spacing w:after="0" w:line="240" w:lineRule="auto"/>
        <w:rPr>
          <w:rFonts w:ascii="Courier New" w:hAnsi="Courier New" w:cs="Courier New"/>
          <w:b/>
          <w:bCs/>
          <w:color w:val="000000"/>
          <w:sz w:val="22"/>
        </w:rPr>
      </w:pPr>
      <w:r w:rsidRPr="002814AE">
        <w:rPr>
          <w:rFonts w:ascii="Courier New" w:hAnsi="Courier New" w:cs="Courier New"/>
          <w:b/>
          <w:bCs/>
          <w:color w:val="000000"/>
          <w:sz w:val="22"/>
        </w:rPr>
        <w:t>DRIFTING SNOW. RWY 09L LOOSE SAND. RWY 09R LOOSE SAND. RWY 09L CHEMICALLY TREATED. RWY 09R CHEMICALLY TREATED. RWY 09C CHEMICALLY TREATED.)</w:t>
      </w:r>
    </w:p>
    <w:p w14:paraId="62BAF003" w14:textId="2BDCFC4A" w:rsidR="000C429F" w:rsidRPr="002814AE" w:rsidRDefault="000C429F" w:rsidP="00FF1C8F">
      <w:pPr>
        <w:tabs>
          <w:tab w:val="left" w:pos="993"/>
        </w:tabs>
        <w:autoSpaceDE w:val="0"/>
        <w:autoSpaceDN w:val="0"/>
        <w:adjustRightInd w:val="0"/>
        <w:spacing w:before="120"/>
        <w:ind w:firstLine="425"/>
        <w:rPr>
          <w:rFonts w:eastAsia="Times New Roman" w:cs="Times New Roman"/>
          <w:i/>
          <w:iCs/>
          <w:sz w:val="22"/>
        </w:rPr>
      </w:pPr>
      <w:r w:rsidRPr="002814AE">
        <w:rPr>
          <w:rFonts w:eastAsia="Times New Roman" w:cs="Times New Roman"/>
          <w:i/>
          <w:iCs/>
          <w:sz w:val="22"/>
        </w:rPr>
        <w:t>Uwaga 2.</w:t>
      </w:r>
      <w:r w:rsidR="00B9649D" w:rsidRPr="002814AE">
        <w:rPr>
          <w:rFonts w:eastAsia="Times New Roman" w:cs="Times New Roman"/>
          <w:i/>
          <w:iCs/>
          <w:sz w:val="22"/>
        </w:rPr>
        <w:t>–</w:t>
      </w:r>
      <w:r w:rsidRPr="002814AE">
        <w:rPr>
          <w:rFonts w:eastAsia="Times New Roman" w:cs="Times New Roman"/>
          <w:i/>
          <w:iCs/>
          <w:sz w:val="22"/>
        </w:rPr>
        <w:t xml:space="preserve"> Opcja 2: powtórzenie </w:t>
      </w:r>
      <w:r w:rsidR="003C7D6B" w:rsidRPr="002814AE">
        <w:rPr>
          <w:rFonts w:eastAsia="Times New Roman" w:cs="Times New Roman"/>
          <w:i/>
          <w:iCs/>
          <w:sz w:val="22"/>
        </w:rPr>
        <w:t>wszystkich istotnych Pól</w:t>
      </w:r>
      <w:r w:rsidRPr="002814AE">
        <w:rPr>
          <w:rFonts w:eastAsia="Times New Roman" w:cs="Times New Roman"/>
          <w:i/>
          <w:iCs/>
          <w:sz w:val="22"/>
        </w:rPr>
        <w:t xml:space="preserve"> tej samej drogi startowej (</w:t>
      </w:r>
      <w:r w:rsidR="003C7D6B" w:rsidRPr="002814AE">
        <w:rPr>
          <w:rFonts w:eastAsia="Times New Roman" w:cs="Times New Roman"/>
          <w:i/>
          <w:iCs/>
          <w:sz w:val="22"/>
        </w:rPr>
        <w:t>Pola</w:t>
      </w:r>
      <w:r w:rsidRPr="002814AE">
        <w:rPr>
          <w:rFonts w:eastAsia="Times New Roman" w:cs="Times New Roman"/>
          <w:i/>
          <w:iCs/>
          <w:sz w:val="22"/>
        </w:rPr>
        <w:t xml:space="preserve"> I) do M)) dla każdej </w:t>
      </w:r>
      <w:r w:rsidR="003C7D6B" w:rsidRPr="002814AE">
        <w:rPr>
          <w:rFonts w:eastAsia="Times New Roman" w:cs="Times New Roman"/>
          <w:i/>
          <w:iCs/>
          <w:sz w:val="22"/>
        </w:rPr>
        <w:t>drogi</w:t>
      </w:r>
      <w:r w:rsidRPr="002814AE">
        <w:rPr>
          <w:rFonts w:eastAsia="Times New Roman" w:cs="Times New Roman"/>
          <w:i/>
          <w:iCs/>
          <w:sz w:val="22"/>
        </w:rPr>
        <w:t xml:space="preserve"> startow</w:t>
      </w:r>
      <w:r w:rsidR="003C7D6B" w:rsidRPr="002814AE">
        <w:rPr>
          <w:rFonts w:eastAsia="Times New Roman" w:cs="Times New Roman"/>
          <w:i/>
          <w:iCs/>
          <w:sz w:val="22"/>
        </w:rPr>
        <w:t>ej</w:t>
      </w:r>
      <w:r w:rsidRPr="002814AE">
        <w:rPr>
          <w:rFonts w:eastAsia="Times New Roman" w:cs="Times New Roman"/>
          <w:i/>
          <w:iCs/>
          <w:sz w:val="22"/>
        </w:rPr>
        <w:t xml:space="preserve">, następnie kontynuacja </w:t>
      </w:r>
      <w:r w:rsidR="003C7D6B" w:rsidRPr="002814AE">
        <w:rPr>
          <w:rFonts w:eastAsia="Times New Roman" w:cs="Times New Roman"/>
          <w:i/>
          <w:iCs/>
          <w:sz w:val="22"/>
        </w:rPr>
        <w:t>pozostałych Pól</w:t>
      </w:r>
      <w:r w:rsidRPr="002814AE">
        <w:rPr>
          <w:rFonts w:eastAsia="Times New Roman" w:cs="Times New Roman"/>
          <w:i/>
          <w:iCs/>
          <w:sz w:val="22"/>
        </w:rPr>
        <w:t xml:space="preserve"> (</w:t>
      </w:r>
      <w:r w:rsidR="003C7D6B" w:rsidRPr="002814AE">
        <w:rPr>
          <w:rFonts w:eastAsia="Times New Roman" w:cs="Times New Roman"/>
          <w:i/>
          <w:iCs/>
          <w:sz w:val="22"/>
        </w:rPr>
        <w:t>Pola od</w:t>
      </w:r>
      <w:r w:rsidRPr="002814AE">
        <w:rPr>
          <w:rFonts w:eastAsia="Times New Roman" w:cs="Times New Roman"/>
          <w:i/>
          <w:iCs/>
          <w:sz w:val="22"/>
        </w:rPr>
        <w:t xml:space="preserve"> N) do T)). </w:t>
      </w:r>
    </w:p>
    <w:p w14:paraId="389683D3" w14:textId="77777777" w:rsidR="000C429F" w:rsidRPr="002814AE" w:rsidRDefault="000C429F" w:rsidP="00FF1C8F">
      <w:pPr>
        <w:autoSpaceDE w:val="0"/>
        <w:autoSpaceDN w:val="0"/>
        <w:adjustRightInd w:val="0"/>
        <w:spacing w:before="240"/>
        <w:rPr>
          <w:rFonts w:eastAsia="Times New Roman" w:cs="Times New Roman"/>
          <w:b/>
          <w:iCs/>
          <w:sz w:val="22"/>
          <w:u w:val="single"/>
        </w:rPr>
      </w:pPr>
      <w:r w:rsidRPr="002814AE">
        <w:rPr>
          <w:rFonts w:eastAsia="Times New Roman" w:cs="Times New Roman"/>
          <w:b/>
          <w:iCs/>
          <w:sz w:val="22"/>
          <w:u w:val="single"/>
        </w:rPr>
        <w:t>Przykład:</w:t>
      </w:r>
    </w:p>
    <w:p w14:paraId="183D42DB" w14:textId="77777777" w:rsidR="00C766BC" w:rsidRPr="002814AE" w:rsidRDefault="00C766BC" w:rsidP="00FF1C8F">
      <w:pPr>
        <w:autoSpaceDE w:val="0"/>
        <w:autoSpaceDN w:val="0"/>
        <w:adjustRightInd w:val="0"/>
        <w:spacing w:after="0" w:line="240" w:lineRule="auto"/>
        <w:rPr>
          <w:rFonts w:ascii="Courier New" w:hAnsi="Courier New" w:cs="Courier New"/>
          <w:b/>
          <w:bCs/>
          <w:color w:val="000000"/>
          <w:sz w:val="22"/>
        </w:rPr>
      </w:pPr>
      <w:r w:rsidRPr="002814AE">
        <w:rPr>
          <w:rFonts w:ascii="Courier New" w:hAnsi="Courier New" w:cs="Courier New"/>
          <w:b/>
          <w:bCs/>
          <w:color w:val="000000"/>
          <w:sz w:val="22"/>
        </w:rPr>
        <w:t xml:space="preserve">DRIFTING SNOW. RWY 09L LOOSE SAND. RWY 09L CHEMICALLY TREATED. RWY 09R LOOSE SAND.RWY 09R CHEMICALLY TREATED. RWY 09C CHEMICALLY TREATED.) </w:t>
      </w:r>
    </w:p>
    <w:p w14:paraId="5B1867AE" w14:textId="013A7FF0" w:rsidR="000C429F" w:rsidRPr="002814AE" w:rsidRDefault="000C429F" w:rsidP="00FF1C8F">
      <w:pPr>
        <w:tabs>
          <w:tab w:val="left" w:pos="993"/>
        </w:tabs>
        <w:autoSpaceDE w:val="0"/>
        <w:autoSpaceDN w:val="0"/>
        <w:adjustRightInd w:val="0"/>
        <w:spacing w:before="120"/>
        <w:ind w:firstLine="425"/>
        <w:rPr>
          <w:rFonts w:eastAsia="Times New Roman" w:cs="Times New Roman"/>
          <w:i/>
          <w:iCs/>
          <w:sz w:val="22"/>
        </w:rPr>
      </w:pPr>
      <w:r w:rsidRPr="002814AE">
        <w:rPr>
          <w:rFonts w:eastAsia="Times New Roman" w:cs="Times New Roman"/>
          <w:i/>
          <w:iCs/>
          <w:sz w:val="22"/>
        </w:rPr>
        <w:t>Uwaga 3</w:t>
      </w:r>
      <w:r w:rsidR="00B94FFB" w:rsidRPr="002814AE">
        <w:rPr>
          <w:rFonts w:eastAsia="Times New Roman" w:cs="Times New Roman"/>
          <w:i/>
          <w:iCs/>
          <w:sz w:val="22"/>
        </w:rPr>
        <w:t xml:space="preserve"> </w:t>
      </w:r>
      <w:r w:rsidR="00B9649D" w:rsidRPr="002814AE">
        <w:rPr>
          <w:rFonts w:eastAsia="Times New Roman" w:cs="Times New Roman"/>
          <w:i/>
          <w:iCs/>
          <w:sz w:val="22"/>
        </w:rPr>
        <w:t>–</w:t>
      </w:r>
      <w:r w:rsidRPr="002814AE">
        <w:rPr>
          <w:rFonts w:eastAsia="Times New Roman" w:cs="Times New Roman"/>
          <w:i/>
          <w:iCs/>
          <w:sz w:val="22"/>
        </w:rPr>
        <w:t xml:space="preserve"> w związku z faktem, że nie ma żadnych szczegółowych wytycznych/zasad dot</w:t>
      </w:r>
      <w:r w:rsidR="003C7D6B" w:rsidRPr="002814AE">
        <w:rPr>
          <w:rFonts w:eastAsia="Times New Roman" w:cs="Times New Roman"/>
          <w:i/>
          <w:iCs/>
          <w:sz w:val="22"/>
        </w:rPr>
        <w:t>yczących</w:t>
      </w:r>
      <w:r w:rsidRPr="002814AE">
        <w:rPr>
          <w:rFonts w:eastAsia="Times New Roman" w:cs="Times New Roman"/>
          <w:i/>
          <w:iCs/>
          <w:sz w:val="22"/>
        </w:rPr>
        <w:t xml:space="preserve"> powtarzania </w:t>
      </w:r>
      <w:r w:rsidR="003C7D6B" w:rsidRPr="002814AE">
        <w:rPr>
          <w:rFonts w:eastAsia="Times New Roman" w:cs="Times New Roman"/>
          <w:i/>
          <w:iCs/>
          <w:sz w:val="22"/>
        </w:rPr>
        <w:t xml:space="preserve">Pól </w:t>
      </w:r>
      <w:r w:rsidRPr="002814AE">
        <w:rPr>
          <w:rFonts w:eastAsia="Times New Roman" w:cs="Times New Roman"/>
          <w:i/>
          <w:iCs/>
          <w:sz w:val="22"/>
        </w:rPr>
        <w:t xml:space="preserve">zawartych w sekcji </w:t>
      </w:r>
      <w:r w:rsidR="00810874" w:rsidRPr="002814AE">
        <w:rPr>
          <w:rFonts w:eastAsia="Times New Roman" w:cs="Times New Roman"/>
          <w:i/>
          <w:iCs/>
          <w:sz w:val="22"/>
        </w:rPr>
        <w:t xml:space="preserve">dotyczącej </w:t>
      </w:r>
      <w:r w:rsidRPr="002814AE">
        <w:rPr>
          <w:rFonts w:eastAsia="Times New Roman" w:cs="Times New Roman"/>
          <w:i/>
          <w:iCs/>
          <w:sz w:val="22"/>
        </w:rPr>
        <w:t>orientacji sytuacyjnej, systemy</w:t>
      </w:r>
      <w:r w:rsidR="003C7D6B" w:rsidRPr="002814AE">
        <w:rPr>
          <w:rFonts w:eastAsia="Times New Roman" w:cs="Times New Roman"/>
          <w:i/>
          <w:iCs/>
          <w:sz w:val="22"/>
        </w:rPr>
        <w:t xml:space="preserve"> NOTAM powinny być elastyczne</w:t>
      </w:r>
      <w:r w:rsidR="001B200B" w:rsidRPr="002814AE">
        <w:rPr>
          <w:rFonts w:eastAsia="Times New Roman" w:cs="Times New Roman"/>
          <w:i/>
          <w:iCs/>
          <w:sz w:val="22"/>
        </w:rPr>
        <w:t>,</w:t>
      </w:r>
      <w:r w:rsidR="003C7D6B" w:rsidRPr="002814AE">
        <w:rPr>
          <w:rFonts w:eastAsia="Times New Roman" w:cs="Times New Roman"/>
          <w:i/>
          <w:iCs/>
          <w:sz w:val="22"/>
        </w:rPr>
        <w:t xml:space="preserve"> aby</w:t>
      </w:r>
      <w:r w:rsidRPr="002814AE">
        <w:rPr>
          <w:rFonts w:eastAsia="Times New Roman" w:cs="Times New Roman"/>
          <w:i/>
          <w:iCs/>
          <w:sz w:val="22"/>
        </w:rPr>
        <w:t xml:space="preserve"> otrzymywa</w:t>
      </w:r>
      <w:r w:rsidR="003C7D6B" w:rsidRPr="002814AE">
        <w:rPr>
          <w:rFonts w:eastAsia="Times New Roman" w:cs="Times New Roman"/>
          <w:i/>
          <w:iCs/>
          <w:sz w:val="22"/>
        </w:rPr>
        <w:t>ć</w:t>
      </w:r>
      <w:r w:rsidR="00B94FFB" w:rsidRPr="002814AE">
        <w:rPr>
          <w:rFonts w:eastAsia="Times New Roman" w:cs="Times New Roman"/>
          <w:i/>
          <w:iCs/>
          <w:sz w:val="22"/>
        </w:rPr>
        <w:t xml:space="preserve"> </w:t>
      </w:r>
      <w:r w:rsidRPr="002814AE">
        <w:rPr>
          <w:rFonts w:eastAsia="Times New Roman" w:cs="Times New Roman"/>
          <w:i/>
          <w:iCs/>
          <w:sz w:val="22"/>
        </w:rPr>
        <w:t>i p</w:t>
      </w:r>
      <w:r w:rsidR="003C7D6B" w:rsidRPr="002814AE">
        <w:rPr>
          <w:rFonts w:eastAsia="Times New Roman" w:cs="Times New Roman"/>
          <w:i/>
          <w:iCs/>
          <w:sz w:val="22"/>
        </w:rPr>
        <w:t>rzetwarzać</w:t>
      </w:r>
      <w:r w:rsidRPr="002814AE">
        <w:rPr>
          <w:rFonts w:eastAsia="Times New Roman" w:cs="Times New Roman"/>
          <w:i/>
          <w:iCs/>
          <w:sz w:val="22"/>
        </w:rPr>
        <w:t xml:space="preserve"> informa</w:t>
      </w:r>
      <w:r w:rsidR="003C7D6B" w:rsidRPr="002814AE">
        <w:rPr>
          <w:rFonts w:eastAsia="Times New Roman" w:cs="Times New Roman"/>
          <w:i/>
          <w:iCs/>
          <w:sz w:val="22"/>
        </w:rPr>
        <w:t>cje</w:t>
      </w:r>
      <w:r w:rsidRPr="002814AE">
        <w:rPr>
          <w:rFonts w:eastAsia="Times New Roman" w:cs="Times New Roman"/>
          <w:i/>
          <w:iCs/>
          <w:sz w:val="22"/>
        </w:rPr>
        <w:t xml:space="preserve"> dotycząc</w:t>
      </w:r>
      <w:r w:rsidR="003C7D6B" w:rsidRPr="002814AE">
        <w:rPr>
          <w:rFonts w:eastAsia="Times New Roman" w:cs="Times New Roman"/>
          <w:i/>
          <w:iCs/>
          <w:sz w:val="22"/>
        </w:rPr>
        <w:t>e</w:t>
      </w:r>
      <w:r w:rsidRPr="002814AE">
        <w:rPr>
          <w:rFonts w:eastAsia="Times New Roman" w:cs="Times New Roman"/>
          <w:i/>
          <w:iCs/>
          <w:sz w:val="22"/>
        </w:rPr>
        <w:t xml:space="preserve"> orientacji sytuacyjnej w </w:t>
      </w:r>
      <w:r w:rsidR="003C7D6B" w:rsidRPr="002814AE">
        <w:rPr>
          <w:rFonts w:eastAsia="Times New Roman" w:cs="Times New Roman"/>
          <w:i/>
          <w:iCs/>
          <w:sz w:val="22"/>
        </w:rPr>
        <w:t>dowolnej</w:t>
      </w:r>
      <w:r w:rsidRPr="002814AE">
        <w:rPr>
          <w:rFonts w:eastAsia="Times New Roman" w:cs="Times New Roman"/>
          <w:i/>
          <w:iCs/>
          <w:sz w:val="22"/>
        </w:rPr>
        <w:t xml:space="preserve"> kolejności. </w:t>
      </w:r>
    </w:p>
    <w:p w14:paraId="524E6EE7" w14:textId="70B79C92" w:rsidR="000C429F" w:rsidRPr="002814AE" w:rsidRDefault="00B94FFB" w:rsidP="00FF1C8F">
      <w:pPr>
        <w:tabs>
          <w:tab w:val="left" w:pos="993"/>
        </w:tabs>
        <w:autoSpaceDE w:val="0"/>
        <w:autoSpaceDN w:val="0"/>
        <w:adjustRightInd w:val="0"/>
        <w:spacing w:before="120"/>
        <w:ind w:firstLine="425"/>
        <w:rPr>
          <w:rFonts w:eastAsia="Times New Roman" w:cs="Times New Roman"/>
          <w:i/>
          <w:iCs/>
          <w:sz w:val="22"/>
        </w:rPr>
      </w:pPr>
      <w:r w:rsidRPr="002814AE">
        <w:rPr>
          <w:rFonts w:eastAsia="Times New Roman" w:cs="Times New Roman"/>
          <w:i/>
          <w:iCs/>
          <w:sz w:val="22"/>
        </w:rPr>
        <w:t xml:space="preserve">Uwaga 4 </w:t>
      </w:r>
      <w:r w:rsidR="00B9649D" w:rsidRPr="002814AE">
        <w:rPr>
          <w:rFonts w:eastAsia="Times New Roman" w:cs="Times New Roman"/>
          <w:i/>
          <w:iCs/>
          <w:sz w:val="22"/>
        </w:rPr>
        <w:t>–</w:t>
      </w:r>
      <w:r w:rsidR="000C429F" w:rsidRPr="002814AE">
        <w:rPr>
          <w:rFonts w:eastAsia="Times New Roman" w:cs="Times New Roman"/>
          <w:i/>
          <w:iCs/>
          <w:sz w:val="22"/>
        </w:rPr>
        <w:t xml:space="preserve"> </w:t>
      </w:r>
      <w:r w:rsidR="001B200B" w:rsidRPr="002814AE">
        <w:rPr>
          <w:rFonts w:eastAsia="Times New Roman" w:cs="Times New Roman"/>
          <w:i/>
          <w:iCs/>
          <w:sz w:val="22"/>
        </w:rPr>
        <w:t>Pola</w:t>
      </w:r>
      <w:r w:rsidR="000C429F" w:rsidRPr="002814AE">
        <w:rPr>
          <w:rFonts w:eastAsia="Times New Roman" w:cs="Times New Roman"/>
          <w:i/>
          <w:iCs/>
          <w:sz w:val="22"/>
        </w:rPr>
        <w:t xml:space="preserve"> zawarte w sekcji </w:t>
      </w:r>
      <w:r w:rsidR="00810874" w:rsidRPr="002814AE">
        <w:rPr>
          <w:rFonts w:eastAsia="Times New Roman" w:cs="Times New Roman"/>
          <w:i/>
          <w:iCs/>
          <w:sz w:val="22"/>
        </w:rPr>
        <w:t xml:space="preserve">dotyczącej </w:t>
      </w:r>
      <w:r w:rsidR="000C429F" w:rsidRPr="002814AE">
        <w:rPr>
          <w:rFonts w:eastAsia="Times New Roman" w:cs="Times New Roman"/>
          <w:i/>
          <w:iCs/>
          <w:sz w:val="22"/>
        </w:rPr>
        <w:t xml:space="preserve">orientacji sytuacyjnej są rozdzielane przez kropki </w:t>
      </w:r>
      <w:r w:rsidR="001B200B" w:rsidRPr="002814AE">
        <w:rPr>
          <w:rFonts w:eastAsia="Times New Roman" w:cs="Times New Roman"/>
          <w:i/>
          <w:iCs/>
          <w:sz w:val="22"/>
        </w:rPr>
        <w:t>i</w:t>
      </w:r>
      <w:r w:rsidR="0001492D" w:rsidRPr="002814AE">
        <w:rPr>
          <w:rFonts w:eastAsia="Times New Roman" w:cs="Times New Roman"/>
          <w:i/>
          <w:iCs/>
          <w:sz w:val="22"/>
        </w:rPr>
        <w:t> </w:t>
      </w:r>
      <w:r w:rsidR="000C429F" w:rsidRPr="002814AE">
        <w:rPr>
          <w:rFonts w:eastAsia="Times New Roman" w:cs="Times New Roman"/>
          <w:i/>
          <w:iCs/>
          <w:sz w:val="22"/>
        </w:rPr>
        <w:t>spacje (</w:t>
      </w:r>
      <w:r w:rsidR="001B200B" w:rsidRPr="002814AE">
        <w:rPr>
          <w:rFonts w:eastAsia="Times New Roman" w:cs="Times New Roman"/>
          <w:i/>
          <w:iCs/>
          <w:sz w:val="22"/>
        </w:rPr>
        <w:t>Pole </w:t>
      </w:r>
      <w:r w:rsidR="000C429F" w:rsidRPr="002814AE">
        <w:rPr>
          <w:rFonts w:eastAsia="Times New Roman" w:cs="Times New Roman"/>
          <w:i/>
          <w:iCs/>
          <w:sz w:val="22"/>
        </w:rPr>
        <w:t xml:space="preserve">L. </w:t>
      </w:r>
      <w:r w:rsidR="001B200B" w:rsidRPr="002814AE">
        <w:rPr>
          <w:rFonts w:eastAsia="Times New Roman" w:cs="Times New Roman"/>
          <w:i/>
          <w:iCs/>
          <w:sz w:val="22"/>
        </w:rPr>
        <w:t>Pole</w:t>
      </w:r>
      <w:r w:rsidR="000C429F" w:rsidRPr="002814AE">
        <w:rPr>
          <w:rFonts w:eastAsia="Times New Roman" w:cs="Times New Roman"/>
          <w:i/>
          <w:iCs/>
          <w:sz w:val="22"/>
        </w:rPr>
        <w:t xml:space="preserve"> M. </w:t>
      </w:r>
      <w:r w:rsidR="001B200B" w:rsidRPr="002814AE">
        <w:rPr>
          <w:rFonts w:eastAsia="Times New Roman" w:cs="Times New Roman"/>
          <w:i/>
          <w:iCs/>
          <w:sz w:val="22"/>
        </w:rPr>
        <w:t>Pole</w:t>
      </w:r>
      <w:r w:rsidR="000C429F" w:rsidRPr="002814AE">
        <w:rPr>
          <w:rFonts w:eastAsia="Times New Roman" w:cs="Times New Roman"/>
          <w:i/>
          <w:iCs/>
          <w:sz w:val="22"/>
        </w:rPr>
        <w:t xml:space="preserve"> N. itp.).</w:t>
      </w:r>
    </w:p>
    <w:p w14:paraId="2601806B" w14:textId="5898CDAD" w:rsidR="000C429F" w:rsidRPr="002814AE" w:rsidRDefault="000C429F" w:rsidP="00FF1C8F">
      <w:pPr>
        <w:tabs>
          <w:tab w:val="left" w:pos="993"/>
        </w:tabs>
        <w:autoSpaceDE w:val="0"/>
        <w:autoSpaceDN w:val="0"/>
        <w:adjustRightInd w:val="0"/>
        <w:spacing w:before="240"/>
        <w:ind w:firstLine="426"/>
        <w:rPr>
          <w:rFonts w:eastAsia="Times New Roman" w:cs="Times New Roman"/>
          <w:sz w:val="22"/>
        </w:rPr>
      </w:pPr>
      <w:r w:rsidRPr="002814AE">
        <w:rPr>
          <w:rFonts w:eastAsia="Times New Roman" w:cs="Times New Roman"/>
          <w:sz w:val="22"/>
        </w:rPr>
        <w:t>3.10.</w:t>
      </w:r>
      <w:r w:rsidRPr="002814AE">
        <w:rPr>
          <w:rFonts w:eastAsia="Times New Roman" w:cs="Times New Roman"/>
          <w:sz w:val="22"/>
        </w:rPr>
        <w:tab/>
      </w:r>
      <w:r w:rsidR="00F42AFA" w:rsidRPr="002814AE">
        <w:rPr>
          <w:rFonts w:eastAsia="Times New Roman" w:cs="Times New Roman"/>
          <w:sz w:val="22"/>
        </w:rPr>
        <w:t>W c</w:t>
      </w:r>
      <w:r w:rsidRPr="002814AE">
        <w:rPr>
          <w:rFonts w:eastAsia="Times New Roman" w:cs="Times New Roman"/>
          <w:sz w:val="22"/>
        </w:rPr>
        <w:t>el</w:t>
      </w:r>
      <w:r w:rsidR="00F42AFA" w:rsidRPr="002814AE">
        <w:rPr>
          <w:rFonts w:eastAsia="Times New Roman" w:cs="Times New Roman"/>
          <w:sz w:val="22"/>
        </w:rPr>
        <w:t>u</w:t>
      </w:r>
      <w:r w:rsidRPr="002814AE">
        <w:rPr>
          <w:rFonts w:eastAsia="Times New Roman" w:cs="Times New Roman"/>
          <w:sz w:val="22"/>
        </w:rPr>
        <w:t xml:space="preserve"> zapewnienia czytelno</w:t>
      </w:r>
      <w:r w:rsidR="00F42AFA" w:rsidRPr="002814AE">
        <w:rPr>
          <w:rFonts w:eastAsia="Times New Roman" w:cs="Times New Roman"/>
          <w:sz w:val="22"/>
        </w:rPr>
        <w:t>ści komunikatu SNOWTAM, należy wstawić</w:t>
      </w:r>
      <w:r w:rsidRPr="002814AE">
        <w:rPr>
          <w:rFonts w:eastAsia="Times New Roman" w:cs="Times New Roman"/>
          <w:sz w:val="22"/>
        </w:rPr>
        <w:t xml:space="preserve"> wiersz po numerze seryjnym SNOWTAM, po </w:t>
      </w:r>
      <w:r w:rsidR="00F42AFA" w:rsidRPr="002814AE">
        <w:rPr>
          <w:rFonts w:eastAsia="Times New Roman" w:cs="Times New Roman"/>
          <w:sz w:val="22"/>
        </w:rPr>
        <w:t>Polu</w:t>
      </w:r>
      <w:r w:rsidRPr="002814AE">
        <w:rPr>
          <w:rFonts w:eastAsia="Times New Roman" w:cs="Times New Roman"/>
          <w:sz w:val="22"/>
        </w:rPr>
        <w:t xml:space="preserve"> A, oraz po sekcji istotnej dla osiągów samolotu.</w:t>
      </w:r>
    </w:p>
    <w:p w14:paraId="22A83CF3" w14:textId="77777777" w:rsidR="000C429F" w:rsidRPr="002814AE" w:rsidRDefault="000C429F" w:rsidP="00FF1C8F">
      <w:pPr>
        <w:tabs>
          <w:tab w:val="left" w:pos="993"/>
        </w:tabs>
        <w:autoSpaceDE w:val="0"/>
        <w:autoSpaceDN w:val="0"/>
        <w:adjustRightInd w:val="0"/>
        <w:spacing w:before="240"/>
        <w:ind w:firstLine="426"/>
        <w:rPr>
          <w:rFonts w:eastAsia="Times New Roman" w:cs="Times New Roman"/>
          <w:sz w:val="22"/>
        </w:rPr>
      </w:pPr>
      <w:r w:rsidRPr="002814AE">
        <w:rPr>
          <w:rFonts w:eastAsia="Times New Roman" w:cs="Times New Roman"/>
          <w:sz w:val="22"/>
        </w:rPr>
        <w:t>3.11.</w:t>
      </w:r>
      <w:r w:rsidRPr="002814AE">
        <w:rPr>
          <w:rFonts w:eastAsia="Times New Roman" w:cs="Times New Roman"/>
          <w:sz w:val="22"/>
        </w:rPr>
        <w:tab/>
        <w:t>Obowiązkowe informacje zawarte w SNOWTAM to:</w:t>
      </w:r>
    </w:p>
    <w:p w14:paraId="2B36F2F9" w14:textId="77777777" w:rsidR="000C429F" w:rsidRPr="002814AE" w:rsidRDefault="00282927" w:rsidP="00FF1C8F">
      <w:pPr>
        <w:widowControl w:val="0"/>
        <w:numPr>
          <w:ilvl w:val="0"/>
          <w:numId w:val="4"/>
        </w:numPr>
        <w:tabs>
          <w:tab w:val="left" w:pos="1134"/>
        </w:tabs>
        <w:autoSpaceDE w:val="0"/>
        <w:autoSpaceDN w:val="0"/>
        <w:adjustRightInd w:val="0"/>
        <w:ind w:left="1134" w:hanging="567"/>
        <w:jc w:val="left"/>
        <w:rPr>
          <w:rFonts w:eastAsia="Times New Roman" w:cs="Times New Roman"/>
          <w:sz w:val="22"/>
        </w:rPr>
      </w:pPr>
      <w:r w:rsidRPr="002814AE">
        <w:rPr>
          <w:rFonts w:eastAsia="Times New Roman" w:cs="Times New Roman"/>
          <w:sz w:val="22"/>
        </w:rPr>
        <w:t>WSKAŹNIK LOKALIZACJI LOTNISKA</w:t>
      </w:r>
      <w:r w:rsidR="000C429F" w:rsidRPr="002814AE">
        <w:rPr>
          <w:rFonts w:eastAsia="Times New Roman" w:cs="Times New Roman"/>
          <w:sz w:val="22"/>
        </w:rPr>
        <w:t>;</w:t>
      </w:r>
    </w:p>
    <w:p w14:paraId="7613F2E0" w14:textId="77777777" w:rsidR="000C429F" w:rsidRPr="002814AE" w:rsidRDefault="000C429F" w:rsidP="00FF1C8F">
      <w:pPr>
        <w:widowControl w:val="0"/>
        <w:numPr>
          <w:ilvl w:val="0"/>
          <w:numId w:val="4"/>
        </w:numPr>
        <w:tabs>
          <w:tab w:val="left" w:pos="1134"/>
        </w:tabs>
        <w:autoSpaceDE w:val="0"/>
        <w:autoSpaceDN w:val="0"/>
        <w:adjustRightInd w:val="0"/>
        <w:ind w:left="1134" w:hanging="567"/>
        <w:jc w:val="left"/>
        <w:rPr>
          <w:rFonts w:eastAsia="Times New Roman" w:cs="Times New Roman"/>
          <w:sz w:val="22"/>
        </w:rPr>
      </w:pPr>
      <w:r w:rsidRPr="002814AE">
        <w:rPr>
          <w:rFonts w:eastAsia="Times New Roman" w:cs="Times New Roman"/>
          <w:sz w:val="22"/>
        </w:rPr>
        <w:t>DATA I CZAS</w:t>
      </w:r>
      <w:r w:rsidR="00282927" w:rsidRPr="002814AE">
        <w:rPr>
          <w:rFonts w:eastAsia="Times New Roman" w:cs="Times New Roman"/>
          <w:sz w:val="22"/>
        </w:rPr>
        <w:t xml:space="preserve"> OCENY</w:t>
      </w:r>
      <w:r w:rsidRPr="002814AE">
        <w:rPr>
          <w:rFonts w:eastAsia="Times New Roman" w:cs="Times New Roman"/>
          <w:sz w:val="22"/>
        </w:rPr>
        <w:t>;</w:t>
      </w:r>
    </w:p>
    <w:p w14:paraId="765972F5" w14:textId="150DA71D" w:rsidR="000C429F" w:rsidRPr="002814AE" w:rsidRDefault="000C429F" w:rsidP="00FF1C8F">
      <w:pPr>
        <w:widowControl w:val="0"/>
        <w:numPr>
          <w:ilvl w:val="0"/>
          <w:numId w:val="4"/>
        </w:numPr>
        <w:tabs>
          <w:tab w:val="left" w:pos="1134"/>
        </w:tabs>
        <w:autoSpaceDE w:val="0"/>
        <w:autoSpaceDN w:val="0"/>
        <w:adjustRightInd w:val="0"/>
        <w:ind w:left="1134" w:hanging="567"/>
        <w:jc w:val="left"/>
        <w:rPr>
          <w:rFonts w:eastAsia="Times New Roman" w:cs="Times New Roman"/>
          <w:sz w:val="22"/>
        </w:rPr>
      </w:pPr>
      <w:r w:rsidRPr="002814AE">
        <w:rPr>
          <w:rFonts w:eastAsia="Times New Roman" w:cs="Times New Roman"/>
          <w:sz w:val="22"/>
        </w:rPr>
        <w:t>DROG</w:t>
      </w:r>
      <w:r w:rsidR="001E3266" w:rsidRPr="002814AE">
        <w:rPr>
          <w:rFonts w:eastAsia="Times New Roman" w:cs="Times New Roman"/>
          <w:sz w:val="22"/>
        </w:rPr>
        <w:t>A</w:t>
      </w:r>
      <w:r w:rsidRPr="002814AE">
        <w:rPr>
          <w:rFonts w:eastAsia="Times New Roman" w:cs="Times New Roman"/>
          <w:sz w:val="22"/>
        </w:rPr>
        <w:t xml:space="preserve"> STARTOW</w:t>
      </w:r>
      <w:r w:rsidR="001E3266" w:rsidRPr="002814AE">
        <w:rPr>
          <w:rFonts w:eastAsia="Times New Roman" w:cs="Times New Roman"/>
          <w:sz w:val="22"/>
        </w:rPr>
        <w:t>A</w:t>
      </w:r>
      <w:r w:rsidRPr="002814AE">
        <w:rPr>
          <w:rFonts w:eastAsia="Times New Roman" w:cs="Times New Roman"/>
          <w:sz w:val="22"/>
        </w:rPr>
        <w:t xml:space="preserve"> O NIŻSZY</w:t>
      </w:r>
      <w:r w:rsidR="001E3266" w:rsidRPr="002814AE">
        <w:rPr>
          <w:rFonts w:eastAsia="Times New Roman" w:cs="Times New Roman"/>
          <w:sz w:val="22"/>
        </w:rPr>
        <w:t>M</w:t>
      </w:r>
      <w:r w:rsidRPr="002814AE">
        <w:rPr>
          <w:rFonts w:eastAsia="Times New Roman" w:cs="Times New Roman"/>
          <w:sz w:val="22"/>
        </w:rPr>
        <w:t xml:space="preserve"> NUMER</w:t>
      </w:r>
      <w:r w:rsidR="001E3266" w:rsidRPr="002814AE">
        <w:rPr>
          <w:rFonts w:eastAsia="Times New Roman" w:cs="Times New Roman"/>
          <w:sz w:val="22"/>
        </w:rPr>
        <w:t>ZE</w:t>
      </w:r>
      <w:r w:rsidR="00FC538F" w:rsidRPr="002814AE">
        <w:rPr>
          <w:rFonts w:eastAsia="Times New Roman" w:cs="Times New Roman"/>
          <w:sz w:val="22"/>
        </w:rPr>
        <w:t xml:space="preserve"> OZNACZENIA</w:t>
      </w:r>
      <w:r w:rsidRPr="002814AE">
        <w:rPr>
          <w:rFonts w:eastAsia="Times New Roman" w:cs="Times New Roman"/>
          <w:sz w:val="22"/>
        </w:rPr>
        <w:t>;</w:t>
      </w:r>
    </w:p>
    <w:p w14:paraId="609C1D4F" w14:textId="360A1E11" w:rsidR="000C429F" w:rsidRPr="002814AE" w:rsidRDefault="000C429F" w:rsidP="00FF1C8F">
      <w:pPr>
        <w:widowControl w:val="0"/>
        <w:numPr>
          <w:ilvl w:val="0"/>
          <w:numId w:val="4"/>
        </w:numPr>
        <w:tabs>
          <w:tab w:val="left" w:pos="1134"/>
        </w:tabs>
        <w:autoSpaceDE w:val="0"/>
        <w:autoSpaceDN w:val="0"/>
        <w:adjustRightInd w:val="0"/>
        <w:ind w:left="1134" w:hanging="567"/>
        <w:jc w:val="left"/>
        <w:rPr>
          <w:rFonts w:eastAsia="Times New Roman" w:cs="Times New Roman"/>
          <w:sz w:val="22"/>
        </w:rPr>
      </w:pPr>
      <w:r w:rsidRPr="002814AE">
        <w:rPr>
          <w:rFonts w:eastAsia="Times New Roman" w:cs="Times New Roman"/>
          <w:sz w:val="22"/>
        </w:rPr>
        <w:lastRenderedPageBreak/>
        <w:t xml:space="preserve">KOD OKREŚLAJĄCY WARUNKI NA DRODZE STARTOWEJ </w:t>
      </w:r>
      <w:r w:rsidR="00FC538F" w:rsidRPr="002814AE">
        <w:rPr>
          <w:rFonts w:eastAsia="Times New Roman" w:cs="Times New Roman"/>
          <w:sz w:val="22"/>
        </w:rPr>
        <w:t xml:space="preserve">(RWYCC) </w:t>
      </w:r>
      <w:r w:rsidRPr="002814AE">
        <w:rPr>
          <w:rFonts w:eastAsia="Times New Roman" w:cs="Times New Roman"/>
          <w:sz w:val="22"/>
        </w:rPr>
        <w:t>DLA KAŻDEJ 1/3 DŁUGOŚCI DROGI STARTOWEJ; oraz</w:t>
      </w:r>
    </w:p>
    <w:p w14:paraId="58CB4304" w14:textId="66B468C6" w:rsidR="00FC538F" w:rsidRPr="002814AE" w:rsidRDefault="000C429F" w:rsidP="00FF1C8F">
      <w:pPr>
        <w:widowControl w:val="0"/>
        <w:numPr>
          <w:ilvl w:val="0"/>
          <w:numId w:val="4"/>
        </w:numPr>
        <w:tabs>
          <w:tab w:val="left" w:pos="1134"/>
        </w:tabs>
        <w:autoSpaceDE w:val="0"/>
        <w:autoSpaceDN w:val="0"/>
        <w:adjustRightInd w:val="0"/>
        <w:ind w:left="1134" w:hanging="567"/>
        <w:jc w:val="left"/>
        <w:rPr>
          <w:rFonts w:eastAsia="Times New Roman" w:cs="Times New Roman"/>
          <w:i/>
          <w:sz w:val="22"/>
        </w:rPr>
      </w:pPr>
      <w:r w:rsidRPr="002814AE">
        <w:rPr>
          <w:rFonts w:eastAsia="Times New Roman" w:cs="Times New Roman"/>
          <w:sz w:val="22"/>
        </w:rPr>
        <w:t xml:space="preserve">OPIS WARUNKÓW DLA KAŻDEJ 1/3 DŁUGOŚCI DROGI STARTOWEJ </w:t>
      </w:r>
      <w:r w:rsidR="00FC538F" w:rsidRPr="002814AE">
        <w:rPr>
          <w:rFonts w:eastAsia="Times New Roman" w:cs="Times New Roman"/>
          <w:sz w:val="22"/>
        </w:rPr>
        <w:br/>
      </w:r>
      <w:r w:rsidR="00FC538F" w:rsidRPr="002814AE">
        <w:rPr>
          <w:rFonts w:eastAsia="Times New Roman" w:cs="Times New Roman"/>
          <w:i/>
          <w:sz w:val="22"/>
        </w:rPr>
        <w:t xml:space="preserve">(gdy </w:t>
      </w:r>
      <w:r w:rsidR="00DE0052" w:rsidRPr="002814AE">
        <w:rPr>
          <w:rFonts w:eastAsia="Times New Roman" w:cs="Times New Roman"/>
          <w:i/>
          <w:sz w:val="22"/>
        </w:rPr>
        <w:t xml:space="preserve">zgłaszany jest </w:t>
      </w:r>
      <w:r w:rsidR="00FC538F" w:rsidRPr="002814AE">
        <w:rPr>
          <w:rFonts w:eastAsia="Times New Roman" w:cs="Times New Roman"/>
          <w:i/>
          <w:sz w:val="22"/>
        </w:rPr>
        <w:t xml:space="preserve">kod określający warunki na drodze startowej (RWYCC) </w:t>
      </w:r>
      <w:r w:rsidR="00DE0052" w:rsidRPr="002814AE">
        <w:rPr>
          <w:rFonts w:eastAsia="Times New Roman" w:cs="Times New Roman"/>
          <w:i/>
          <w:sz w:val="22"/>
        </w:rPr>
        <w:t xml:space="preserve"> 1 </w:t>
      </w:r>
      <w:r w:rsidR="00DE0052" w:rsidRPr="002814AE">
        <w:rPr>
          <w:i/>
          <w:iCs/>
          <w:sz w:val="22"/>
        </w:rPr>
        <w:t>– </w:t>
      </w:r>
      <w:r w:rsidR="00FC538F" w:rsidRPr="002814AE">
        <w:rPr>
          <w:rFonts w:eastAsia="Times New Roman" w:cs="Times New Roman"/>
          <w:i/>
          <w:sz w:val="22"/>
        </w:rPr>
        <w:t>5).</w:t>
      </w:r>
    </w:p>
    <w:p w14:paraId="5E2F1E0B" w14:textId="075C486B" w:rsidR="000C429F" w:rsidRPr="002814AE" w:rsidRDefault="000C429F" w:rsidP="00FF1C8F">
      <w:pPr>
        <w:tabs>
          <w:tab w:val="left" w:pos="993"/>
        </w:tabs>
        <w:autoSpaceDE w:val="0"/>
        <w:autoSpaceDN w:val="0"/>
        <w:adjustRightInd w:val="0"/>
        <w:spacing w:before="240"/>
        <w:ind w:firstLine="425"/>
        <w:rPr>
          <w:rFonts w:eastAsia="Times New Roman" w:cs="Times New Roman"/>
          <w:i/>
          <w:iCs/>
          <w:sz w:val="22"/>
        </w:rPr>
      </w:pPr>
      <w:r w:rsidRPr="002814AE">
        <w:rPr>
          <w:rFonts w:eastAsia="Times New Roman" w:cs="Times New Roman"/>
          <w:i/>
          <w:iCs/>
          <w:sz w:val="22"/>
        </w:rPr>
        <w:t>Uwaga 1.</w:t>
      </w:r>
      <w:r w:rsidR="00B9649D" w:rsidRPr="002814AE">
        <w:rPr>
          <w:rFonts w:eastAsia="Times New Roman" w:cs="Times New Roman"/>
          <w:i/>
          <w:iCs/>
          <w:sz w:val="22"/>
        </w:rPr>
        <w:t>–</w:t>
      </w:r>
      <w:r w:rsidRPr="002814AE">
        <w:rPr>
          <w:rFonts w:eastAsia="Times New Roman" w:cs="Times New Roman"/>
          <w:i/>
          <w:iCs/>
          <w:sz w:val="22"/>
        </w:rPr>
        <w:t xml:space="preserve"> Patrz </w:t>
      </w:r>
      <w:r w:rsidR="00685A84" w:rsidRPr="002814AE">
        <w:rPr>
          <w:rFonts w:eastAsia="Times New Roman" w:cs="Times New Roman"/>
          <w:i/>
          <w:iCs/>
          <w:sz w:val="22"/>
        </w:rPr>
        <w:t>Załącznik</w:t>
      </w:r>
      <w:r w:rsidRPr="002814AE">
        <w:rPr>
          <w:rFonts w:eastAsia="Times New Roman" w:cs="Times New Roman"/>
          <w:i/>
          <w:iCs/>
          <w:sz w:val="22"/>
        </w:rPr>
        <w:t xml:space="preserve"> A, część 8 zawierający dodatkowe informacje EAD nt. zasad raportowania warunków dla każdej 1/3 długości drogi startowej. </w:t>
      </w:r>
    </w:p>
    <w:p w14:paraId="50A068FB" w14:textId="01565CB0" w:rsidR="000C429F" w:rsidRPr="002814AE" w:rsidRDefault="000C429F" w:rsidP="00FF1C8F">
      <w:pPr>
        <w:tabs>
          <w:tab w:val="left" w:pos="993"/>
        </w:tabs>
        <w:autoSpaceDE w:val="0"/>
        <w:autoSpaceDN w:val="0"/>
        <w:adjustRightInd w:val="0"/>
        <w:spacing w:before="120"/>
        <w:ind w:firstLine="425"/>
        <w:rPr>
          <w:rFonts w:eastAsia="Times New Roman" w:cs="Times New Roman"/>
          <w:i/>
          <w:iCs/>
          <w:sz w:val="22"/>
        </w:rPr>
      </w:pPr>
      <w:r w:rsidRPr="002814AE">
        <w:rPr>
          <w:rFonts w:eastAsia="Times New Roman" w:cs="Times New Roman"/>
          <w:i/>
          <w:iCs/>
          <w:sz w:val="22"/>
        </w:rPr>
        <w:t>Uwaga 2.</w:t>
      </w:r>
      <w:r w:rsidR="00B9649D" w:rsidRPr="002814AE">
        <w:rPr>
          <w:rFonts w:eastAsia="Times New Roman" w:cs="Times New Roman"/>
          <w:i/>
          <w:iCs/>
          <w:sz w:val="22"/>
        </w:rPr>
        <w:t>–</w:t>
      </w:r>
      <w:r w:rsidRPr="002814AE">
        <w:rPr>
          <w:rFonts w:eastAsia="Times New Roman" w:cs="Times New Roman"/>
          <w:i/>
          <w:iCs/>
          <w:sz w:val="22"/>
        </w:rPr>
        <w:t xml:space="preserve"> W </w:t>
      </w:r>
      <w:r w:rsidR="00092681" w:rsidRPr="002814AE">
        <w:rPr>
          <w:rFonts w:eastAsia="Times New Roman" w:cs="Times New Roman"/>
          <w:i/>
          <w:iCs/>
          <w:sz w:val="22"/>
        </w:rPr>
        <w:t>przypadku, gdy</w:t>
      </w:r>
      <w:r w:rsidRPr="002814AE">
        <w:rPr>
          <w:rFonts w:eastAsia="Times New Roman" w:cs="Times New Roman"/>
          <w:i/>
          <w:iCs/>
          <w:sz w:val="22"/>
        </w:rPr>
        <w:t xml:space="preserve"> żadna informacja nie zostani</w:t>
      </w:r>
      <w:r w:rsidR="00C766BC" w:rsidRPr="002814AE">
        <w:rPr>
          <w:rFonts w:eastAsia="Times New Roman" w:cs="Times New Roman"/>
          <w:i/>
          <w:iCs/>
          <w:sz w:val="22"/>
        </w:rPr>
        <w:t>e podana</w:t>
      </w:r>
      <w:r w:rsidR="001E3266" w:rsidRPr="002814AE">
        <w:rPr>
          <w:rFonts w:eastAsia="Times New Roman" w:cs="Times New Roman"/>
          <w:i/>
          <w:iCs/>
          <w:sz w:val="22"/>
        </w:rPr>
        <w:t>,</w:t>
      </w:r>
      <w:r w:rsidR="00C766BC" w:rsidRPr="002814AE">
        <w:rPr>
          <w:rFonts w:eastAsia="Times New Roman" w:cs="Times New Roman"/>
          <w:i/>
          <w:iCs/>
          <w:sz w:val="22"/>
        </w:rPr>
        <w:t xml:space="preserve"> </w:t>
      </w:r>
      <w:r w:rsidR="001E3266" w:rsidRPr="002814AE">
        <w:rPr>
          <w:rFonts w:eastAsia="Times New Roman" w:cs="Times New Roman"/>
          <w:i/>
          <w:iCs/>
          <w:sz w:val="22"/>
        </w:rPr>
        <w:t xml:space="preserve">w odpowiedniej pozycji komunikatu </w:t>
      </w:r>
      <w:r w:rsidR="00C766BC" w:rsidRPr="002814AE">
        <w:rPr>
          <w:rFonts w:eastAsia="Times New Roman" w:cs="Times New Roman"/>
          <w:i/>
          <w:iCs/>
          <w:sz w:val="22"/>
        </w:rPr>
        <w:t xml:space="preserve">należy wpisać </w:t>
      </w:r>
      <w:r w:rsidR="00C766BC" w:rsidRPr="002814AE">
        <w:rPr>
          <w:rFonts w:eastAsia="Times New Roman" w:cs="Times New Roman"/>
          <w:b/>
          <w:i/>
          <w:iCs/>
          <w:sz w:val="22"/>
        </w:rPr>
        <w:t>NR</w:t>
      </w:r>
      <w:r w:rsidRPr="002814AE">
        <w:rPr>
          <w:rFonts w:eastAsia="Times New Roman" w:cs="Times New Roman"/>
          <w:i/>
          <w:iCs/>
          <w:sz w:val="22"/>
        </w:rPr>
        <w:t>, celem poinformowania odbiorcy o braku informacji (/NR/).</w:t>
      </w:r>
    </w:p>
    <w:p w14:paraId="34E84EFC" w14:textId="77777777" w:rsidR="0082428D" w:rsidRPr="002814AE" w:rsidRDefault="000C429F" w:rsidP="00FF1C8F">
      <w:pPr>
        <w:autoSpaceDE w:val="0"/>
        <w:autoSpaceDN w:val="0"/>
        <w:adjustRightInd w:val="0"/>
        <w:spacing w:before="240"/>
        <w:rPr>
          <w:rFonts w:eastAsia="Times New Roman" w:cs="Times New Roman"/>
          <w:b/>
          <w:iCs/>
          <w:sz w:val="22"/>
          <w:u w:val="single"/>
        </w:rPr>
      </w:pPr>
      <w:r w:rsidRPr="002814AE">
        <w:rPr>
          <w:rFonts w:eastAsia="Times New Roman" w:cs="Times New Roman"/>
          <w:b/>
          <w:iCs/>
          <w:sz w:val="22"/>
          <w:u w:val="single"/>
        </w:rPr>
        <w:t>Przykład:</w:t>
      </w:r>
    </w:p>
    <w:p w14:paraId="4F2ADF4E" w14:textId="77777777" w:rsidR="000C429F" w:rsidRPr="002814AE" w:rsidRDefault="000C429F" w:rsidP="00FF1C8F">
      <w:pPr>
        <w:autoSpaceDE w:val="0"/>
        <w:autoSpaceDN w:val="0"/>
        <w:adjustRightInd w:val="0"/>
        <w:spacing w:before="120"/>
        <w:ind w:left="284"/>
        <w:rPr>
          <w:rFonts w:eastAsia="Times New Roman" w:cs="Times New Roman"/>
          <w:i/>
          <w:iCs/>
          <w:sz w:val="22"/>
        </w:rPr>
      </w:pPr>
      <w:r w:rsidRPr="002814AE">
        <w:rPr>
          <w:rFonts w:eastAsia="Times New Roman" w:cs="Times New Roman"/>
          <w:i/>
          <w:iCs/>
          <w:sz w:val="22"/>
        </w:rPr>
        <w:t>SNOWTAM z minimalną (obowiązkową) informacją</w:t>
      </w:r>
    </w:p>
    <w:p w14:paraId="4F241989" w14:textId="65A2EE45" w:rsidR="00C766BC" w:rsidRPr="002814AE" w:rsidRDefault="00C766BC" w:rsidP="00FF1C8F">
      <w:pPr>
        <w:autoSpaceDE w:val="0"/>
        <w:autoSpaceDN w:val="0"/>
        <w:adjustRightInd w:val="0"/>
        <w:spacing w:after="0"/>
        <w:ind w:left="284"/>
        <w:rPr>
          <w:rFonts w:ascii="Courier New" w:eastAsia="Times New Roman" w:hAnsi="Courier New" w:cs="Courier New"/>
          <w:b/>
          <w:bCs/>
          <w:sz w:val="22"/>
        </w:rPr>
      </w:pPr>
      <w:r w:rsidRPr="002814AE">
        <w:rPr>
          <w:rFonts w:ascii="Courier New" w:eastAsia="Times New Roman" w:hAnsi="Courier New" w:cs="Courier New"/>
          <w:b/>
          <w:bCs/>
          <w:sz w:val="22"/>
        </w:rPr>
        <w:t xml:space="preserve">GG EADBZTZX … </w:t>
      </w:r>
    </w:p>
    <w:p w14:paraId="36F46A65" w14:textId="77777777" w:rsidR="00C766BC" w:rsidRPr="002814AE" w:rsidRDefault="00C766BC" w:rsidP="00FF1C8F">
      <w:pPr>
        <w:autoSpaceDE w:val="0"/>
        <w:autoSpaceDN w:val="0"/>
        <w:adjustRightInd w:val="0"/>
        <w:spacing w:after="0"/>
        <w:ind w:left="284"/>
        <w:rPr>
          <w:rFonts w:ascii="Courier New" w:eastAsia="Times New Roman" w:hAnsi="Courier New" w:cs="Courier New"/>
          <w:b/>
          <w:bCs/>
          <w:sz w:val="22"/>
        </w:rPr>
      </w:pPr>
      <w:r w:rsidRPr="002814AE">
        <w:rPr>
          <w:rFonts w:ascii="Courier New" w:eastAsia="Times New Roman" w:hAnsi="Courier New" w:cs="Courier New"/>
          <w:b/>
          <w:bCs/>
          <w:sz w:val="22"/>
        </w:rPr>
        <w:t xml:space="preserve">111045 EADDYNYX </w:t>
      </w:r>
    </w:p>
    <w:p w14:paraId="59A2856C" w14:textId="77777777" w:rsidR="00C766BC" w:rsidRPr="002814AE" w:rsidRDefault="00C766BC" w:rsidP="00FF1C8F">
      <w:pPr>
        <w:autoSpaceDE w:val="0"/>
        <w:autoSpaceDN w:val="0"/>
        <w:adjustRightInd w:val="0"/>
        <w:spacing w:after="0"/>
        <w:ind w:left="284"/>
        <w:rPr>
          <w:rFonts w:ascii="Courier New" w:eastAsia="Times New Roman" w:hAnsi="Courier New" w:cs="Courier New"/>
          <w:b/>
          <w:bCs/>
          <w:sz w:val="22"/>
        </w:rPr>
      </w:pPr>
      <w:r w:rsidRPr="002814AE">
        <w:rPr>
          <w:rFonts w:ascii="Courier New" w:eastAsia="Times New Roman" w:hAnsi="Courier New" w:cs="Courier New"/>
          <w:b/>
          <w:bCs/>
          <w:sz w:val="22"/>
        </w:rPr>
        <w:t xml:space="preserve">SWEA0124 EADD 01111035 </w:t>
      </w:r>
    </w:p>
    <w:p w14:paraId="4AE56D2E" w14:textId="6E6C58D1" w:rsidR="00C766BC" w:rsidRPr="002814AE" w:rsidRDefault="00C766BC" w:rsidP="00FF1C8F">
      <w:pPr>
        <w:autoSpaceDE w:val="0"/>
        <w:autoSpaceDN w:val="0"/>
        <w:adjustRightInd w:val="0"/>
        <w:spacing w:after="0"/>
        <w:ind w:left="284"/>
        <w:rPr>
          <w:rFonts w:ascii="Courier New" w:eastAsia="Times New Roman" w:hAnsi="Courier New" w:cs="Courier New"/>
          <w:b/>
          <w:bCs/>
          <w:sz w:val="22"/>
        </w:rPr>
      </w:pPr>
      <w:r w:rsidRPr="002814AE">
        <w:rPr>
          <w:rFonts w:ascii="Courier New" w:eastAsia="Times New Roman" w:hAnsi="Courier New" w:cs="Courier New"/>
          <w:b/>
          <w:bCs/>
          <w:sz w:val="22"/>
        </w:rPr>
        <w:t>(SNOWTAM 0124</w:t>
      </w:r>
    </w:p>
    <w:p w14:paraId="5E9A5B98" w14:textId="5EF2AB7C" w:rsidR="00C766BC" w:rsidRPr="002814AE" w:rsidRDefault="00C766BC" w:rsidP="00FF1C8F">
      <w:pPr>
        <w:autoSpaceDE w:val="0"/>
        <w:autoSpaceDN w:val="0"/>
        <w:adjustRightInd w:val="0"/>
        <w:spacing w:after="0"/>
        <w:ind w:left="284"/>
        <w:rPr>
          <w:rFonts w:ascii="Courier New" w:eastAsia="Times New Roman" w:hAnsi="Courier New" w:cs="Courier New"/>
          <w:b/>
          <w:bCs/>
          <w:sz w:val="22"/>
        </w:rPr>
      </w:pPr>
      <w:r w:rsidRPr="002814AE">
        <w:rPr>
          <w:rFonts w:ascii="Courier New" w:eastAsia="Times New Roman" w:hAnsi="Courier New" w:cs="Courier New"/>
          <w:b/>
          <w:bCs/>
          <w:sz w:val="22"/>
        </w:rPr>
        <w:t>EADD</w:t>
      </w:r>
    </w:p>
    <w:p w14:paraId="42342BAA" w14:textId="62B8C6E9" w:rsidR="00C766BC" w:rsidRPr="002814AE" w:rsidRDefault="00C766BC" w:rsidP="00FF1C8F">
      <w:pPr>
        <w:autoSpaceDE w:val="0"/>
        <w:autoSpaceDN w:val="0"/>
        <w:adjustRightInd w:val="0"/>
        <w:spacing w:after="0"/>
        <w:ind w:left="284"/>
        <w:rPr>
          <w:rFonts w:ascii="Courier New" w:eastAsia="Times New Roman" w:hAnsi="Courier New" w:cs="Courier New"/>
          <w:b/>
          <w:bCs/>
          <w:sz w:val="22"/>
        </w:rPr>
      </w:pPr>
      <w:r w:rsidRPr="002814AE">
        <w:rPr>
          <w:rFonts w:ascii="Courier New" w:eastAsia="Times New Roman" w:hAnsi="Courier New" w:cs="Courier New"/>
          <w:b/>
          <w:bCs/>
          <w:sz w:val="22"/>
        </w:rPr>
        <w:t>01111035 09R 5/4/4 NR/NR/NR NR/NR/NR SLUSH/COMPACTED</w:t>
      </w:r>
      <w:r w:rsidRPr="002814AE">
        <w:rPr>
          <w:rFonts w:ascii="Courier New" w:hAnsi="Courier New" w:cs="Courier New"/>
          <w:b/>
          <w:bCs/>
          <w:color w:val="000000"/>
          <w:sz w:val="22"/>
        </w:rPr>
        <w:t xml:space="preserve"> SNOW/COMPACTED SNOW)</w:t>
      </w:r>
    </w:p>
    <w:p w14:paraId="11AE69F4" w14:textId="77777777" w:rsidR="000C429F" w:rsidRPr="002814AE" w:rsidRDefault="000C429F" w:rsidP="00FF1C8F">
      <w:pPr>
        <w:autoSpaceDE w:val="0"/>
        <w:autoSpaceDN w:val="0"/>
        <w:adjustRightInd w:val="0"/>
        <w:spacing w:before="48" w:after="0"/>
        <w:rPr>
          <w:rFonts w:eastAsia="Times New Roman" w:cs="Times New Roman"/>
          <w:b/>
          <w:bCs/>
          <w:szCs w:val="20"/>
        </w:rPr>
      </w:pPr>
    </w:p>
    <w:p w14:paraId="6B237F85" w14:textId="77777777" w:rsidR="000C429F" w:rsidRPr="002814AE" w:rsidRDefault="000C429F" w:rsidP="00FF1C8F">
      <w:pPr>
        <w:autoSpaceDE w:val="0"/>
        <w:autoSpaceDN w:val="0"/>
        <w:adjustRightInd w:val="0"/>
        <w:spacing w:before="48" w:after="0"/>
        <w:rPr>
          <w:rFonts w:eastAsia="Times New Roman" w:cs="Times New Roman"/>
          <w:b/>
          <w:bCs/>
          <w:szCs w:val="20"/>
        </w:rPr>
        <w:sectPr w:rsidR="000C429F" w:rsidRPr="002814AE">
          <w:pgSz w:w="11906" w:h="16838"/>
          <w:pgMar w:top="1417" w:right="1417" w:bottom="1417" w:left="1417" w:header="708" w:footer="708" w:gutter="0"/>
          <w:cols w:space="708"/>
          <w:docGrid w:linePitch="360"/>
        </w:sectPr>
      </w:pPr>
    </w:p>
    <w:p w14:paraId="4BDFEEE7" w14:textId="5867D6E9" w:rsidR="004B6305" w:rsidRPr="002814AE" w:rsidRDefault="004B6305" w:rsidP="00FF1C8F">
      <w:pPr>
        <w:pStyle w:val="Nagwek1"/>
      </w:pPr>
      <w:bookmarkStart w:id="7" w:name="_Toc46323010"/>
      <w:r w:rsidRPr="002814AE">
        <w:lastRenderedPageBreak/>
        <w:t xml:space="preserve">4. </w:t>
      </w:r>
      <w:r w:rsidRPr="002814AE">
        <w:tab/>
        <w:t xml:space="preserve">OPIS </w:t>
      </w:r>
      <w:r w:rsidR="00CF741B" w:rsidRPr="002814AE">
        <w:t>PÓL FORMULARZA</w:t>
      </w:r>
      <w:r w:rsidRPr="002814AE">
        <w:t xml:space="preserve"> SNOWTAM</w:t>
      </w:r>
      <w:bookmarkEnd w:id="7"/>
      <w:r w:rsidRPr="002814AE">
        <w:t xml:space="preserve"> </w:t>
      </w:r>
    </w:p>
    <w:p w14:paraId="68DCE8CF" w14:textId="66EF6BEA" w:rsidR="000C429F" w:rsidRPr="002814AE" w:rsidRDefault="000C429F" w:rsidP="00FF1C8F">
      <w:pPr>
        <w:autoSpaceDE w:val="0"/>
        <w:autoSpaceDN w:val="0"/>
        <w:adjustRightInd w:val="0"/>
        <w:spacing w:before="19" w:after="0"/>
        <w:rPr>
          <w:rFonts w:eastAsia="Times New Roman" w:cs="Times New Roman"/>
          <w:i/>
          <w:iCs/>
          <w:sz w:val="22"/>
          <w:szCs w:val="20"/>
        </w:rPr>
      </w:pPr>
      <w:r w:rsidRPr="002814AE">
        <w:rPr>
          <w:rFonts w:eastAsia="Times New Roman" w:cs="Times New Roman"/>
          <w:i/>
          <w:iCs/>
          <w:sz w:val="22"/>
          <w:szCs w:val="20"/>
        </w:rPr>
        <w:t>Ta część przedstawia opis oraz przykład</w:t>
      </w:r>
      <w:r w:rsidR="00CF741B" w:rsidRPr="002814AE">
        <w:rPr>
          <w:rFonts w:eastAsia="Times New Roman" w:cs="Times New Roman"/>
          <w:i/>
          <w:iCs/>
          <w:sz w:val="22"/>
          <w:szCs w:val="20"/>
        </w:rPr>
        <w:t xml:space="preserve"> dla</w:t>
      </w:r>
      <w:r w:rsidRPr="002814AE">
        <w:rPr>
          <w:rFonts w:eastAsia="Times New Roman" w:cs="Times New Roman"/>
          <w:i/>
          <w:iCs/>
          <w:sz w:val="22"/>
          <w:szCs w:val="20"/>
        </w:rPr>
        <w:t xml:space="preserve"> każde</w:t>
      </w:r>
      <w:r w:rsidR="00CF741B" w:rsidRPr="002814AE">
        <w:rPr>
          <w:rFonts w:eastAsia="Times New Roman" w:cs="Times New Roman"/>
          <w:i/>
          <w:iCs/>
          <w:sz w:val="22"/>
          <w:szCs w:val="20"/>
        </w:rPr>
        <w:t>go pola</w:t>
      </w:r>
      <w:r w:rsidRPr="002814AE">
        <w:rPr>
          <w:rFonts w:eastAsia="Times New Roman" w:cs="Times New Roman"/>
          <w:i/>
          <w:iCs/>
          <w:sz w:val="22"/>
          <w:szCs w:val="20"/>
        </w:rPr>
        <w:t xml:space="preserve"> formularza SNOWTAM, jak przedstawiono </w:t>
      </w:r>
      <w:r w:rsidR="00CF741B" w:rsidRPr="002814AE">
        <w:rPr>
          <w:rFonts w:eastAsia="Times New Roman" w:cs="Times New Roman"/>
          <w:i/>
          <w:iCs/>
          <w:sz w:val="22"/>
          <w:szCs w:val="20"/>
        </w:rPr>
        <w:t>w</w:t>
      </w:r>
      <w:r w:rsidR="00EA4CD2" w:rsidRPr="002814AE">
        <w:rPr>
          <w:rFonts w:eastAsia="Times New Roman" w:cs="Times New Roman"/>
          <w:i/>
          <w:iCs/>
          <w:sz w:val="22"/>
          <w:szCs w:val="20"/>
        </w:rPr>
        <w:t> </w:t>
      </w:r>
      <w:r w:rsidRPr="002814AE">
        <w:rPr>
          <w:rFonts w:eastAsia="Times New Roman" w:cs="Times New Roman"/>
          <w:i/>
          <w:iCs/>
          <w:sz w:val="22"/>
          <w:szCs w:val="20"/>
        </w:rPr>
        <w:t xml:space="preserve">poniższym </w:t>
      </w:r>
      <w:r w:rsidR="00CF741B" w:rsidRPr="002814AE">
        <w:rPr>
          <w:rFonts w:eastAsia="Times New Roman" w:cs="Times New Roman"/>
          <w:i/>
          <w:iCs/>
          <w:sz w:val="22"/>
          <w:szCs w:val="20"/>
        </w:rPr>
        <w:t>wzorze</w:t>
      </w:r>
      <w:r w:rsidRPr="002814AE">
        <w:rPr>
          <w:rFonts w:eastAsia="Times New Roman" w:cs="Times New Roman"/>
          <w:i/>
          <w:iCs/>
          <w:sz w:val="22"/>
          <w:szCs w:val="20"/>
        </w:rPr>
        <w:t>:</w:t>
      </w:r>
    </w:p>
    <w:p w14:paraId="7DDC45AE" w14:textId="77777777" w:rsidR="00CF741B" w:rsidRPr="002814AE" w:rsidRDefault="00CF741B" w:rsidP="00FF1C8F">
      <w:pPr>
        <w:autoSpaceDE w:val="0"/>
        <w:autoSpaceDN w:val="0"/>
        <w:adjustRightInd w:val="0"/>
        <w:spacing w:before="19" w:after="0"/>
        <w:rPr>
          <w:rFonts w:eastAsia="Times New Roman" w:cs="Times New Roman"/>
          <w:iCs/>
          <w:szCs w:val="20"/>
        </w:rPr>
      </w:pPr>
    </w:p>
    <w:tbl>
      <w:tblPr>
        <w:tblStyle w:val="TableGrid12"/>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849"/>
        <w:gridCol w:w="298"/>
        <w:gridCol w:w="301"/>
        <w:gridCol w:w="301"/>
        <w:gridCol w:w="301"/>
        <w:gridCol w:w="301"/>
        <w:gridCol w:w="33"/>
        <w:gridCol w:w="268"/>
        <w:gridCol w:w="301"/>
        <w:gridCol w:w="301"/>
        <w:gridCol w:w="319"/>
        <w:gridCol w:w="319"/>
        <w:gridCol w:w="319"/>
        <w:gridCol w:w="319"/>
        <w:gridCol w:w="323"/>
        <w:gridCol w:w="325"/>
        <w:gridCol w:w="323"/>
        <w:gridCol w:w="325"/>
        <w:gridCol w:w="325"/>
        <w:gridCol w:w="323"/>
        <w:gridCol w:w="325"/>
        <w:gridCol w:w="343"/>
        <w:gridCol w:w="330"/>
        <w:gridCol w:w="330"/>
        <w:gridCol w:w="330"/>
        <w:gridCol w:w="16"/>
        <w:gridCol w:w="314"/>
        <w:gridCol w:w="604"/>
      </w:tblGrid>
      <w:tr w:rsidR="00A90967" w:rsidRPr="002814AE" w14:paraId="4104CEC4" w14:textId="77777777" w:rsidTr="000579BC">
        <w:tc>
          <w:tcPr>
            <w:tcW w:w="469" w:type="pct"/>
            <w:vMerge w:val="restart"/>
            <w:tcMar>
              <w:top w:w="60" w:type="dxa"/>
              <w:left w:w="28" w:type="dxa"/>
              <w:bottom w:w="60" w:type="dxa"/>
              <w:right w:w="28" w:type="dxa"/>
            </w:tcMar>
            <w:vAlign w:val="center"/>
          </w:tcPr>
          <w:p w14:paraId="066A276A" w14:textId="77777777" w:rsidR="00CF741B" w:rsidRPr="002814AE" w:rsidRDefault="00CF741B" w:rsidP="00FF1C8F">
            <w:pPr>
              <w:tabs>
                <w:tab w:val="left" w:pos="1800"/>
                <w:tab w:val="left" w:pos="2160"/>
              </w:tabs>
              <w:spacing w:after="0"/>
              <w:jc w:val="center"/>
              <w:rPr>
                <w:color w:val="000000"/>
                <w:sz w:val="16"/>
                <w:szCs w:val="14"/>
              </w:rPr>
            </w:pPr>
            <w:r w:rsidRPr="002814AE">
              <w:rPr>
                <w:sz w:val="16"/>
              </w:rPr>
              <w:br w:type="page"/>
            </w:r>
            <w:r w:rsidRPr="002814AE">
              <w:rPr>
                <w:sz w:val="16"/>
                <w:szCs w:val="14"/>
              </w:rPr>
              <w:t>(Nagłówek)</w:t>
            </w:r>
          </w:p>
        </w:tc>
        <w:tc>
          <w:tcPr>
            <w:tcW w:w="847" w:type="pct"/>
            <w:gridSpan w:val="6"/>
            <w:tcMar>
              <w:top w:w="60" w:type="dxa"/>
              <w:left w:w="28" w:type="dxa"/>
              <w:bottom w:w="60" w:type="dxa"/>
              <w:right w:w="28" w:type="dxa"/>
            </w:tcMar>
          </w:tcPr>
          <w:p w14:paraId="3176C315" w14:textId="77777777" w:rsidR="00CF741B" w:rsidRPr="002814AE" w:rsidRDefault="00CF741B" w:rsidP="00FF1C8F">
            <w:pPr>
              <w:tabs>
                <w:tab w:val="clear" w:pos="360"/>
                <w:tab w:val="clear" w:pos="720"/>
                <w:tab w:val="clear" w:pos="1080"/>
                <w:tab w:val="clear" w:pos="1440"/>
              </w:tabs>
              <w:spacing w:after="0"/>
              <w:jc w:val="center"/>
              <w:rPr>
                <w:color w:val="000000"/>
                <w:sz w:val="16"/>
                <w:szCs w:val="16"/>
              </w:rPr>
            </w:pPr>
            <w:r w:rsidRPr="002814AE">
              <w:rPr>
                <w:sz w:val="16"/>
                <w:szCs w:val="16"/>
              </w:rPr>
              <w:t>(WSKAŹNIK</w:t>
            </w:r>
          </w:p>
          <w:p w14:paraId="3426D199" w14:textId="77777777" w:rsidR="00CF741B" w:rsidRPr="002814AE" w:rsidRDefault="00CF741B" w:rsidP="00FF1C8F">
            <w:pPr>
              <w:tabs>
                <w:tab w:val="clear" w:pos="360"/>
                <w:tab w:val="clear" w:pos="720"/>
                <w:tab w:val="clear" w:pos="1080"/>
                <w:tab w:val="clear" w:pos="1440"/>
              </w:tabs>
              <w:spacing w:after="0"/>
              <w:jc w:val="center"/>
              <w:rPr>
                <w:sz w:val="16"/>
                <w:szCs w:val="16"/>
              </w:rPr>
            </w:pPr>
            <w:r w:rsidRPr="002814AE">
              <w:rPr>
                <w:sz w:val="16"/>
                <w:szCs w:val="16"/>
              </w:rPr>
              <w:t>PIERWSZEŃSTWA)</w:t>
            </w:r>
          </w:p>
        </w:tc>
        <w:tc>
          <w:tcPr>
            <w:tcW w:w="3178" w:type="pct"/>
            <w:gridSpan w:val="19"/>
            <w:tcMar>
              <w:top w:w="60" w:type="dxa"/>
              <w:left w:w="120" w:type="dxa"/>
              <w:bottom w:w="60" w:type="dxa"/>
              <w:right w:w="120" w:type="dxa"/>
            </w:tcMar>
          </w:tcPr>
          <w:p w14:paraId="5043B3AC" w14:textId="554CA4BB" w:rsidR="00CF741B" w:rsidRPr="002814AE" w:rsidRDefault="002637AA" w:rsidP="002814AE">
            <w:pPr>
              <w:tabs>
                <w:tab w:val="left" w:pos="1800"/>
                <w:tab w:val="left" w:pos="2160"/>
              </w:tabs>
              <w:spacing w:before="40" w:after="0"/>
              <w:rPr>
                <w:sz w:val="16"/>
                <w:szCs w:val="16"/>
              </w:rPr>
            </w:pPr>
            <w:r w:rsidRPr="002814AE">
              <w:rPr>
                <w:sz w:val="16"/>
                <w:szCs w:val="16"/>
              </w:rPr>
              <w:t>(ADRESY</w:t>
            </w:r>
          </w:p>
        </w:tc>
        <w:tc>
          <w:tcPr>
            <w:tcW w:w="506" w:type="pct"/>
            <w:gridSpan w:val="2"/>
            <w:tcMar>
              <w:top w:w="60" w:type="dxa"/>
              <w:left w:w="120" w:type="dxa"/>
              <w:bottom w:w="60" w:type="dxa"/>
              <w:right w:w="120" w:type="dxa"/>
            </w:tcMar>
            <w:vAlign w:val="center"/>
          </w:tcPr>
          <w:p w14:paraId="5050A633" w14:textId="77777777" w:rsidR="00CF741B" w:rsidRPr="002814AE" w:rsidRDefault="00CF741B" w:rsidP="00FF1C8F">
            <w:pPr>
              <w:tabs>
                <w:tab w:val="left" w:pos="1800"/>
                <w:tab w:val="left" w:pos="2160"/>
              </w:tabs>
              <w:spacing w:after="0" w:line="140" w:lineRule="exact"/>
              <w:ind w:right="57"/>
              <w:jc w:val="right"/>
              <w:rPr>
                <w:sz w:val="16"/>
                <w:szCs w:val="16"/>
              </w:rPr>
            </w:pPr>
            <w:r w:rsidRPr="002814AE">
              <w:rPr>
                <w:sz w:val="16"/>
                <w:szCs w:val="16"/>
              </w:rPr>
              <w:t>&lt;≡</w:t>
            </w:r>
          </w:p>
        </w:tc>
      </w:tr>
      <w:tr w:rsidR="00CF741B" w:rsidRPr="002814AE" w14:paraId="55D4F6ED" w14:textId="77777777" w:rsidTr="000579BC">
        <w:tc>
          <w:tcPr>
            <w:tcW w:w="469" w:type="pct"/>
            <w:vMerge/>
            <w:tcMar>
              <w:top w:w="60" w:type="dxa"/>
              <w:left w:w="28" w:type="dxa"/>
              <w:bottom w:w="60" w:type="dxa"/>
              <w:right w:w="28" w:type="dxa"/>
            </w:tcMar>
          </w:tcPr>
          <w:p w14:paraId="707CFFAE" w14:textId="77777777" w:rsidR="00CF741B" w:rsidRPr="002814AE" w:rsidRDefault="00CF741B" w:rsidP="00FF1C8F">
            <w:pPr>
              <w:tabs>
                <w:tab w:val="left" w:pos="1800"/>
                <w:tab w:val="left" w:pos="2160"/>
              </w:tabs>
              <w:spacing w:after="0"/>
              <w:jc w:val="center"/>
              <w:rPr>
                <w:sz w:val="16"/>
                <w:szCs w:val="14"/>
              </w:rPr>
            </w:pPr>
          </w:p>
        </w:tc>
        <w:tc>
          <w:tcPr>
            <w:tcW w:w="1327" w:type="pct"/>
            <w:gridSpan w:val="9"/>
            <w:tcBorders>
              <w:bottom w:val="single" w:sz="2" w:space="0" w:color="auto"/>
            </w:tcBorders>
            <w:tcMar>
              <w:top w:w="60" w:type="dxa"/>
              <w:left w:w="120" w:type="dxa"/>
              <w:bottom w:w="60" w:type="dxa"/>
              <w:right w:w="120" w:type="dxa"/>
            </w:tcMar>
          </w:tcPr>
          <w:p w14:paraId="0FA8A98D" w14:textId="77777777" w:rsidR="00CF741B" w:rsidRPr="002814AE" w:rsidRDefault="00CF741B" w:rsidP="00A90967">
            <w:pPr>
              <w:tabs>
                <w:tab w:val="left" w:pos="1800"/>
                <w:tab w:val="left" w:pos="2160"/>
              </w:tabs>
              <w:spacing w:after="0"/>
              <w:ind w:left="-122"/>
              <w:jc w:val="center"/>
              <w:rPr>
                <w:sz w:val="16"/>
                <w:szCs w:val="16"/>
              </w:rPr>
            </w:pPr>
            <w:r w:rsidRPr="002814AE">
              <w:rPr>
                <w:sz w:val="16"/>
                <w:szCs w:val="16"/>
              </w:rPr>
              <w:t>(DATA I CZAS WYPEŁNIENIA)</w:t>
            </w:r>
          </w:p>
          <w:p w14:paraId="0669A52F" w14:textId="77777777" w:rsidR="00A90967" w:rsidRPr="002814AE" w:rsidRDefault="00A90967" w:rsidP="00A90967">
            <w:pPr>
              <w:tabs>
                <w:tab w:val="left" w:pos="1800"/>
                <w:tab w:val="left" w:pos="2160"/>
              </w:tabs>
              <w:spacing w:after="0"/>
              <w:ind w:left="-122"/>
              <w:rPr>
                <w:sz w:val="16"/>
                <w:szCs w:val="16"/>
              </w:rPr>
            </w:pPr>
          </w:p>
        </w:tc>
        <w:tc>
          <w:tcPr>
            <w:tcW w:w="2698" w:type="pct"/>
            <w:gridSpan w:val="16"/>
            <w:tcBorders>
              <w:bottom w:val="single" w:sz="2" w:space="0" w:color="auto"/>
            </w:tcBorders>
            <w:tcMar>
              <w:top w:w="60" w:type="dxa"/>
              <w:left w:w="120" w:type="dxa"/>
              <w:bottom w:w="60" w:type="dxa"/>
              <w:right w:w="120" w:type="dxa"/>
            </w:tcMar>
            <w:vAlign w:val="center"/>
          </w:tcPr>
          <w:p w14:paraId="547D3859" w14:textId="77777777" w:rsidR="00CF741B" w:rsidRPr="002814AE" w:rsidRDefault="00CF741B" w:rsidP="00A90967">
            <w:pPr>
              <w:tabs>
                <w:tab w:val="left" w:pos="1800"/>
                <w:tab w:val="left" w:pos="2160"/>
              </w:tabs>
              <w:spacing w:after="0"/>
              <w:jc w:val="left"/>
              <w:rPr>
                <w:sz w:val="16"/>
                <w:szCs w:val="16"/>
              </w:rPr>
            </w:pPr>
            <w:r w:rsidRPr="002814AE">
              <w:rPr>
                <w:sz w:val="16"/>
                <w:szCs w:val="16"/>
              </w:rPr>
              <w:t>(IDENTYFIKATOR NADAWCY)</w:t>
            </w:r>
          </w:p>
          <w:p w14:paraId="1DF2B000" w14:textId="763F62BF" w:rsidR="00A90967" w:rsidRPr="002814AE" w:rsidRDefault="00A90967" w:rsidP="00A90967">
            <w:pPr>
              <w:tabs>
                <w:tab w:val="left" w:pos="1800"/>
                <w:tab w:val="left" w:pos="2160"/>
              </w:tabs>
              <w:spacing w:after="0"/>
              <w:jc w:val="left"/>
              <w:rPr>
                <w:sz w:val="16"/>
                <w:szCs w:val="16"/>
              </w:rPr>
            </w:pPr>
          </w:p>
        </w:tc>
        <w:tc>
          <w:tcPr>
            <w:tcW w:w="506" w:type="pct"/>
            <w:gridSpan w:val="2"/>
            <w:tcBorders>
              <w:bottom w:val="single" w:sz="2" w:space="0" w:color="auto"/>
            </w:tcBorders>
            <w:tcMar>
              <w:top w:w="60" w:type="dxa"/>
              <w:left w:w="120" w:type="dxa"/>
              <w:bottom w:w="60" w:type="dxa"/>
              <w:right w:w="120" w:type="dxa"/>
            </w:tcMar>
            <w:vAlign w:val="center"/>
          </w:tcPr>
          <w:p w14:paraId="0256C51F" w14:textId="77777777" w:rsidR="00CF741B" w:rsidRPr="002814AE" w:rsidRDefault="00CF741B" w:rsidP="00FF1C8F">
            <w:pPr>
              <w:tabs>
                <w:tab w:val="left" w:pos="1800"/>
                <w:tab w:val="left" w:pos="2160"/>
              </w:tabs>
              <w:spacing w:after="0" w:line="140" w:lineRule="exact"/>
              <w:ind w:right="57"/>
              <w:jc w:val="right"/>
              <w:rPr>
                <w:sz w:val="16"/>
                <w:szCs w:val="16"/>
              </w:rPr>
            </w:pPr>
            <w:r w:rsidRPr="002814AE">
              <w:rPr>
                <w:sz w:val="16"/>
                <w:szCs w:val="16"/>
              </w:rPr>
              <w:t>&lt;≡</w:t>
            </w:r>
          </w:p>
        </w:tc>
      </w:tr>
      <w:tr w:rsidR="00A90967" w:rsidRPr="002814AE" w14:paraId="2974AB87" w14:textId="77777777" w:rsidTr="000579BC">
        <w:tc>
          <w:tcPr>
            <w:tcW w:w="469" w:type="pct"/>
            <w:vMerge w:val="restart"/>
            <w:tcMar>
              <w:top w:w="60" w:type="dxa"/>
              <w:left w:w="28" w:type="dxa"/>
              <w:bottom w:w="60" w:type="dxa"/>
              <w:right w:w="28" w:type="dxa"/>
            </w:tcMar>
            <w:vAlign w:val="center"/>
          </w:tcPr>
          <w:p w14:paraId="4FFC7F07" w14:textId="1E63D06B" w:rsidR="00CF741B" w:rsidRPr="002814AE" w:rsidRDefault="00CF741B" w:rsidP="00A90967">
            <w:pPr>
              <w:tabs>
                <w:tab w:val="left" w:pos="1800"/>
                <w:tab w:val="left" w:pos="2160"/>
              </w:tabs>
              <w:spacing w:after="0"/>
              <w:jc w:val="center"/>
              <w:rPr>
                <w:sz w:val="16"/>
                <w:szCs w:val="24"/>
              </w:rPr>
            </w:pPr>
            <w:r w:rsidRPr="002814AE">
              <w:rPr>
                <w:sz w:val="16"/>
                <w:szCs w:val="14"/>
              </w:rPr>
              <w:t>(</w:t>
            </w:r>
            <w:r w:rsidR="00A90967" w:rsidRPr="002814AE">
              <w:rPr>
                <w:sz w:val="16"/>
                <w:szCs w:val="14"/>
              </w:rPr>
              <w:t>Nagłówek s</w:t>
            </w:r>
            <w:r w:rsidRPr="002814AE">
              <w:rPr>
                <w:sz w:val="16"/>
                <w:szCs w:val="14"/>
              </w:rPr>
              <w:t>krócony)</w:t>
            </w:r>
          </w:p>
        </w:tc>
        <w:tc>
          <w:tcPr>
            <w:tcW w:w="1327" w:type="pct"/>
            <w:gridSpan w:val="9"/>
            <w:tcBorders>
              <w:bottom w:val="nil"/>
            </w:tcBorders>
            <w:tcMar>
              <w:top w:w="60" w:type="dxa"/>
              <w:left w:w="0" w:type="dxa"/>
              <w:bottom w:w="60" w:type="dxa"/>
              <w:right w:w="0" w:type="dxa"/>
            </w:tcMar>
          </w:tcPr>
          <w:p w14:paraId="24A21047" w14:textId="77777777" w:rsidR="00CF741B" w:rsidRPr="002814AE" w:rsidRDefault="00CF741B" w:rsidP="00A90967">
            <w:pPr>
              <w:tabs>
                <w:tab w:val="left" w:pos="1800"/>
                <w:tab w:val="left" w:pos="2160"/>
              </w:tabs>
              <w:spacing w:after="0"/>
              <w:jc w:val="center"/>
              <w:rPr>
                <w:sz w:val="16"/>
                <w:szCs w:val="16"/>
              </w:rPr>
            </w:pPr>
            <w:r w:rsidRPr="002814AE">
              <w:rPr>
                <w:sz w:val="16"/>
                <w:szCs w:val="16"/>
              </w:rPr>
              <w:t>(SWAA* NUMER SERYJNY)</w:t>
            </w:r>
          </w:p>
        </w:tc>
        <w:tc>
          <w:tcPr>
            <w:tcW w:w="704" w:type="pct"/>
            <w:gridSpan w:val="4"/>
            <w:tcBorders>
              <w:bottom w:val="nil"/>
            </w:tcBorders>
            <w:tcMar>
              <w:top w:w="60" w:type="dxa"/>
              <w:left w:w="0" w:type="dxa"/>
              <w:bottom w:w="60" w:type="dxa"/>
              <w:right w:w="0" w:type="dxa"/>
            </w:tcMar>
          </w:tcPr>
          <w:p w14:paraId="78573A5F" w14:textId="77777777" w:rsidR="00CF741B" w:rsidRPr="002814AE" w:rsidRDefault="00CF741B" w:rsidP="000579BC">
            <w:pPr>
              <w:tabs>
                <w:tab w:val="left" w:pos="1800"/>
                <w:tab w:val="left" w:pos="2160"/>
              </w:tabs>
              <w:ind w:left="4"/>
              <w:jc w:val="center"/>
              <w:rPr>
                <w:sz w:val="16"/>
                <w:szCs w:val="16"/>
              </w:rPr>
            </w:pPr>
            <w:r w:rsidRPr="002814AE">
              <w:rPr>
                <w:sz w:val="16"/>
                <w:szCs w:val="16"/>
              </w:rPr>
              <w:t>(WSKAŹNIK LOKALIZACJI)</w:t>
            </w:r>
          </w:p>
        </w:tc>
        <w:tc>
          <w:tcPr>
            <w:tcW w:w="1439" w:type="pct"/>
            <w:gridSpan w:val="8"/>
            <w:tcBorders>
              <w:bottom w:val="nil"/>
            </w:tcBorders>
            <w:tcMar>
              <w:top w:w="60" w:type="dxa"/>
              <w:left w:w="0" w:type="dxa"/>
              <w:bottom w:w="60" w:type="dxa"/>
              <w:right w:w="0" w:type="dxa"/>
            </w:tcMar>
          </w:tcPr>
          <w:p w14:paraId="456752C3" w14:textId="77777777" w:rsidR="00CF741B" w:rsidRPr="002814AE" w:rsidRDefault="00CF741B" w:rsidP="000579BC">
            <w:pPr>
              <w:tabs>
                <w:tab w:val="left" w:pos="1800"/>
                <w:tab w:val="left" w:pos="2160"/>
              </w:tabs>
              <w:spacing w:after="0"/>
              <w:ind w:left="3"/>
              <w:jc w:val="center"/>
              <w:rPr>
                <w:sz w:val="16"/>
                <w:szCs w:val="16"/>
              </w:rPr>
            </w:pPr>
            <w:r w:rsidRPr="002814AE">
              <w:rPr>
                <w:sz w:val="16"/>
                <w:szCs w:val="16"/>
              </w:rPr>
              <w:t>DATA/CZAS OCENY</w:t>
            </w:r>
          </w:p>
        </w:tc>
        <w:tc>
          <w:tcPr>
            <w:tcW w:w="1061" w:type="pct"/>
            <w:gridSpan w:val="6"/>
            <w:tcBorders>
              <w:bottom w:val="nil"/>
            </w:tcBorders>
            <w:tcMar>
              <w:top w:w="60" w:type="dxa"/>
              <w:left w:w="0" w:type="dxa"/>
              <w:bottom w:w="60" w:type="dxa"/>
              <w:right w:w="0" w:type="dxa"/>
            </w:tcMar>
          </w:tcPr>
          <w:p w14:paraId="27DECD3F" w14:textId="77777777" w:rsidR="00CF741B" w:rsidRPr="002814AE" w:rsidRDefault="00CF741B" w:rsidP="00A90967">
            <w:pPr>
              <w:tabs>
                <w:tab w:val="left" w:pos="1800"/>
                <w:tab w:val="left" w:pos="2160"/>
              </w:tabs>
              <w:spacing w:after="0"/>
              <w:jc w:val="center"/>
              <w:rPr>
                <w:sz w:val="16"/>
                <w:szCs w:val="16"/>
              </w:rPr>
            </w:pPr>
            <w:r w:rsidRPr="002814AE">
              <w:rPr>
                <w:sz w:val="16"/>
                <w:szCs w:val="16"/>
              </w:rPr>
              <w:t>(GRUPA NIEOBOWIĄZKOWA)</w:t>
            </w:r>
          </w:p>
        </w:tc>
      </w:tr>
      <w:tr w:rsidR="00A90967" w:rsidRPr="002814AE" w14:paraId="26F1276E" w14:textId="77777777" w:rsidTr="000579BC">
        <w:tc>
          <w:tcPr>
            <w:tcW w:w="469" w:type="pct"/>
            <w:vMerge/>
            <w:tcMar>
              <w:top w:w="60" w:type="dxa"/>
              <w:left w:w="0" w:type="dxa"/>
              <w:bottom w:w="60" w:type="dxa"/>
              <w:right w:w="0" w:type="dxa"/>
            </w:tcMar>
          </w:tcPr>
          <w:p w14:paraId="7BE51203" w14:textId="77777777" w:rsidR="00A90967" w:rsidRPr="002814AE" w:rsidRDefault="00A90967" w:rsidP="00FF1C8F">
            <w:pPr>
              <w:tabs>
                <w:tab w:val="left" w:pos="1800"/>
                <w:tab w:val="left" w:pos="2160"/>
              </w:tabs>
              <w:spacing w:after="0"/>
              <w:rPr>
                <w:sz w:val="18"/>
                <w:szCs w:val="24"/>
              </w:rPr>
            </w:pPr>
          </w:p>
        </w:tc>
        <w:tc>
          <w:tcPr>
            <w:tcW w:w="165" w:type="pct"/>
            <w:tcBorders>
              <w:top w:val="nil"/>
            </w:tcBorders>
            <w:tcMar>
              <w:top w:w="60" w:type="dxa"/>
              <w:left w:w="0" w:type="dxa"/>
              <w:bottom w:w="60" w:type="dxa"/>
              <w:right w:w="0" w:type="dxa"/>
            </w:tcMar>
          </w:tcPr>
          <w:p w14:paraId="1DF0F13B" w14:textId="77777777" w:rsidR="00A90967" w:rsidRPr="002814AE" w:rsidRDefault="00A90967" w:rsidP="00FF1C8F">
            <w:pPr>
              <w:tabs>
                <w:tab w:val="left" w:pos="1800"/>
                <w:tab w:val="left" w:pos="2160"/>
              </w:tabs>
              <w:spacing w:after="0"/>
              <w:jc w:val="center"/>
              <w:rPr>
                <w:sz w:val="16"/>
                <w:szCs w:val="16"/>
              </w:rPr>
            </w:pPr>
            <w:r w:rsidRPr="002814AE">
              <w:rPr>
                <w:sz w:val="16"/>
                <w:szCs w:val="16"/>
              </w:rPr>
              <w:t>S</w:t>
            </w:r>
          </w:p>
        </w:tc>
        <w:tc>
          <w:tcPr>
            <w:tcW w:w="166" w:type="pct"/>
            <w:tcBorders>
              <w:top w:val="nil"/>
            </w:tcBorders>
            <w:tcMar>
              <w:top w:w="60" w:type="dxa"/>
              <w:left w:w="0" w:type="dxa"/>
              <w:bottom w:w="60" w:type="dxa"/>
              <w:right w:w="0" w:type="dxa"/>
            </w:tcMar>
          </w:tcPr>
          <w:p w14:paraId="3F632CE4" w14:textId="77777777" w:rsidR="00A90967" w:rsidRPr="002814AE" w:rsidRDefault="00A90967" w:rsidP="00FF1C8F">
            <w:pPr>
              <w:tabs>
                <w:tab w:val="left" w:pos="1800"/>
                <w:tab w:val="left" w:pos="2160"/>
              </w:tabs>
              <w:spacing w:after="0"/>
              <w:jc w:val="center"/>
              <w:rPr>
                <w:sz w:val="16"/>
                <w:szCs w:val="16"/>
              </w:rPr>
            </w:pPr>
            <w:r w:rsidRPr="002814AE">
              <w:rPr>
                <w:sz w:val="16"/>
                <w:szCs w:val="16"/>
              </w:rPr>
              <w:t>W</w:t>
            </w:r>
          </w:p>
        </w:tc>
        <w:tc>
          <w:tcPr>
            <w:tcW w:w="166" w:type="pct"/>
            <w:tcBorders>
              <w:top w:val="nil"/>
            </w:tcBorders>
            <w:tcMar>
              <w:top w:w="60" w:type="dxa"/>
              <w:left w:w="0" w:type="dxa"/>
              <w:bottom w:w="60" w:type="dxa"/>
              <w:right w:w="0" w:type="dxa"/>
            </w:tcMar>
          </w:tcPr>
          <w:p w14:paraId="5ABDF31B" w14:textId="77777777" w:rsidR="00A90967" w:rsidRPr="002814AE" w:rsidRDefault="00A90967" w:rsidP="00FF1C8F">
            <w:pPr>
              <w:tabs>
                <w:tab w:val="left" w:pos="1800"/>
                <w:tab w:val="left" w:pos="2160"/>
              </w:tabs>
              <w:spacing w:after="0"/>
              <w:jc w:val="center"/>
              <w:rPr>
                <w:position w:val="-6"/>
                <w:sz w:val="16"/>
                <w:szCs w:val="16"/>
              </w:rPr>
            </w:pPr>
            <w:r w:rsidRPr="002814AE">
              <w:rPr>
                <w:sz w:val="16"/>
                <w:szCs w:val="16"/>
              </w:rPr>
              <w:t>*</w:t>
            </w:r>
          </w:p>
        </w:tc>
        <w:tc>
          <w:tcPr>
            <w:tcW w:w="166" w:type="pct"/>
            <w:tcBorders>
              <w:top w:val="nil"/>
            </w:tcBorders>
            <w:tcMar>
              <w:top w:w="60" w:type="dxa"/>
              <w:left w:w="0" w:type="dxa"/>
              <w:bottom w:w="60" w:type="dxa"/>
              <w:right w:w="0" w:type="dxa"/>
            </w:tcMar>
          </w:tcPr>
          <w:p w14:paraId="44242933" w14:textId="77777777" w:rsidR="00A90967" w:rsidRPr="002814AE" w:rsidRDefault="00A90967" w:rsidP="00FF1C8F">
            <w:pPr>
              <w:tabs>
                <w:tab w:val="left" w:pos="1800"/>
                <w:tab w:val="left" w:pos="2160"/>
              </w:tabs>
              <w:spacing w:after="0"/>
              <w:jc w:val="center"/>
              <w:rPr>
                <w:position w:val="-6"/>
                <w:sz w:val="16"/>
                <w:szCs w:val="16"/>
              </w:rPr>
            </w:pPr>
            <w:r w:rsidRPr="002814AE">
              <w:rPr>
                <w:sz w:val="16"/>
                <w:szCs w:val="16"/>
              </w:rPr>
              <w:t>*</w:t>
            </w:r>
          </w:p>
        </w:tc>
        <w:tc>
          <w:tcPr>
            <w:tcW w:w="166" w:type="pct"/>
            <w:tcBorders>
              <w:top w:val="nil"/>
            </w:tcBorders>
            <w:tcMar>
              <w:top w:w="60" w:type="dxa"/>
              <w:left w:w="0" w:type="dxa"/>
              <w:bottom w:w="60" w:type="dxa"/>
              <w:right w:w="0" w:type="dxa"/>
            </w:tcMar>
          </w:tcPr>
          <w:p w14:paraId="3A4D73ED" w14:textId="77777777" w:rsidR="00A90967" w:rsidRPr="002814AE" w:rsidRDefault="00A90967" w:rsidP="00FF1C8F">
            <w:pPr>
              <w:tabs>
                <w:tab w:val="left" w:pos="1800"/>
                <w:tab w:val="left" w:pos="2160"/>
              </w:tabs>
              <w:spacing w:after="0"/>
              <w:rPr>
                <w:sz w:val="16"/>
                <w:szCs w:val="16"/>
              </w:rPr>
            </w:pPr>
          </w:p>
        </w:tc>
        <w:tc>
          <w:tcPr>
            <w:tcW w:w="166" w:type="pct"/>
            <w:gridSpan w:val="2"/>
            <w:tcBorders>
              <w:top w:val="nil"/>
            </w:tcBorders>
            <w:tcMar>
              <w:top w:w="60" w:type="dxa"/>
              <w:left w:w="0" w:type="dxa"/>
              <w:bottom w:w="60" w:type="dxa"/>
              <w:right w:w="0" w:type="dxa"/>
            </w:tcMar>
          </w:tcPr>
          <w:p w14:paraId="0A6ED193" w14:textId="77777777" w:rsidR="00A90967" w:rsidRPr="002814AE" w:rsidRDefault="00A90967" w:rsidP="00FF1C8F">
            <w:pPr>
              <w:tabs>
                <w:tab w:val="left" w:pos="1800"/>
                <w:tab w:val="left" w:pos="2160"/>
              </w:tabs>
              <w:spacing w:after="0"/>
              <w:rPr>
                <w:sz w:val="16"/>
                <w:szCs w:val="16"/>
              </w:rPr>
            </w:pPr>
          </w:p>
        </w:tc>
        <w:tc>
          <w:tcPr>
            <w:tcW w:w="166" w:type="pct"/>
            <w:tcBorders>
              <w:top w:val="nil"/>
            </w:tcBorders>
          </w:tcPr>
          <w:p w14:paraId="586AAE2C" w14:textId="77777777" w:rsidR="00A90967" w:rsidRPr="002814AE" w:rsidRDefault="00A90967" w:rsidP="00FF1C8F">
            <w:pPr>
              <w:tabs>
                <w:tab w:val="left" w:pos="1800"/>
                <w:tab w:val="left" w:pos="2160"/>
              </w:tabs>
              <w:spacing w:after="0"/>
              <w:rPr>
                <w:sz w:val="16"/>
                <w:szCs w:val="16"/>
              </w:rPr>
            </w:pPr>
          </w:p>
        </w:tc>
        <w:tc>
          <w:tcPr>
            <w:tcW w:w="166" w:type="pct"/>
            <w:tcBorders>
              <w:top w:val="nil"/>
            </w:tcBorders>
          </w:tcPr>
          <w:p w14:paraId="6ADF6183" w14:textId="0A982923" w:rsidR="00A90967" w:rsidRPr="002814AE" w:rsidRDefault="00A90967" w:rsidP="00FF1C8F">
            <w:pPr>
              <w:tabs>
                <w:tab w:val="left" w:pos="1800"/>
                <w:tab w:val="left" w:pos="2160"/>
              </w:tabs>
              <w:spacing w:after="0"/>
              <w:rPr>
                <w:sz w:val="16"/>
                <w:szCs w:val="16"/>
              </w:rPr>
            </w:pPr>
          </w:p>
        </w:tc>
        <w:tc>
          <w:tcPr>
            <w:tcW w:w="176" w:type="pct"/>
            <w:tcBorders>
              <w:top w:val="nil"/>
            </w:tcBorders>
            <w:tcMar>
              <w:top w:w="60" w:type="dxa"/>
              <w:left w:w="0" w:type="dxa"/>
              <w:bottom w:w="60" w:type="dxa"/>
              <w:right w:w="0" w:type="dxa"/>
            </w:tcMar>
          </w:tcPr>
          <w:p w14:paraId="16ACD940" w14:textId="77777777" w:rsidR="00A90967" w:rsidRPr="002814AE" w:rsidRDefault="00A90967" w:rsidP="00FF1C8F">
            <w:pPr>
              <w:tabs>
                <w:tab w:val="left" w:pos="1800"/>
                <w:tab w:val="left" w:pos="2160"/>
              </w:tabs>
              <w:spacing w:after="0"/>
              <w:rPr>
                <w:sz w:val="16"/>
                <w:szCs w:val="16"/>
              </w:rPr>
            </w:pPr>
          </w:p>
        </w:tc>
        <w:tc>
          <w:tcPr>
            <w:tcW w:w="176" w:type="pct"/>
            <w:tcBorders>
              <w:top w:val="nil"/>
            </w:tcBorders>
            <w:tcMar>
              <w:top w:w="60" w:type="dxa"/>
              <w:left w:w="0" w:type="dxa"/>
              <w:bottom w:w="60" w:type="dxa"/>
              <w:right w:w="0" w:type="dxa"/>
            </w:tcMar>
          </w:tcPr>
          <w:p w14:paraId="00172D11" w14:textId="77777777" w:rsidR="00A90967" w:rsidRPr="002814AE" w:rsidRDefault="00A90967" w:rsidP="00FF1C8F">
            <w:pPr>
              <w:tabs>
                <w:tab w:val="left" w:pos="1800"/>
                <w:tab w:val="left" w:pos="2160"/>
              </w:tabs>
              <w:spacing w:after="0"/>
              <w:rPr>
                <w:sz w:val="16"/>
                <w:szCs w:val="16"/>
              </w:rPr>
            </w:pPr>
          </w:p>
        </w:tc>
        <w:tc>
          <w:tcPr>
            <w:tcW w:w="176" w:type="pct"/>
            <w:tcBorders>
              <w:top w:val="nil"/>
            </w:tcBorders>
            <w:tcMar>
              <w:top w:w="60" w:type="dxa"/>
              <w:left w:w="0" w:type="dxa"/>
              <w:bottom w:w="60" w:type="dxa"/>
              <w:right w:w="0" w:type="dxa"/>
            </w:tcMar>
          </w:tcPr>
          <w:p w14:paraId="14289D3A" w14:textId="77777777" w:rsidR="00A90967" w:rsidRPr="002814AE" w:rsidRDefault="00A90967" w:rsidP="00FF1C8F">
            <w:pPr>
              <w:tabs>
                <w:tab w:val="left" w:pos="1800"/>
                <w:tab w:val="left" w:pos="2160"/>
              </w:tabs>
              <w:spacing w:after="0"/>
              <w:rPr>
                <w:sz w:val="16"/>
                <w:szCs w:val="16"/>
              </w:rPr>
            </w:pPr>
          </w:p>
        </w:tc>
        <w:tc>
          <w:tcPr>
            <w:tcW w:w="176" w:type="pct"/>
            <w:tcBorders>
              <w:top w:val="nil"/>
            </w:tcBorders>
            <w:tcMar>
              <w:top w:w="60" w:type="dxa"/>
              <w:left w:w="0" w:type="dxa"/>
              <w:bottom w:w="60" w:type="dxa"/>
              <w:right w:w="0" w:type="dxa"/>
            </w:tcMar>
          </w:tcPr>
          <w:p w14:paraId="75246873" w14:textId="77777777" w:rsidR="00A90967" w:rsidRPr="002814AE" w:rsidRDefault="00A90967" w:rsidP="00FF1C8F">
            <w:pPr>
              <w:tabs>
                <w:tab w:val="left" w:pos="1800"/>
                <w:tab w:val="left" w:pos="2160"/>
              </w:tabs>
              <w:spacing w:after="0"/>
              <w:rPr>
                <w:sz w:val="16"/>
                <w:szCs w:val="16"/>
              </w:rPr>
            </w:pPr>
          </w:p>
        </w:tc>
        <w:tc>
          <w:tcPr>
            <w:tcW w:w="178" w:type="pct"/>
            <w:tcBorders>
              <w:top w:val="nil"/>
            </w:tcBorders>
            <w:tcMar>
              <w:top w:w="60" w:type="dxa"/>
              <w:left w:w="0" w:type="dxa"/>
              <w:bottom w:w="60" w:type="dxa"/>
              <w:right w:w="0" w:type="dxa"/>
            </w:tcMar>
          </w:tcPr>
          <w:p w14:paraId="10C7FBFC" w14:textId="77777777" w:rsidR="00A90967" w:rsidRPr="002814AE" w:rsidRDefault="00A90967" w:rsidP="00FF1C8F">
            <w:pPr>
              <w:tabs>
                <w:tab w:val="left" w:pos="1800"/>
                <w:tab w:val="left" w:pos="2160"/>
              </w:tabs>
              <w:spacing w:after="0"/>
              <w:rPr>
                <w:sz w:val="16"/>
                <w:szCs w:val="16"/>
              </w:rPr>
            </w:pPr>
          </w:p>
        </w:tc>
        <w:tc>
          <w:tcPr>
            <w:tcW w:w="179" w:type="pct"/>
            <w:tcBorders>
              <w:top w:val="nil"/>
            </w:tcBorders>
            <w:tcMar>
              <w:top w:w="60" w:type="dxa"/>
              <w:left w:w="0" w:type="dxa"/>
              <w:bottom w:w="60" w:type="dxa"/>
              <w:right w:w="0" w:type="dxa"/>
            </w:tcMar>
          </w:tcPr>
          <w:p w14:paraId="631AABB7" w14:textId="77777777" w:rsidR="00A90967" w:rsidRPr="002814AE" w:rsidRDefault="00A90967" w:rsidP="00FF1C8F">
            <w:pPr>
              <w:tabs>
                <w:tab w:val="left" w:pos="1800"/>
                <w:tab w:val="left" w:pos="2160"/>
              </w:tabs>
              <w:spacing w:after="0"/>
              <w:rPr>
                <w:sz w:val="16"/>
                <w:szCs w:val="16"/>
              </w:rPr>
            </w:pPr>
          </w:p>
        </w:tc>
        <w:tc>
          <w:tcPr>
            <w:tcW w:w="178" w:type="pct"/>
            <w:tcBorders>
              <w:top w:val="nil"/>
            </w:tcBorders>
            <w:tcMar>
              <w:top w:w="60" w:type="dxa"/>
              <w:left w:w="0" w:type="dxa"/>
              <w:bottom w:w="60" w:type="dxa"/>
              <w:right w:w="0" w:type="dxa"/>
            </w:tcMar>
          </w:tcPr>
          <w:p w14:paraId="113A7C07" w14:textId="77777777" w:rsidR="00A90967" w:rsidRPr="002814AE" w:rsidRDefault="00A90967" w:rsidP="00FF1C8F">
            <w:pPr>
              <w:tabs>
                <w:tab w:val="left" w:pos="1800"/>
                <w:tab w:val="left" w:pos="2160"/>
              </w:tabs>
              <w:spacing w:after="0"/>
              <w:rPr>
                <w:sz w:val="16"/>
                <w:szCs w:val="16"/>
              </w:rPr>
            </w:pPr>
          </w:p>
        </w:tc>
        <w:tc>
          <w:tcPr>
            <w:tcW w:w="179" w:type="pct"/>
            <w:tcBorders>
              <w:top w:val="nil"/>
            </w:tcBorders>
            <w:tcMar>
              <w:top w:w="60" w:type="dxa"/>
              <w:left w:w="0" w:type="dxa"/>
              <w:bottom w:w="60" w:type="dxa"/>
              <w:right w:w="0" w:type="dxa"/>
            </w:tcMar>
          </w:tcPr>
          <w:p w14:paraId="0BB4C547" w14:textId="77777777" w:rsidR="00A90967" w:rsidRPr="002814AE" w:rsidRDefault="00A90967" w:rsidP="00FF1C8F">
            <w:pPr>
              <w:tabs>
                <w:tab w:val="left" w:pos="1800"/>
                <w:tab w:val="left" w:pos="2160"/>
              </w:tabs>
              <w:spacing w:after="0"/>
              <w:rPr>
                <w:sz w:val="16"/>
                <w:szCs w:val="16"/>
              </w:rPr>
            </w:pPr>
          </w:p>
        </w:tc>
        <w:tc>
          <w:tcPr>
            <w:tcW w:w="179" w:type="pct"/>
            <w:tcBorders>
              <w:top w:val="nil"/>
            </w:tcBorders>
            <w:tcMar>
              <w:top w:w="60" w:type="dxa"/>
              <w:left w:w="0" w:type="dxa"/>
              <w:bottom w:w="60" w:type="dxa"/>
              <w:right w:w="0" w:type="dxa"/>
            </w:tcMar>
          </w:tcPr>
          <w:p w14:paraId="3100F921" w14:textId="77777777" w:rsidR="00A90967" w:rsidRPr="002814AE" w:rsidRDefault="00A90967" w:rsidP="00FF1C8F">
            <w:pPr>
              <w:tabs>
                <w:tab w:val="left" w:pos="1800"/>
                <w:tab w:val="left" w:pos="2160"/>
              </w:tabs>
              <w:spacing w:after="0"/>
              <w:rPr>
                <w:sz w:val="16"/>
                <w:szCs w:val="16"/>
              </w:rPr>
            </w:pPr>
          </w:p>
        </w:tc>
        <w:tc>
          <w:tcPr>
            <w:tcW w:w="178" w:type="pct"/>
            <w:tcBorders>
              <w:top w:val="nil"/>
            </w:tcBorders>
            <w:tcMar>
              <w:top w:w="60" w:type="dxa"/>
              <w:left w:w="0" w:type="dxa"/>
              <w:bottom w:w="60" w:type="dxa"/>
              <w:right w:w="0" w:type="dxa"/>
            </w:tcMar>
          </w:tcPr>
          <w:p w14:paraId="0D6233A5" w14:textId="77777777" w:rsidR="00A90967" w:rsidRPr="002814AE" w:rsidRDefault="00A90967" w:rsidP="00FF1C8F">
            <w:pPr>
              <w:tabs>
                <w:tab w:val="left" w:pos="1800"/>
                <w:tab w:val="left" w:pos="2160"/>
              </w:tabs>
              <w:spacing w:after="0"/>
              <w:rPr>
                <w:sz w:val="16"/>
                <w:szCs w:val="16"/>
              </w:rPr>
            </w:pPr>
          </w:p>
        </w:tc>
        <w:tc>
          <w:tcPr>
            <w:tcW w:w="179" w:type="pct"/>
            <w:tcBorders>
              <w:top w:val="nil"/>
            </w:tcBorders>
            <w:tcMar>
              <w:top w:w="60" w:type="dxa"/>
              <w:left w:w="0" w:type="dxa"/>
              <w:bottom w:w="60" w:type="dxa"/>
              <w:right w:w="0" w:type="dxa"/>
            </w:tcMar>
          </w:tcPr>
          <w:p w14:paraId="0B63ED74" w14:textId="77777777" w:rsidR="00A90967" w:rsidRPr="002814AE" w:rsidRDefault="00A90967" w:rsidP="00FF1C8F">
            <w:pPr>
              <w:tabs>
                <w:tab w:val="left" w:pos="1800"/>
                <w:tab w:val="left" w:pos="2160"/>
              </w:tabs>
              <w:spacing w:after="0"/>
              <w:rPr>
                <w:sz w:val="16"/>
                <w:szCs w:val="16"/>
              </w:rPr>
            </w:pPr>
          </w:p>
        </w:tc>
        <w:tc>
          <w:tcPr>
            <w:tcW w:w="188" w:type="pct"/>
            <w:tcBorders>
              <w:top w:val="nil"/>
            </w:tcBorders>
            <w:tcMar>
              <w:top w:w="60" w:type="dxa"/>
              <w:left w:w="0" w:type="dxa"/>
              <w:bottom w:w="60" w:type="dxa"/>
              <w:right w:w="0" w:type="dxa"/>
            </w:tcMar>
          </w:tcPr>
          <w:p w14:paraId="13992A93" w14:textId="77777777" w:rsidR="00A90967" w:rsidRPr="002814AE" w:rsidRDefault="00A90967" w:rsidP="00FF1C8F">
            <w:pPr>
              <w:tabs>
                <w:tab w:val="left" w:pos="1800"/>
                <w:tab w:val="left" w:pos="2160"/>
              </w:tabs>
              <w:spacing w:after="0"/>
              <w:rPr>
                <w:sz w:val="16"/>
                <w:szCs w:val="16"/>
              </w:rPr>
            </w:pPr>
          </w:p>
        </w:tc>
        <w:tc>
          <w:tcPr>
            <w:tcW w:w="182" w:type="pct"/>
            <w:tcBorders>
              <w:top w:val="nil"/>
            </w:tcBorders>
            <w:tcMar>
              <w:top w:w="60" w:type="dxa"/>
              <w:left w:w="0" w:type="dxa"/>
              <w:bottom w:w="60" w:type="dxa"/>
              <w:right w:w="0" w:type="dxa"/>
            </w:tcMar>
          </w:tcPr>
          <w:p w14:paraId="7602FC0D" w14:textId="77777777" w:rsidR="00A90967" w:rsidRPr="002814AE" w:rsidRDefault="00A90967" w:rsidP="00FF1C8F">
            <w:pPr>
              <w:tabs>
                <w:tab w:val="left" w:pos="1800"/>
                <w:tab w:val="left" w:pos="2160"/>
              </w:tabs>
              <w:spacing w:after="0"/>
              <w:rPr>
                <w:sz w:val="16"/>
                <w:szCs w:val="16"/>
              </w:rPr>
            </w:pPr>
          </w:p>
        </w:tc>
        <w:tc>
          <w:tcPr>
            <w:tcW w:w="182" w:type="pct"/>
            <w:tcBorders>
              <w:top w:val="nil"/>
            </w:tcBorders>
            <w:tcMar>
              <w:top w:w="60" w:type="dxa"/>
              <w:left w:w="0" w:type="dxa"/>
              <w:bottom w:w="60" w:type="dxa"/>
              <w:right w:w="0" w:type="dxa"/>
            </w:tcMar>
          </w:tcPr>
          <w:p w14:paraId="6B8C76D5" w14:textId="77777777" w:rsidR="00A90967" w:rsidRPr="002814AE" w:rsidRDefault="00A90967" w:rsidP="00FF1C8F">
            <w:pPr>
              <w:tabs>
                <w:tab w:val="left" w:pos="1800"/>
                <w:tab w:val="left" w:pos="2160"/>
              </w:tabs>
              <w:spacing w:after="0"/>
              <w:rPr>
                <w:sz w:val="16"/>
                <w:szCs w:val="16"/>
              </w:rPr>
            </w:pPr>
          </w:p>
        </w:tc>
        <w:tc>
          <w:tcPr>
            <w:tcW w:w="182" w:type="pct"/>
            <w:tcBorders>
              <w:top w:val="nil"/>
            </w:tcBorders>
            <w:tcMar>
              <w:top w:w="60" w:type="dxa"/>
              <w:left w:w="0" w:type="dxa"/>
              <w:bottom w:w="60" w:type="dxa"/>
              <w:right w:w="0" w:type="dxa"/>
            </w:tcMar>
          </w:tcPr>
          <w:p w14:paraId="06B7A9D1" w14:textId="77777777" w:rsidR="00A90967" w:rsidRPr="002814AE" w:rsidRDefault="00A90967" w:rsidP="00FF1C8F">
            <w:pPr>
              <w:tabs>
                <w:tab w:val="left" w:pos="1800"/>
                <w:tab w:val="left" w:pos="2160"/>
              </w:tabs>
              <w:spacing w:after="0" w:line="240" w:lineRule="exact"/>
              <w:rPr>
                <w:sz w:val="16"/>
                <w:szCs w:val="16"/>
              </w:rPr>
            </w:pPr>
          </w:p>
        </w:tc>
        <w:tc>
          <w:tcPr>
            <w:tcW w:w="182" w:type="pct"/>
            <w:gridSpan w:val="2"/>
            <w:tcBorders>
              <w:top w:val="nil"/>
            </w:tcBorders>
            <w:tcMar>
              <w:top w:w="60" w:type="dxa"/>
              <w:left w:w="0" w:type="dxa"/>
              <w:bottom w:w="60" w:type="dxa"/>
              <w:right w:w="0" w:type="dxa"/>
            </w:tcMar>
          </w:tcPr>
          <w:p w14:paraId="4EFA61B6" w14:textId="77777777" w:rsidR="00A90967" w:rsidRPr="002814AE" w:rsidRDefault="00A90967" w:rsidP="00FF1C8F">
            <w:pPr>
              <w:tabs>
                <w:tab w:val="left" w:pos="1800"/>
                <w:tab w:val="left" w:pos="2160"/>
              </w:tabs>
              <w:spacing w:after="0" w:line="240" w:lineRule="exact"/>
              <w:rPr>
                <w:sz w:val="16"/>
                <w:szCs w:val="16"/>
              </w:rPr>
            </w:pPr>
          </w:p>
        </w:tc>
        <w:tc>
          <w:tcPr>
            <w:tcW w:w="333" w:type="pct"/>
            <w:tcBorders>
              <w:top w:val="nil"/>
            </w:tcBorders>
            <w:tcMar>
              <w:top w:w="60" w:type="dxa"/>
              <w:left w:w="0" w:type="dxa"/>
              <w:bottom w:w="60" w:type="dxa"/>
              <w:right w:w="120" w:type="dxa"/>
            </w:tcMar>
          </w:tcPr>
          <w:p w14:paraId="76835217" w14:textId="77777777" w:rsidR="00A90967" w:rsidRPr="002814AE" w:rsidRDefault="00A90967" w:rsidP="00FF1C8F">
            <w:pPr>
              <w:tabs>
                <w:tab w:val="left" w:pos="1800"/>
                <w:tab w:val="left" w:pos="2160"/>
              </w:tabs>
              <w:spacing w:after="0" w:line="240" w:lineRule="exact"/>
              <w:ind w:right="57"/>
              <w:jc w:val="right"/>
              <w:rPr>
                <w:sz w:val="16"/>
                <w:szCs w:val="16"/>
              </w:rPr>
            </w:pPr>
            <w:r w:rsidRPr="002814AE">
              <w:rPr>
                <w:sz w:val="16"/>
                <w:szCs w:val="16"/>
              </w:rPr>
              <w:t>&lt;≡(</w:t>
            </w:r>
          </w:p>
        </w:tc>
      </w:tr>
    </w:tbl>
    <w:p w14:paraId="16C44213" w14:textId="77777777" w:rsidR="00CF741B" w:rsidRPr="002814AE" w:rsidRDefault="00CF741B" w:rsidP="00FF1C8F">
      <w:pPr>
        <w:autoSpaceDE w:val="0"/>
        <w:autoSpaceDN w:val="0"/>
        <w:adjustRightInd w:val="0"/>
        <w:spacing w:before="19" w:after="0"/>
        <w:rPr>
          <w:rFonts w:eastAsia="Times New Roman" w:cs="Times New Roman"/>
          <w:iCs/>
          <w:sz w:val="6"/>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730"/>
        <w:gridCol w:w="2801"/>
        <w:gridCol w:w="1626"/>
        <w:gridCol w:w="451"/>
        <w:gridCol w:w="441"/>
        <w:gridCol w:w="25"/>
        <w:gridCol w:w="1990"/>
      </w:tblGrid>
      <w:tr w:rsidR="000579BC" w:rsidRPr="002814AE" w14:paraId="4026B884" w14:textId="77777777" w:rsidTr="000579BC">
        <w:tc>
          <w:tcPr>
            <w:tcW w:w="954" w:type="pct"/>
            <w:tcBorders>
              <w:top w:val="single" w:sz="4" w:space="0" w:color="auto"/>
            </w:tcBorders>
            <w:tcMar>
              <w:top w:w="40" w:type="dxa"/>
              <w:left w:w="120" w:type="dxa"/>
              <w:bottom w:w="40" w:type="dxa"/>
              <w:right w:w="0" w:type="dxa"/>
            </w:tcMar>
            <w:vAlign w:val="center"/>
          </w:tcPr>
          <w:p w14:paraId="6C6EE5CB" w14:textId="77777777" w:rsidR="000579BC" w:rsidRPr="002814AE" w:rsidRDefault="000579BC" w:rsidP="00281CDA">
            <w:pPr>
              <w:widowControl w:val="0"/>
              <w:tabs>
                <w:tab w:val="left" w:pos="360"/>
                <w:tab w:val="left" w:pos="720"/>
                <w:tab w:val="left" w:pos="1080"/>
                <w:tab w:val="left" w:pos="1440"/>
                <w:tab w:val="left" w:pos="1800"/>
                <w:tab w:val="left" w:pos="2160"/>
              </w:tabs>
              <w:spacing w:after="0" w:line="140" w:lineRule="atLeast"/>
              <w:jc w:val="left"/>
              <w:rPr>
                <w:rFonts w:cs="Times New Roman"/>
                <w:b/>
                <w:sz w:val="16"/>
                <w:szCs w:val="14"/>
              </w:rPr>
            </w:pPr>
            <w:r w:rsidRPr="002814AE">
              <w:rPr>
                <w:rFonts w:cs="Times New Roman"/>
                <w:sz w:val="16"/>
                <w:szCs w:val="14"/>
              </w:rPr>
              <w:t xml:space="preserve">SNOWTAM  </w:t>
            </w:r>
            <w:r w:rsidRPr="002814AE">
              <w:rPr>
                <w:rFonts w:cs="Times New Roman"/>
                <w:noProof/>
                <w:sz w:val="16"/>
                <w:lang w:eastAsia="pl-PL"/>
              </w:rPr>
              <w:drawing>
                <wp:inline distT="0" distB="0" distL="0" distR="0" wp14:anchorId="414004F9" wp14:editId="500B9860">
                  <wp:extent cx="377825" cy="115570"/>
                  <wp:effectExtent l="0" t="0" r="317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 cy="115570"/>
                          </a:xfrm>
                          <a:prstGeom prst="rect">
                            <a:avLst/>
                          </a:prstGeom>
                          <a:noFill/>
                        </pic:spPr>
                      </pic:pic>
                    </a:graphicData>
                  </a:graphic>
                </wp:inline>
              </w:drawing>
            </w:r>
          </w:p>
        </w:tc>
        <w:tc>
          <w:tcPr>
            <w:tcW w:w="1545" w:type="pct"/>
            <w:tcBorders>
              <w:top w:val="single" w:sz="4" w:space="0" w:color="auto"/>
            </w:tcBorders>
            <w:vAlign w:val="center"/>
          </w:tcPr>
          <w:p w14:paraId="757298E6" w14:textId="77777777" w:rsidR="000579BC" w:rsidRPr="002814AE" w:rsidRDefault="000579BC" w:rsidP="00281CDA">
            <w:pPr>
              <w:widowControl w:val="0"/>
              <w:tabs>
                <w:tab w:val="left" w:pos="141"/>
                <w:tab w:val="left" w:pos="720"/>
                <w:tab w:val="left" w:pos="1080"/>
                <w:tab w:val="left" w:pos="1440"/>
                <w:tab w:val="left" w:pos="1800"/>
                <w:tab w:val="left" w:pos="2160"/>
              </w:tabs>
              <w:spacing w:after="0" w:line="140" w:lineRule="atLeast"/>
              <w:ind w:left="141"/>
              <w:jc w:val="left"/>
              <w:rPr>
                <w:rFonts w:cs="Times New Roman"/>
                <w:b/>
                <w:sz w:val="16"/>
                <w:szCs w:val="14"/>
              </w:rPr>
            </w:pPr>
            <w:r w:rsidRPr="002814AE">
              <w:rPr>
                <w:rFonts w:cs="Times New Roman"/>
                <w:sz w:val="16"/>
                <w:szCs w:val="14"/>
              </w:rPr>
              <w:t xml:space="preserve">(numer seryjny) </w:t>
            </w:r>
            <w:r w:rsidRPr="002814AE">
              <w:rPr>
                <w:rFonts w:cs="Times New Roman"/>
                <w:sz w:val="16"/>
                <w:szCs w:val="14"/>
              </w:rPr>
              <w:tab/>
            </w:r>
            <w:r w:rsidRPr="002814AE">
              <w:rPr>
                <w:rFonts w:cs="Times New Roman"/>
                <w:sz w:val="16"/>
                <w:szCs w:val="14"/>
              </w:rPr>
              <w:tab/>
            </w:r>
            <w:r w:rsidRPr="002814AE">
              <w:rPr>
                <w:rFonts w:cs="Times New Roman"/>
                <w:sz w:val="16"/>
                <w:szCs w:val="14"/>
              </w:rPr>
              <w:tab/>
              <w:t>&lt;≡</w:t>
            </w:r>
          </w:p>
        </w:tc>
        <w:tc>
          <w:tcPr>
            <w:tcW w:w="2501" w:type="pct"/>
            <w:gridSpan w:val="5"/>
            <w:tcBorders>
              <w:top w:val="single" w:sz="4" w:space="0" w:color="FFFFFF" w:themeColor="background1"/>
              <w:left w:val="nil"/>
              <w:right w:val="single" w:sz="4" w:space="0" w:color="FFFFFF" w:themeColor="background1"/>
            </w:tcBorders>
            <w:tcMar>
              <w:top w:w="40" w:type="dxa"/>
              <w:left w:w="0" w:type="dxa"/>
              <w:bottom w:w="40" w:type="dxa"/>
              <w:right w:w="240" w:type="dxa"/>
            </w:tcMar>
          </w:tcPr>
          <w:p w14:paraId="4860AF02" w14:textId="77777777" w:rsidR="000579BC" w:rsidRPr="002814AE" w:rsidRDefault="000579BC" w:rsidP="00281CDA">
            <w:pPr>
              <w:widowControl w:val="0"/>
              <w:tabs>
                <w:tab w:val="left" w:pos="360"/>
                <w:tab w:val="left" w:pos="720"/>
                <w:tab w:val="left" w:pos="1080"/>
                <w:tab w:val="left" w:pos="1440"/>
                <w:tab w:val="left" w:pos="1800"/>
                <w:tab w:val="left" w:pos="2160"/>
              </w:tabs>
              <w:spacing w:after="0" w:line="180" w:lineRule="atLeast"/>
              <w:jc w:val="right"/>
              <w:rPr>
                <w:rFonts w:eastAsia="SimSun" w:cs="Times New Roman"/>
                <w:color w:val="000000"/>
                <w:w w:val="0"/>
                <w:sz w:val="16"/>
                <w:szCs w:val="14"/>
              </w:rPr>
            </w:pPr>
          </w:p>
        </w:tc>
      </w:tr>
      <w:tr w:rsidR="000579BC" w:rsidRPr="002814AE" w14:paraId="0B918241" w14:textId="77777777" w:rsidTr="00281CDA">
        <w:trPr>
          <w:trHeight w:val="227"/>
        </w:trPr>
        <w:tc>
          <w:tcPr>
            <w:tcW w:w="5000" w:type="pct"/>
            <w:gridSpan w:val="7"/>
            <w:tcMar>
              <w:top w:w="40" w:type="dxa"/>
              <w:left w:w="120" w:type="dxa"/>
              <w:bottom w:w="40" w:type="dxa"/>
              <w:right w:w="0" w:type="dxa"/>
            </w:tcMar>
            <w:vAlign w:val="center"/>
          </w:tcPr>
          <w:p w14:paraId="28818329" w14:textId="77777777" w:rsidR="000579BC" w:rsidRPr="002814AE" w:rsidRDefault="000579BC" w:rsidP="00281CDA">
            <w:pPr>
              <w:widowControl w:val="0"/>
              <w:tabs>
                <w:tab w:val="left" w:pos="360"/>
                <w:tab w:val="left" w:pos="720"/>
                <w:tab w:val="left" w:pos="1080"/>
                <w:tab w:val="left" w:pos="1440"/>
                <w:tab w:val="left" w:pos="1800"/>
                <w:tab w:val="left" w:pos="2160"/>
              </w:tabs>
              <w:spacing w:after="0" w:line="240" w:lineRule="auto"/>
              <w:jc w:val="center"/>
              <w:rPr>
                <w:rFonts w:cs="Times New Roman"/>
                <w:b/>
                <w:szCs w:val="14"/>
              </w:rPr>
            </w:pPr>
            <w:r w:rsidRPr="002814AE">
              <w:rPr>
                <w:rFonts w:cs="Times New Roman"/>
                <w:b/>
                <w:szCs w:val="14"/>
              </w:rPr>
              <w:t>Sekcja istotna dla obliczania osiągów samolotu</w:t>
            </w:r>
          </w:p>
        </w:tc>
      </w:tr>
      <w:tr w:rsidR="000579BC" w:rsidRPr="002814AE" w14:paraId="7705B060" w14:textId="77777777" w:rsidTr="000579BC">
        <w:tc>
          <w:tcPr>
            <w:tcW w:w="3396" w:type="pct"/>
            <w:gridSpan w:val="3"/>
            <w:tcMar>
              <w:top w:w="57" w:type="dxa"/>
              <w:left w:w="120" w:type="dxa"/>
              <w:bottom w:w="57" w:type="dxa"/>
              <w:right w:w="0" w:type="dxa"/>
            </w:tcMar>
            <w:vAlign w:val="center"/>
          </w:tcPr>
          <w:p w14:paraId="683EC097"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right="79"/>
              <w:jc w:val="left"/>
              <w:rPr>
                <w:rFonts w:cs="Times New Roman"/>
                <w:sz w:val="16"/>
                <w:szCs w:val="16"/>
              </w:rPr>
            </w:pPr>
            <w:r w:rsidRPr="002814AE">
              <w:rPr>
                <w:rFonts w:cs="Times New Roman"/>
                <w:sz w:val="16"/>
                <w:szCs w:val="16"/>
              </w:rPr>
              <w:t>(WSKAŹNIK LOKALIZACJI LOTNISKA)</w:t>
            </w:r>
          </w:p>
        </w:tc>
        <w:tc>
          <w:tcPr>
            <w:tcW w:w="249" w:type="pct"/>
            <w:tcMar>
              <w:top w:w="57" w:type="dxa"/>
              <w:left w:w="28" w:type="dxa"/>
              <w:bottom w:w="57" w:type="dxa"/>
              <w:right w:w="28" w:type="dxa"/>
            </w:tcMar>
          </w:tcPr>
          <w:p w14:paraId="4A6F5DE9" w14:textId="77777777" w:rsidR="000579BC" w:rsidRPr="002814AE" w:rsidRDefault="000579BC" w:rsidP="00281CDA">
            <w:pPr>
              <w:widowControl w:val="0"/>
              <w:tabs>
                <w:tab w:val="left" w:pos="486"/>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M</w:t>
            </w:r>
          </w:p>
        </w:tc>
        <w:tc>
          <w:tcPr>
            <w:tcW w:w="257" w:type="pct"/>
            <w:gridSpan w:val="2"/>
            <w:tcMar>
              <w:top w:w="57" w:type="dxa"/>
              <w:left w:w="28" w:type="dxa"/>
              <w:bottom w:w="57" w:type="dxa"/>
              <w:right w:w="28" w:type="dxa"/>
            </w:tcMar>
          </w:tcPr>
          <w:p w14:paraId="2D72938E" w14:textId="77777777" w:rsidR="000579BC" w:rsidRPr="002814AE" w:rsidRDefault="000579BC" w:rsidP="00281CDA">
            <w:pPr>
              <w:widowControl w:val="0"/>
              <w:tabs>
                <w:tab w:val="left" w:pos="486"/>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A)</w:t>
            </w:r>
          </w:p>
        </w:tc>
        <w:tc>
          <w:tcPr>
            <w:tcW w:w="1099" w:type="pct"/>
            <w:tcBorders>
              <w:left w:val="nil"/>
            </w:tcBorders>
            <w:tcMar>
              <w:top w:w="57" w:type="dxa"/>
              <w:bottom w:w="57" w:type="dxa"/>
            </w:tcMar>
          </w:tcPr>
          <w:p w14:paraId="1F93753F" w14:textId="77777777" w:rsidR="000579BC" w:rsidRPr="002814AE" w:rsidRDefault="000579BC" w:rsidP="00281CDA">
            <w:pPr>
              <w:widowControl w:val="0"/>
              <w:tabs>
                <w:tab w:val="left" w:pos="0"/>
                <w:tab w:val="right" w:pos="2059"/>
                <w:tab w:val="right" w:pos="9639"/>
              </w:tabs>
              <w:spacing w:after="0" w:line="180" w:lineRule="atLeast"/>
              <w:ind w:left="57" w:right="57"/>
              <w:jc w:val="right"/>
              <w:rPr>
                <w:rFonts w:cs="Times New Roman"/>
                <w:sz w:val="16"/>
                <w:szCs w:val="16"/>
                <w:lang w:eastAsia="pl-PL"/>
              </w:rPr>
            </w:pPr>
            <w:r w:rsidRPr="002814AE">
              <w:rPr>
                <w:rFonts w:cs="Times New Roman"/>
                <w:sz w:val="16"/>
                <w:szCs w:val="16"/>
                <w:lang w:eastAsia="pl-PL"/>
              </w:rPr>
              <w:t>&lt;≡</w:t>
            </w:r>
          </w:p>
        </w:tc>
      </w:tr>
      <w:tr w:rsidR="000579BC" w:rsidRPr="002814AE" w14:paraId="1A97EC68" w14:textId="77777777" w:rsidTr="00281CDA">
        <w:tc>
          <w:tcPr>
            <w:tcW w:w="3396" w:type="pct"/>
            <w:gridSpan w:val="3"/>
            <w:tcMar>
              <w:top w:w="57" w:type="dxa"/>
              <w:left w:w="120" w:type="dxa"/>
              <w:bottom w:w="57" w:type="dxa"/>
              <w:right w:w="0" w:type="dxa"/>
            </w:tcMar>
            <w:vAlign w:val="center"/>
          </w:tcPr>
          <w:p w14:paraId="304C3F73"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right="79"/>
              <w:jc w:val="left"/>
              <w:rPr>
                <w:rFonts w:cs="Times New Roman"/>
                <w:sz w:val="16"/>
                <w:szCs w:val="16"/>
              </w:rPr>
            </w:pPr>
            <w:r w:rsidRPr="002814AE">
              <w:rPr>
                <w:rFonts w:cs="Times New Roman"/>
                <w:sz w:val="16"/>
                <w:szCs w:val="16"/>
              </w:rPr>
              <w:t xml:space="preserve">(DATA/CZAS OCENY </w:t>
            </w:r>
            <w:r w:rsidRPr="002814AE">
              <w:rPr>
                <w:rFonts w:cs="Times New Roman"/>
                <w:i/>
                <w:sz w:val="16"/>
                <w:szCs w:val="16"/>
              </w:rPr>
              <w:t>(Czas UTC zakończenia prac nad oceną)</w:t>
            </w:r>
            <w:r w:rsidRPr="002814AE">
              <w:rPr>
                <w:rFonts w:cs="Times New Roman"/>
                <w:sz w:val="16"/>
                <w:szCs w:val="16"/>
              </w:rPr>
              <w:t>)</w:t>
            </w:r>
          </w:p>
        </w:tc>
        <w:tc>
          <w:tcPr>
            <w:tcW w:w="249" w:type="pct"/>
            <w:tcMar>
              <w:top w:w="57" w:type="dxa"/>
              <w:left w:w="28" w:type="dxa"/>
              <w:bottom w:w="57" w:type="dxa"/>
              <w:right w:w="28" w:type="dxa"/>
            </w:tcMar>
          </w:tcPr>
          <w:p w14:paraId="782AD9E5" w14:textId="77777777" w:rsidR="000579BC" w:rsidRPr="002814AE" w:rsidRDefault="000579BC" w:rsidP="00281CDA">
            <w:pPr>
              <w:widowControl w:val="0"/>
              <w:tabs>
                <w:tab w:val="left" w:pos="486"/>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M</w:t>
            </w:r>
          </w:p>
        </w:tc>
        <w:tc>
          <w:tcPr>
            <w:tcW w:w="243" w:type="pct"/>
            <w:tcBorders>
              <w:right w:val="nil"/>
            </w:tcBorders>
            <w:tcMar>
              <w:top w:w="57" w:type="dxa"/>
              <w:left w:w="28" w:type="dxa"/>
              <w:bottom w:w="57" w:type="dxa"/>
              <w:right w:w="28" w:type="dxa"/>
            </w:tcMar>
          </w:tcPr>
          <w:p w14:paraId="1EF60C19" w14:textId="77777777" w:rsidR="000579BC" w:rsidRPr="002814AE" w:rsidRDefault="000579BC" w:rsidP="00281CDA">
            <w:pPr>
              <w:widowControl w:val="0"/>
              <w:tabs>
                <w:tab w:val="left" w:pos="486"/>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B)</w:t>
            </w:r>
          </w:p>
        </w:tc>
        <w:tc>
          <w:tcPr>
            <w:tcW w:w="13" w:type="pct"/>
            <w:tcBorders>
              <w:left w:val="nil"/>
            </w:tcBorders>
            <w:tcMar>
              <w:top w:w="57" w:type="dxa"/>
              <w:left w:w="0" w:type="dxa"/>
              <w:bottom w:w="57" w:type="dxa"/>
              <w:right w:w="0" w:type="dxa"/>
            </w:tcMar>
            <w:vAlign w:val="center"/>
          </w:tcPr>
          <w:p w14:paraId="603ACFC1" w14:textId="77777777" w:rsidR="000579BC" w:rsidRPr="002814AE" w:rsidRDefault="000579BC" w:rsidP="00281CDA">
            <w:pPr>
              <w:widowControl w:val="0"/>
              <w:tabs>
                <w:tab w:val="left" w:pos="360"/>
                <w:tab w:val="left" w:pos="720"/>
                <w:tab w:val="left" w:pos="1080"/>
                <w:tab w:val="left" w:pos="1440"/>
                <w:tab w:val="left" w:pos="1800"/>
                <w:tab w:val="left" w:pos="2160"/>
              </w:tabs>
              <w:spacing w:after="0" w:line="180" w:lineRule="atLeast"/>
              <w:jc w:val="center"/>
              <w:rPr>
                <w:rFonts w:eastAsia="SimSun" w:cs="Times New Roman"/>
                <w:color w:val="000000"/>
                <w:w w:val="0"/>
                <w:sz w:val="16"/>
                <w:szCs w:val="16"/>
              </w:rPr>
            </w:pPr>
          </w:p>
        </w:tc>
        <w:tc>
          <w:tcPr>
            <w:tcW w:w="1099" w:type="pct"/>
            <w:tcBorders>
              <w:left w:val="nil"/>
            </w:tcBorders>
            <w:tcMar>
              <w:top w:w="57" w:type="dxa"/>
              <w:bottom w:w="57" w:type="dxa"/>
            </w:tcMar>
          </w:tcPr>
          <w:p w14:paraId="4B41138D" w14:textId="77777777" w:rsidR="000579BC" w:rsidRPr="002814AE" w:rsidRDefault="000579BC" w:rsidP="00281CDA">
            <w:pPr>
              <w:widowControl w:val="0"/>
              <w:tabs>
                <w:tab w:val="left" w:pos="0"/>
                <w:tab w:val="right" w:pos="2059"/>
                <w:tab w:val="right" w:pos="9639"/>
              </w:tabs>
              <w:spacing w:after="0" w:line="180" w:lineRule="atLeast"/>
              <w:ind w:left="57" w:right="57"/>
              <w:jc w:val="right"/>
              <w:rPr>
                <w:rFonts w:cs="Times New Roman"/>
                <w:sz w:val="16"/>
                <w:szCs w:val="16"/>
              </w:rPr>
            </w:pPr>
            <w:r w:rsidRPr="002814AE">
              <w:rPr>
                <w:rFonts w:cs="Times New Roman"/>
                <w:noProof/>
                <w:sz w:val="16"/>
                <w:szCs w:val="16"/>
                <w:lang w:eastAsia="pl-PL"/>
              </w:rPr>
              <w:drawing>
                <wp:inline distT="0" distB="0" distL="0" distR="0" wp14:anchorId="67E1857F" wp14:editId="51CB452F">
                  <wp:extent cx="377825" cy="115570"/>
                  <wp:effectExtent l="0" t="0" r="3175"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 cy="115570"/>
                          </a:xfrm>
                          <a:prstGeom prst="rect">
                            <a:avLst/>
                          </a:prstGeom>
                          <a:noFill/>
                        </pic:spPr>
                      </pic:pic>
                    </a:graphicData>
                  </a:graphic>
                </wp:inline>
              </w:drawing>
            </w:r>
          </w:p>
        </w:tc>
      </w:tr>
      <w:tr w:rsidR="000579BC" w:rsidRPr="002814AE" w14:paraId="37D4B120" w14:textId="77777777" w:rsidTr="00281CDA">
        <w:tc>
          <w:tcPr>
            <w:tcW w:w="3396" w:type="pct"/>
            <w:gridSpan w:val="3"/>
            <w:tcMar>
              <w:top w:w="57" w:type="dxa"/>
              <w:left w:w="120" w:type="dxa"/>
              <w:bottom w:w="57" w:type="dxa"/>
              <w:right w:w="0" w:type="dxa"/>
            </w:tcMar>
            <w:vAlign w:val="center"/>
          </w:tcPr>
          <w:p w14:paraId="5154FFA3"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right="79"/>
              <w:jc w:val="left"/>
              <w:rPr>
                <w:rFonts w:cs="Times New Roman"/>
                <w:sz w:val="16"/>
                <w:szCs w:val="16"/>
              </w:rPr>
            </w:pPr>
            <w:r w:rsidRPr="002814AE">
              <w:rPr>
                <w:rFonts w:cs="Times New Roman"/>
                <w:sz w:val="16"/>
                <w:szCs w:val="16"/>
              </w:rPr>
              <w:t>(DROGA STARTOWA O NIŻSZYM NUMERZE OZNACZENIA)</w:t>
            </w:r>
          </w:p>
        </w:tc>
        <w:tc>
          <w:tcPr>
            <w:tcW w:w="249" w:type="pct"/>
            <w:tcMar>
              <w:top w:w="57" w:type="dxa"/>
              <w:left w:w="28" w:type="dxa"/>
              <w:bottom w:w="57" w:type="dxa"/>
              <w:right w:w="28" w:type="dxa"/>
            </w:tcMar>
          </w:tcPr>
          <w:p w14:paraId="44DFF059" w14:textId="77777777" w:rsidR="000579BC" w:rsidRPr="002814AE" w:rsidRDefault="000579BC" w:rsidP="00281CDA">
            <w:pPr>
              <w:widowControl w:val="0"/>
              <w:tabs>
                <w:tab w:val="left" w:pos="486"/>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M</w:t>
            </w:r>
          </w:p>
        </w:tc>
        <w:tc>
          <w:tcPr>
            <w:tcW w:w="243" w:type="pct"/>
            <w:tcBorders>
              <w:right w:val="nil"/>
            </w:tcBorders>
            <w:tcMar>
              <w:top w:w="57" w:type="dxa"/>
              <w:left w:w="28" w:type="dxa"/>
              <w:bottom w:w="57" w:type="dxa"/>
              <w:right w:w="28" w:type="dxa"/>
            </w:tcMar>
          </w:tcPr>
          <w:p w14:paraId="5E1461E5" w14:textId="77777777" w:rsidR="000579BC" w:rsidRPr="002814AE" w:rsidRDefault="000579BC" w:rsidP="00281CDA">
            <w:pPr>
              <w:widowControl w:val="0"/>
              <w:tabs>
                <w:tab w:val="left" w:pos="486"/>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C)</w:t>
            </w:r>
          </w:p>
        </w:tc>
        <w:tc>
          <w:tcPr>
            <w:tcW w:w="13" w:type="pct"/>
            <w:tcBorders>
              <w:left w:val="nil"/>
            </w:tcBorders>
            <w:tcMar>
              <w:top w:w="57" w:type="dxa"/>
              <w:left w:w="0" w:type="dxa"/>
              <w:bottom w:w="57" w:type="dxa"/>
              <w:right w:w="0" w:type="dxa"/>
            </w:tcMar>
            <w:vAlign w:val="center"/>
          </w:tcPr>
          <w:p w14:paraId="4EFC66AE" w14:textId="77777777" w:rsidR="000579BC" w:rsidRPr="002814AE" w:rsidRDefault="000579BC" w:rsidP="00281CDA">
            <w:pPr>
              <w:widowControl w:val="0"/>
              <w:tabs>
                <w:tab w:val="left" w:pos="360"/>
                <w:tab w:val="left" w:pos="720"/>
                <w:tab w:val="left" w:pos="1080"/>
                <w:tab w:val="left" w:pos="1440"/>
                <w:tab w:val="left" w:pos="1800"/>
                <w:tab w:val="left" w:pos="2160"/>
              </w:tabs>
              <w:spacing w:after="0" w:line="180" w:lineRule="atLeast"/>
              <w:jc w:val="center"/>
              <w:rPr>
                <w:rFonts w:eastAsia="SimSun" w:cs="Times New Roman"/>
                <w:color w:val="000000"/>
                <w:w w:val="0"/>
                <w:sz w:val="16"/>
                <w:szCs w:val="16"/>
              </w:rPr>
            </w:pPr>
          </w:p>
        </w:tc>
        <w:tc>
          <w:tcPr>
            <w:tcW w:w="1099" w:type="pct"/>
            <w:tcBorders>
              <w:left w:val="nil"/>
            </w:tcBorders>
            <w:tcMar>
              <w:top w:w="57" w:type="dxa"/>
              <w:bottom w:w="57" w:type="dxa"/>
            </w:tcMar>
          </w:tcPr>
          <w:p w14:paraId="43FC0EE8" w14:textId="77777777" w:rsidR="000579BC" w:rsidRPr="002814AE" w:rsidRDefault="000579BC" w:rsidP="00281CDA">
            <w:pPr>
              <w:widowControl w:val="0"/>
              <w:tabs>
                <w:tab w:val="left" w:pos="0"/>
                <w:tab w:val="right" w:pos="2059"/>
                <w:tab w:val="right" w:pos="9639"/>
              </w:tabs>
              <w:spacing w:after="0" w:line="180" w:lineRule="atLeast"/>
              <w:ind w:left="57" w:right="57"/>
              <w:jc w:val="right"/>
              <w:rPr>
                <w:rFonts w:cs="Times New Roman"/>
                <w:sz w:val="16"/>
                <w:szCs w:val="16"/>
              </w:rPr>
            </w:pPr>
            <w:r w:rsidRPr="002814AE">
              <w:rPr>
                <w:rFonts w:cs="Times New Roman"/>
                <w:noProof/>
                <w:sz w:val="16"/>
                <w:szCs w:val="16"/>
                <w:lang w:eastAsia="pl-PL"/>
              </w:rPr>
              <w:drawing>
                <wp:inline distT="0" distB="0" distL="0" distR="0" wp14:anchorId="7E29F310" wp14:editId="2A5EA898">
                  <wp:extent cx="377825" cy="11557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 cy="115570"/>
                          </a:xfrm>
                          <a:prstGeom prst="rect">
                            <a:avLst/>
                          </a:prstGeom>
                          <a:noFill/>
                        </pic:spPr>
                      </pic:pic>
                    </a:graphicData>
                  </a:graphic>
                </wp:inline>
              </w:drawing>
            </w:r>
          </w:p>
        </w:tc>
      </w:tr>
      <w:tr w:rsidR="000579BC" w:rsidRPr="002814AE" w14:paraId="5639117C" w14:textId="77777777" w:rsidTr="00281CDA">
        <w:tc>
          <w:tcPr>
            <w:tcW w:w="3396" w:type="pct"/>
            <w:gridSpan w:val="3"/>
            <w:tcMar>
              <w:top w:w="57" w:type="dxa"/>
              <w:left w:w="120" w:type="dxa"/>
              <w:bottom w:w="57" w:type="dxa"/>
              <w:right w:w="0" w:type="dxa"/>
            </w:tcMar>
            <w:vAlign w:val="center"/>
          </w:tcPr>
          <w:p w14:paraId="759BE01B"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right="79"/>
              <w:jc w:val="left"/>
              <w:rPr>
                <w:rFonts w:cs="Times New Roman"/>
                <w:sz w:val="16"/>
                <w:szCs w:val="16"/>
              </w:rPr>
            </w:pPr>
            <w:r w:rsidRPr="002814AE">
              <w:rPr>
                <w:rFonts w:cs="Times New Roman"/>
                <w:sz w:val="16"/>
                <w:szCs w:val="16"/>
              </w:rPr>
              <w:t xml:space="preserve">(KOD OKREŚLAJĄCY WARUNKI NA DRODZE STARTOWEJ (RWYCC) – DLA KAŻDEJ 1/3 DŁUGOŚCI DROGI STARTOWEJ) </w:t>
            </w:r>
          </w:p>
          <w:p w14:paraId="77F15096"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right="79"/>
              <w:jc w:val="left"/>
              <w:rPr>
                <w:rFonts w:cs="Times New Roman"/>
                <w:sz w:val="16"/>
                <w:szCs w:val="16"/>
              </w:rPr>
            </w:pPr>
            <w:r w:rsidRPr="002814AE">
              <w:rPr>
                <w:rFonts w:cs="Times New Roman"/>
                <w:i/>
                <w:sz w:val="16"/>
                <w:szCs w:val="16"/>
              </w:rPr>
              <w:t>(Zgodnie z Matrycą oceny warunków na drodze startowej (RCAM) 0, 1, 2, 3, 4, 5 lub 6.)</w:t>
            </w:r>
          </w:p>
        </w:tc>
        <w:tc>
          <w:tcPr>
            <w:tcW w:w="249" w:type="pct"/>
            <w:tcMar>
              <w:top w:w="57" w:type="dxa"/>
              <w:left w:w="28" w:type="dxa"/>
              <w:bottom w:w="57" w:type="dxa"/>
              <w:right w:w="28" w:type="dxa"/>
            </w:tcMar>
          </w:tcPr>
          <w:p w14:paraId="7FAD702B" w14:textId="77777777" w:rsidR="000579BC" w:rsidRPr="002814AE" w:rsidRDefault="000579BC" w:rsidP="00281CDA">
            <w:pPr>
              <w:widowControl w:val="0"/>
              <w:tabs>
                <w:tab w:val="left" w:pos="486"/>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M</w:t>
            </w:r>
          </w:p>
        </w:tc>
        <w:tc>
          <w:tcPr>
            <w:tcW w:w="243" w:type="pct"/>
            <w:tcBorders>
              <w:right w:val="nil"/>
            </w:tcBorders>
            <w:tcMar>
              <w:top w:w="57" w:type="dxa"/>
              <w:left w:w="28" w:type="dxa"/>
              <w:bottom w:w="57" w:type="dxa"/>
              <w:right w:w="28" w:type="dxa"/>
            </w:tcMar>
          </w:tcPr>
          <w:p w14:paraId="3BB50E31" w14:textId="77777777" w:rsidR="000579BC" w:rsidRPr="002814AE" w:rsidRDefault="000579BC" w:rsidP="00281CDA">
            <w:pPr>
              <w:widowControl w:val="0"/>
              <w:tabs>
                <w:tab w:val="left" w:pos="486"/>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D)</w:t>
            </w:r>
          </w:p>
        </w:tc>
        <w:tc>
          <w:tcPr>
            <w:tcW w:w="13" w:type="pct"/>
            <w:tcBorders>
              <w:left w:val="nil"/>
            </w:tcBorders>
            <w:tcMar>
              <w:top w:w="57" w:type="dxa"/>
              <w:left w:w="0" w:type="dxa"/>
              <w:bottom w:w="57" w:type="dxa"/>
              <w:right w:w="0" w:type="dxa"/>
            </w:tcMar>
            <w:vAlign w:val="center"/>
          </w:tcPr>
          <w:p w14:paraId="2BEE4F49" w14:textId="77777777" w:rsidR="000579BC" w:rsidRPr="002814AE" w:rsidRDefault="000579BC" w:rsidP="00281CDA">
            <w:pPr>
              <w:widowControl w:val="0"/>
              <w:tabs>
                <w:tab w:val="left" w:pos="360"/>
                <w:tab w:val="left" w:pos="720"/>
                <w:tab w:val="left" w:pos="1080"/>
                <w:tab w:val="left" w:pos="1440"/>
                <w:tab w:val="left" w:pos="1800"/>
                <w:tab w:val="left" w:pos="2160"/>
              </w:tabs>
              <w:spacing w:after="0" w:line="180" w:lineRule="atLeast"/>
              <w:jc w:val="center"/>
              <w:rPr>
                <w:rFonts w:eastAsia="SimSun" w:cs="Times New Roman"/>
                <w:color w:val="000000"/>
                <w:w w:val="0"/>
                <w:sz w:val="16"/>
                <w:szCs w:val="16"/>
              </w:rPr>
            </w:pPr>
          </w:p>
        </w:tc>
        <w:tc>
          <w:tcPr>
            <w:tcW w:w="1099" w:type="pct"/>
            <w:tcBorders>
              <w:left w:val="nil"/>
            </w:tcBorders>
            <w:tcMar>
              <w:top w:w="57" w:type="dxa"/>
              <w:bottom w:w="57" w:type="dxa"/>
            </w:tcMar>
          </w:tcPr>
          <w:p w14:paraId="7064630E" w14:textId="77777777" w:rsidR="000579BC" w:rsidRPr="002814AE" w:rsidRDefault="000579BC" w:rsidP="00281CDA">
            <w:pPr>
              <w:widowControl w:val="0"/>
              <w:tabs>
                <w:tab w:val="right" w:pos="9639"/>
              </w:tabs>
              <w:spacing w:after="0" w:line="180" w:lineRule="atLeast"/>
              <w:ind w:left="57" w:right="57"/>
              <w:jc w:val="right"/>
              <w:rPr>
                <w:rFonts w:cs="Times New Roman"/>
                <w:sz w:val="16"/>
                <w:szCs w:val="16"/>
              </w:rPr>
            </w:pPr>
            <w:r w:rsidRPr="002814AE">
              <w:rPr>
                <w:rFonts w:cs="Times New Roman"/>
                <w:sz w:val="16"/>
                <w:szCs w:val="16"/>
              </w:rPr>
              <w:t xml:space="preserve">/ /              </w:t>
            </w:r>
            <w:r w:rsidRPr="002814AE">
              <w:rPr>
                <w:rFonts w:cs="Times New Roman"/>
                <w:sz w:val="16"/>
                <w:szCs w:val="16"/>
              </w:rPr>
              <w:tab/>
              <w:t xml:space="preserve"> </w:t>
            </w:r>
            <w:r w:rsidRPr="002814AE">
              <w:rPr>
                <w:rFonts w:cs="Times New Roman"/>
                <w:noProof/>
                <w:sz w:val="16"/>
                <w:szCs w:val="16"/>
                <w:lang w:eastAsia="pl-PL"/>
              </w:rPr>
              <w:drawing>
                <wp:inline distT="0" distB="0" distL="0" distR="0" wp14:anchorId="0C76ABC2" wp14:editId="3FA7F177">
                  <wp:extent cx="377825" cy="115570"/>
                  <wp:effectExtent l="0" t="0" r="3175"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 cy="115570"/>
                          </a:xfrm>
                          <a:prstGeom prst="rect">
                            <a:avLst/>
                          </a:prstGeom>
                          <a:noFill/>
                        </pic:spPr>
                      </pic:pic>
                    </a:graphicData>
                  </a:graphic>
                </wp:inline>
              </w:drawing>
            </w:r>
          </w:p>
        </w:tc>
      </w:tr>
      <w:tr w:rsidR="000579BC" w:rsidRPr="002814AE" w14:paraId="5CC604D9" w14:textId="77777777" w:rsidTr="00281CDA">
        <w:tc>
          <w:tcPr>
            <w:tcW w:w="3396" w:type="pct"/>
            <w:gridSpan w:val="3"/>
            <w:tcMar>
              <w:top w:w="57" w:type="dxa"/>
              <w:left w:w="120" w:type="dxa"/>
              <w:bottom w:w="57" w:type="dxa"/>
              <w:right w:w="120" w:type="dxa"/>
            </w:tcMar>
            <w:vAlign w:val="center"/>
          </w:tcPr>
          <w:p w14:paraId="6660B68F"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right="79"/>
              <w:jc w:val="left"/>
              <w:rPr>
                <w:rFonts w:cs="Times New Roman"/>
                <w:sz w:val="16"/>
                <w:szCs w:val="16"/>
              </w:rPr>
            </w:pPr>
            <w:r w:rsidRPr="002814AE">
              <w:rPr>
                <w:rFonts w:cs="Times New Roman"/>
                <w:sz w:val="16"/>
                <w:szCs w:val="16"/>
              </w:rPr>
              <w:t>(PROCENT POKRYWY ZANIECZYSZCZENIA DLA KAŻDEJ 1/3 DŁUGOŚCI DROGI STARTOWEJ)</w:t>
            </w:r>
          </w:p>
        </w:tc>
        <w:tc>
          <w:tcPr>
            <w:tcW w:w="249" w:type="pct"/>
            <w:tcMar>
              <w:top w:w="57" w:type="dxa"/>
              <w:left w:w="28" w:type="dxa"/>
              <w:bottom w:w="57" w:type="dxa"/>
              <w:right w:w="28" w:type="dxa"/>
            </w:tcMar>
          </w:tcPr>
          <w:p w14:paraId="27487719" w14:textId="77777777" w:rsidR="000579BC" w:rsidRPr="002814AE" w:rsidRDefault="000579BC" w:rsidP="00281CDA">
            <w:pPr>
              <w:widowControl w:val="0"/>
              <w:tabs>
                <w:tab w:val="left" w:pos="486"/>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C</w:t>
            </w:r>
          </w:p>
        </w:tc>
        <w:tc>
          <w:tcPr>
            <w:tcW w:w="243" w:type="pct"/>
            <w:tcBorders>
              <w:right w:val="nil"/>
            </w:tcBorders>
            <w:tcMar>
              <w:top w:w="57" w:type="dxa"/>
              <w:left w:w="28" w:type="dxa"/>
              <w:bottom w:w="57" w:type="dxa"/>
              <w:right w:w="28" w:type="dxa"/>
            </w:tcMar>
          </w:tcPr>
          <w:p w14:paraId="220DCA2F" w14:textId="77777777" w:rsidR="000579BC" w:rsidRPr="002814AE" w:rsidRDefault="000579BC" w:rsidP="00281CDA">
            <w:pPr>
              <w:widowControl w:val="0"/>
              <w:tabs>
                <w:tab w:val="left" w:pos="486"/>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E)</w:t>
            </w:r>
          </w:p>
        </w:tc>
        <w:tc>
          <w:tcPr>
            <w:tcW w:w="13" w:type="pct"/>
            <w:tcBorders>
              <w:left w:val="nil"/>
            </w:tcBorders>
            <w:tcMar>
              <w:top w:w="57" w:type="dxa"/>
              <w:left w:w="0" w:type="dxa"/>
              <w:bottom w:w="57" w:type="dxa"/>
              <w:right w:w="0" w:type="dxa"/>
            </w:tcMar>
            <w:vAlign w:val="center"/>
          </w:tcPr>
          <w:p w14:paraId="06122739" w14:textId="77777777" w:rsidR="000579BC" w:rsidRPr="002814AE" w:rsidRDefault="000579BC" w:rsidP="00281CDA">
            <w:pPr>
              <w:widowControl w:val="0"/>
              <w:tabs>
                <w:tab w:val="left" w:pos="360"/>
                <w:tab w:val="left" w:pos="720"/>
                <w:tab w:val="left" w:pos="1080"/>
                <w:tab w:val="left" w:pos="1440"/>
                <w:tab w:val="left" w:pos="1800"/>
                <w:tab w:val="left" w:pos="2160"/>
              </w:tabs>
              <w:spacing w:after="0" w:line="180" w:lineRule="atLeast"/>
              <w:jc w:val="center"/>
              <w:rPr>
                <w:rFonts w:eastAsia="SimSun" w:cs="Times New Roman"/>
                <w:color w:val="000000"/>
                <w:w w:val="0"/>
                <w:sz w:val="16"/>
                <w:szCs w:val="16"/>
              </w:rPr>
            </w:pPr>
          </w:p>
        </w:tc>
        <w:tc>
          <w:tcPr>
            <w:tcW w:w="1099" w:type="pct"/>
            <w:tcBorders>
              <w:left w:val="nil"/>
            </w:tcBorders>
            <w:tcMar>
              <w:top w:w="57" w:type="dxa"/>
              <w:bottom w:w="57" w:type="dxa"/>
            </w:tcMar>
          </w:tcPr>
          <w:p w14:paraId="01776763" w14:textId="77777777" w:rsidR="000579BC" w:rsidRPr="002814AE" w:rsidRDefault="000579BC" w:rsidP="00281CDA">
            <w:pPr>
              <w:widowControl w:val="0"/>
              <w:tabs>
                <w:tab w:val="right" w:pos="9639"/>
              </w:tabs>
              <w:spacing w:after="0" w:line="180" w:lineRule="atLeast"/>
              <w:ind w:left="57" w:right="57"/>
              <w:jc w:val="right"/>
              <w:rPr>
                <w:rFonts w:eastAsia="SimSun" w:cs="Times New Roman"/>
                <w:color w:val="000000"/>
                <w:w w:val="0"/>
                <w:sz w:val="16"/>
                <w:szCs w:val="16"/>
              </w:rPr>
            </w:pPr>
            <w:r w:rsidRPr="002814AE">
              <w:rPr>
                <w:rFonts w:cs="Times New Roman"/>
                <w:sz w:val="16"/>
                <w:szCs w:val="16"/>
              </w:rPr>
              <w:t xml:space="preserve">/ /             </w:t>
            </w:r>
            <w:r w:rsidRPr="002814AE">
              <w:rPr>
                <w:rFonts w:cs="Times New Roman"/>
                <w:sz w:val="16"/>
                <w:szCs w:val="16"/>
              </w:rPr>
              <w:tab/>
            </w:r>
            <w:r w:rsidRPr="002814AE">
              <w:rPr>
                <w:rFonts w:cs="Times New Roman"/>
                <w:noProof/>
                <w:sz w:val="16"/>
                <w:szCs w:val="16"/>
                <w:lang w:eastAsia="pl-PL"/>
              </w:rPr>
              <w:drawing>
                <wp:inline distT="0" distB="0" distL="0" distR="0" wp14:anchorId="28E740B7" wp14:editId="4AAA8831">
                  <wp:extent cx="377825" cy="115570"/>
                  <wp:effectExtent l="0" t="0" r="3175" b="0"/>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 cy="115570"/>
                          </a:xfrm>
                          <a:prstGeom prst="rect">
                            <a:avLst/>
                          </a:prstGeom>
                          <a:noFill/>
                        </pic:spPr>
                      </pic:pic>
                    </a:graphicData>
                  </a:graphic>
                </wp:inline>
              </w:drawing>
            </w:r>
          </w:p>
        </w:tc>
      </w:tr>
      <w:tr w:rsidR="000579BC" w:rsidRPr="002814AE" w14:paraId="5D59D0B6" w14:textId="77777777" w:rsidTr="00281CDA">
        <w:tc>
          <w:tcPr>
            <w:tcW w:w="3396" w:type="pct"/>
            <w:gridSpan w:val="3"/>
            <w:tcMar>
              <w:top w:w="57" w:type="dxa"/>
              <w:left w:w="120" w:type="dxa"/>
              <w:bottom w:w="57" w:type="dxa"/>
              <w:right w:w="120" w:type="dxa"/>
            </w:tcMar>
            <w:vAlign w:val="center"/>
          </w:tcPr>
          <w:p w14:paraId="33B4E867"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right="79"/>
              <w:jc w:val="left"/>
              <w:rPr>
                <w:rFonts w:eastAsia="SimSun" w:cs="Times New Roman"/>
                <w:color w:val="000000"/>
                <w:spacing w:val="-2"/>
                <w:sz w:val="16"/>
                <w:szCs w:val="16"/>
              </w:rPr>
            </w:pPr>
            <w:r w:rsidRPr="002814AE">
              <w:rPr>
                <w:rFonts w:cs="Times New Roman"/>
                <w:sz w:val="16"/>
                <w:szCs w:val="16"/>
              </w:rPr>
              <w:t>(GŁĘBOKOŚĆ (mm) LUŹNEGO ZANIECZYSZCZENIA DLA KAŻDEJ 1/3 DŁUGOŚCI DROGI STARTOWEJ)</w:t>
            </w:r>
          </w:p>
        </w:tc>
        <w:tc>
          <w:tcPr>
            <w:tcW w:w="249" w:type="pct"/>
            <w:tcMar>
              <w:top w:w="57" w:type="dxa"/>
              <w:left w:w="28" w:type="dxa"/>
              <w:bottom w:w="57" w:type="dxa"/>
              <w:right w:w="28" w:type="dxa"/>
            </w:tcMar>
          </w:tcPr>
          <w:p w14:paraId="3E44881E" w14:textId="77777777" w:rsidR="000579BC" w:rsidRPr="002814AE" w:rsidRDefault="000579BC" w:rsidP="00281CDA">
            <w:pPr>
              <w:widowControl w:val="0"/>
              <w:tabs>
                <w:tab w:val="left" w:pos="486"/>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C</w:t>
            </w:r>
          </w:p>
        </w:tc>
        <w:tc>
          <w:tcPr>
            <w:tcW w:w="243" w:type="pct"/>
            <w:tcBorders>
              <w:right w:val="nil"/>
            </w:tcBorders>
            <w:tcMar>
              <w:top w:w="57" w:type="dxa"/>
              <w:left w:w="28" w:type="dxa"/>
              <w:bottom w:w="57" w:type="dxa"/>
              <w:right w:w="28" w:type="dxa"/>
            </w:tcMar>
          </w:tcPr>
          <w:p w14:paraId="6626B26D" w14:textId="77777777" w:rsidR="000579BC" w:rsidRPr="002814AE" w:rsidRDefault="000579BC" w:rsidP="00281CDA">
            <w:pPr>
              <w:widowControl w:val="0"/>
              <w:tabs>
                <w:tab w:val="left" w:pos="486"/>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F)</w:t>
            </w:r>
          </w:p>
        </w:tc>
        <w:tc>
          <w:tcPr>
            <w:tcW w:w="13" w:type="pct"/>
            <w:tcBorders>
              <w:left w:val="nil"/>
            </w:tcBorders>
            <w:tcMar>
              <w:top w:w="57" w:type="dxa"/>
              <w:left w:w="0" w:type="dxa"/>
              <w:bottom w:w="57" w:type="dxa"/>
              <w:right w:w="0" w:type="dxa"/>
            </w:tcMar>
            <w:vAlign w:val="center"/>
          </w:tcPr>
          <w:p w14:paraId="7597DD08" w14:textId="77777777" w:rsidR="000579BC" w:rsidRPr="002814AE" w:rsidRDefault="000579BC" w:rsidP="00281CDA">
            <w:pPr>
              <w:widowControl w:val="0"/>
              <w:tabs>
                <w:tab w:val="left" w:pos="360"/>
                <w:tab w:val="left" w:pos="720"/>
                <w:tab w:val="left" w:pos="1080"/>
                <w:tab w:val="left" w:pos="1440"/>
                <w:tab w:val="left" w:pos="1800"/>
                <w:tab w:val="left" w:pos="2160"/>
              </w:tabs>
              <w:spacing w:after="0" w:line="180" w:lineRule="atLeast"/>
              <w:jc w:val="center"/>
              <w:rPr>
                <w:rFonts w:eastAsia="SimSun" w:cs="Times New Roman"/>
                <w:color w:val="000000"/>
                <w:w w:val="0"/>
                <w:sz w:val="16"/>
                <w:szCs w:val="16"/>
              </w:rPr>
            </w:pPr>
          </w:p>
        </w:tc>
        <w:tc>
          <w:tcPr>
            <w:tcW w:w="1099" w:type="pct"/>
            <w:tcBorders>
              <w:left w:val="nil"/>
            </w:tcBorders>
            <w:tcMar>
              <w:top w:w="57" w:type="dxa"/>
              <w:bottom w:w="57" w:type="dxa"/>
            </w:tcMar>
          </w:tcPr>
          <w:p w14:paraId="5E076926" w14:textId="77777777" w:rsidR="000579BC" w:rsidRPr="002814AE" w:rsidRDefault="000579BC" w:rsidP="00281CDA">
            <w:pPr>
              <w:widowControl w:val="0"/>
              <w:tabs>
                <w:tab w:val="right" w:pos="2059"/>
                <w:tab w:val="right" w:pos="9639"/>
              </w:tabs>
              <w:spacing w:after="0" w:line="180" w:lineRule="atLeast"/>
              <w:ind w:left="57" w:right="57"/>
              <w:jc w:val="right"/>
              <w:rPr>
                <w:rFonts w:eastAsia="SimSun" w:cs="Times New Roman"/>
                <w:color w:val="000000"/>
                <w:w w:val="0"/>
                <w:sz w:val="16"/>
                <w:szCs w:val="16"/>
              </w:rPr>
            </w:pPr>
            <w:r w:rsidRPr="002814AE">
              <w:rPr>
                <w:rFonts w:cs="Times New Roman"/>
                <w:sz w:val="16"/>
                <w:szCs w:val="16"/>
              </w:rPr>
              <w:t xml:space="preserve">/ /               </w:t>
            </w:r>
            <w:r w:rsidRPr="002814AE">
              <w:rPr>
                <w:rFonts w:cs="Times New Roman"/>
                <w:sz w:val="16"/>
                <w:szCs w:val="16"/>
              </w:rPr>
              <w:tab/>
              <w:t xml:space="preserve"> </w:t>
            </w:r>
            <w:r w:rsidRPr="002814AE">
              <w:rPr>
                <w:rFonts w:cs="Times New Roman"/>
                <w:noProof/>
                <w:sz w:val="16"/>
                <w:szCs w:val="16"/>
                <w:lang w:eastAsia="pl-PL"/>
              </w:rPr>
              <w:drawing>
                <wp:inline distT="0" distB="0" distL="0" distR="0" wp14:anchorId="0B37A63B" wp14:editId="70F0E485">
                  <wp:extent cx="377825" cy="115570"/>
                  <wp:effectExtent l="0" t="0" r="3175" b="0"/>
                  <wp:docPr id="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 cy="115570"/>
                          </a:xfrm>
                          <a:prstGeom prst="rect">
                            <a:avLst/>
                          </a:prstGeom>
                          <a:noFill/>
                        </pic:spPr>
                      </pic:pic>
                    </a:graphicData>
                  </a:graphic>
                </wp:inline>
              </w:drawing>
            </w:r>
          </w:p>
        </w:tc>
      </w:tr>
      <w:tr w:rsidR="000579BC" w:rsidRPr="002814AE" w14:paraId="3742297C" w14:textId="77777777" w:rsidTr="00281CDA">
        <w:tc>
          <w:tcPr>
            <w:tcW w:w="3396" w:type="pct"/>
            <w:gridSpan w:val="3"/>
            <w:tcMar>
              <w:top w:w="57" w:type="dxa"/>
              <w:left w:w="120" w:type="dxa"/>
              <w:bottom w:w="57" w:type="dxa"/>
              <w:right w:w="0" w:type="dxa"/>
            </w:tcMar>
          </w:tcPr>
          <w:p w14:paraId="59A8C443"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right="79"/>
              <w:jc w:val="left"/>
              <w:rPr>
                <w:rFonts w:eastAsia="SimSun" w:cs="Times New Roman"/>
                <w:color w:val="000000"/>
                <w:w w:val="0"/>
                <w:sz w:val="16"/>
                <w:szCs w:val="16"/>
              </w:rPr>
            </w:pPr>
            <w:r w:rsidRPr="002814AE">
              <w:rPr>
                <w:rFonts w:cs="Times New Roman"/>
                <w:sz w:val="16"/>
                <w:szCs w:val="16"/>
              </w:rPr>
              <w:t>(OPIS WARUNKÓW NA CAŁEJ DŁUGOŚCI DROGI STARTOWEJ)</w:t>
            </w:r>
          </w:p>
          <w:p w14:paraId="3A7E18A1"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60"/>
              <w:ind w:right="79"/>
              <w:jc w:val="left"/>
              <w:rPr>
                <w:rFonts w:cs="Times New Roman"/>
                <w:i/>
                <w:sz w:val="16"/>
                <w:szCs w:val="16"/>
              </w:rPr>
            </w:pPr>
            <w:r w:rsidRPr="002814AE">
              <w:rPr>
                <w:rFonts w:cs="Times New Roman"/>
                <w:i/>
                <w:sz w:val="16"/>
                <w:szCs w:val="16"/>
              </w:rPr>
              <w:t>(Obserwowane na każdej 1/3 długości drogi o niższym numerze oznaczenia, począwszy od progu.)</w:t>
            </w:r>
          </w:p>
          <w:p w14:paraId="1283AD9C"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40"/>
              <w:ind w:left="159" w:right="79"/>
              <w:jc w:val="left"/>
              <w:rPr>
                <w:rFonts w:cs="Times New Roman"/>
                <w:sz w:val="16"/>
                <w:szCs w:val="16"/>
              </w:rPr>
            </w:pPr>
            <w:r w:rsidRPr="002814AE">
              <w:rPr>
                <w:rFonts w:cs="Times New Roman"/>
                <w:sz w:val="16"/>
                <w:szCs w:val="16"/>
              </w:rPr>
              <w:t xml:space="preserve">UBITY ŚNIEG </w:t>
            </w:r>
          </w:p>
          <w:p w14:paraId="60A7FA55"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40"/>
              <w:ind w:left="159" w:right="79"/>
              <w:jc w:val="left"/>
              <w:rPr>
                <w:rFonts w:cs="Times New Roman"/>
                <w:sz w:val="16"/>
                <w:szCs w:val="16"/>
              </w:rPr>
            </w:pPr>
            <w:r w:rsidRPr="002814AE">
              <w:rPr>
                <w:rFonts w:cs="Times New Roman"/>
                <w:sz w:val="16"/>
                <w:szCs w:val="16"/>
              </w:rPr>
              <w:t xml:space="preserve">SUCHO </w:t>
            </w:r>
          </w:p>
          <w:p w14:paraId="273B85B8"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40"/>
              <w:ind w:left="159" w:right="79"/>
              <w:jc w:val="left"/>
              <w:rPr>
                <w:rFonts w:cs="Times New Roman"/>
                <w:sz w:val="16"/>
                <w:szCs w:val="16"/>
              </w:rPr>
            </w:pPr>
            <w:r w:rsidRPr="002814AE">
              <w:rPr>
                <w:rFonts w:cs="Times New Roman"/>
                <w:sz w:val="16"/>
                <w:szCs w:val="16"/>
              </w:rPr>
              <w:t xml:space="preserve">SUCHY ŚNIEG </w:t>
            </w:r>
          </w:p>
          <w:p w14:paraId="31859A78"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40"/>
              <w:ind w:left="159" w:right="79"/>
              <w:jc w:val="left"/>
              <w:rPr>
                <w:rFonts w:cs="Times New Roman"/>
                <w:sz w:val="16"/>
                <w:szCs w:val="16"/>
              </w:rPr>
            </w:pPr>
            <w:r w:rsidRPr="002814AE">
              <w:rPr>
                <w:rFonts w:cs="Times New Roman"/>
                <w:sz w:val="16"/>
                <w:szCs w:val="16"/>
              </w:rPr>
              <w:t xml:space="preserve">SUCHY ŚNIEG NA UBITYM ŚNIEGU </w:t>
            </w:r>
          </w:p>
          <w:p w14:paraId="6D83B107"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40"/>
              <w:ind w:left="159" w:right="79"/>
              <w:jc w:val="left"/>
              <w:rPr>
                <w:rFonts w:cs="Times New Roman"/>
                <w:sz w:val="16"/>
                <w:szCs w:val="16"/>
              </w:rPr>
            </w:pPr>
            <w:r w:rsidRPr="002814AE">
              <w:rPr>
                <w:rFonts w:cs="Times New Roman"/>
                <w:sz w:val="16"/>
                <w:szCs w:val="16"/>
              </w:rPr>
              <w:t xml:space="preserve">SUCHY ŚNIEG NA LODZIE </w:t>
            </w:r>
          </w:p>
          <w:p w14:paraId="702B45A9" w14:textId="36F878A2" w:rsidR="000579BC" w:rsidRPr="002814AE" w:rsidRDefault="000579BC" w:rsidP="00281CDA">
            <w:pPr>
              <w:widowControl w:val="0"/>
              <w:tabs>
                <w:tab w:val="left" w:pos="360"/>
                <w:tab w:val="left" w:pos="720"/>
                <w:tab w:val="left" w:pos="1080"/>
                <w:tab w:val="left" w:pos="1440"/>
                <w:tab w:val="left" w:pos="1800"/>
                <w:tab w:val="left" w:pos="2160"/>
              </w:tabs>
              <w:suppressAutoHyphens/>
              <w:spacing w:after="40"/>
              <w:ind w:left="159" w:right="79"/>
              <w:jc w:val="left"/>
              <w:rPr>
                <w:rFonts w:cs="Times New Roman"/>
                <w:sz w:val="16"/>
                <w:szCs w:val="16"/>
              </w:rPr>
            </w:pPr>
            <w:r w:rsidRPr="002814AE">
              <w:rPr>
                <w:rFonts w:cs="Times New Roman"/>
                <w:sz w:val="16"/>
                <w:szCs w:val="16"/>
              </w:rPr>
              <w:t>SZADŹ</w:t>
            </w:r>
            <w:r w:rsidR="002814AE" w:rsidRPr="002814AE">
              <w:rPr>
                <w:rFonts w:cs="Times New Roman"/>
                <w:sz w:val="16"/>
                <w:szCs w:val="16"/>
              </w:rPr>
              <w:t>/SZRON</w:t>
            </w:r>
          </w:p>
          <w:p w14:paraId="471C68CB"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40"/>
              <w:ind w:left="159" w:right="79"/>
              <w:jc w:val="left"/>
              <w:rPr>
                <w:rFonts w:cs="Times New Roman"/>
                <w:sz w:val="16"/>
                <w:szCs w:val="16"/>
              </w:rPr>
            </w:pPr>
            <w:r w:rsidRPr="002814AE">
              <w:rPr>
                <w:rFonts w:cs="Times New Roman"/>
                <w:sz w:val="16"/>
                <w:szCs w:val="16"/>
              </w:rPr>
              <w:t xml:space="preserve">LÓD </w:t>
            </w:r>
          </w:p>
          <w:p w14:paraId="27ED0C17"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40"/>
              <w:ind w:left="159" w:right="79"/>
              <w:jc w:val="left"/>
              <w:rPr>
                <w:rFonts w:cs="Times New Roman"/>
                <w:sz w:val="16"/>
                <w:szCs w:val="16"/>
              </w:rPr>
            </w:pPr>
            <w:r w:rsidRPr="002814AE">
              <w:rPr>
                <w:rFonts w:cs="Times New Roman"/>
                <w:sz w:val="16"/>
                <w:szCs w:val="16"/>
              </w:rPr>
              <w:t>ŚLISKO MOKRO</w:t>
            </w:r>
          </w:p>
          <w:p w14:paraId="4BF587C0"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40"/>
              <w:ind w:left="159" w:right="79"/>
              <w:jc w:val="left"/>
              <w:rPr>
                <w:rFonts w:cs="Times New Roman"/>
                <w:sz w:val="16"/>
                <w:szCs w:val="16"/>
              </w:rPr>
            </w:pPr>
            <w:r w:rsidRPr="002814AE">
              <w:rPr>
                <w:rFonts w:cs="Times New Roman"/>
                <w:sz w:val="16"/>
                <w:szCs w:val="16"/>
              </w:rPr>
              <w:t>TOPNIEJĄCY ŚNIEG</w:t>
            </w:r>
          </w:p>
          <w:p w14:paraId="2565AFD6" w14:textId="77777777" w:rsidR="000579BC" w:rsidRPr="002814AE" w:rsidRDefault="000579BC" w:rsidP="00281CDA">
            <w:pPr>
              <w:widowControl w:val="0"/>
              <w:tabs>
                <w:tab w:val="left" w:pos="444"/>
                <w:tab w:val="left" w:pos="1080"/>
                <w:tab w:val="left" w:pos="1440"/>
                <w:tab w:val="left" w:pos="1800"/>
                <w:tab w:val="left" w:pos="2160"/>
              </w:tabs>
              <w:suppressAutoHyphens/>
              <w:spacing w:after="40"/>
              <w:ind w:left="444" w:right="79" w:hanging="283"/>
              <w:jc w:val="left"/>
              <w:rPr>
                <w:rFonts w:cs="Times New Roman"/>
                <w:sz w:val="16"/>
                <w:szCs w:val="16"/>
              </w:rPr>
            </w:pPr>
            <w:r w:rsidRPr="002814AE">
              <w:rPr>
                <w:rFonts w:cs="Times New Roman"/>
                <w:sz w:val="16"/>
                <w:szCs w:val="16"/>
              </w:rPr>
              <w:t>DROGA STARTOWA SPECJALNIE PRZYGOTOWANA DO WARUNKÓW ZIMOWYCH</w:t>
            </w:r>
          </w:p>
          <w:p w14:paraId="49176B79"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40"/>
              <w:ind w:left="159" w:right="79"/>
              <w:jc w:val="left"/>
              <w:rPr>
                <w:rFonts w:cs="Times New Roman"/>
                <w:sz w:val="16"/>
                <w:szCs w:val="16"/>
              </w:rPr>
            </w:pPr>
            <w:r w:rsidRPr="002814AE">
              <w:rPr>
                <w:rFonts w:cs="Times New Roman"/>
                <w:sz w:val="16"/>
                <w:szCs w:val="16"/>
              </w:rPr>
              <w:t xml:space="preserve">STOJĄCA WODA </w:t>
            </w:r>
          </w:p>
          <w:p w14:paraId="2282ECC8"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40"/>
              <w:ind w:left="159" w:right="79"/>
              <w:jc w:val="left"/>
              <w:rPr>
                <w:rFonts w:cs="Times New Roman"/>
                <w:sz w:val="16"/>
                <w:szCs w:val="16"/>
              </w:rPr>
            </w:pPr>
            <w:r w:rsidRPr="002814AE">
              <w:rPr>
                <w:rFonts w:cs="Times New Roman"/>
                <w:sz w:val="16"/>
                <w:szCs w:val="16"/>
              </w:rPr>
              <w:t xml:space="preserve">WODA NA UBITYM ŚNIEGU </w:t>
            </w:r>
          </w:p>
          <w:p w14:paraId="13C276BF"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40"/>
              <w:ind w:left="159" w:right="79"/>
              <w:jc w:val="left"/>
              <w:rPr>
                <w:rFonts w:cs="Times New Roman"/>
                <w:sz w:val="16"/>
                <w:szCs w:val="16"/>
              </w:rPr>
            </w:pPr>
            <w:r w:rsidRPr="002814AE">
              <w:rPr>
                <w:rFonts w:cs="Times New Roman"/>
                <w:sz w:val="16"/>
                <w:szCs w:val="16"/>
              </w:rPr>
              <w:t xml:space="preserve">MOKRO </w:t>
            </w:r>
          </w:p>
          <w:p w14:paraId="265238CF"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40"/>
              <w:ind w:left="159" w:right="79"/>
              <w:jc w:val="left"/>
              <w:rPr>
                <w:rFonts w:cs="Times New Roman"/>
                <w:sz w:val="16"/>
                <w:szCs w:val="16"/>
              </w:rPr>
            </w:pPr>
            <w:r w:rsidRPr="002814AE">
              <w:rPr>
                <w:rFonts w:cs="Times New Roman"/>
                <w:sz w:val="16"/>
                <w:szCs w:val="16"/>
              </w:rPr>
              <w:t xml:space="preserve">MOKRY LÓD </w:t>
            </w:r>
          </w:p>
          <w:p w14:paraId="3B5A1240"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40"/>
              <w:ind w:left="159" w:right="79"/>
              <w:jc w:val="left"/>
              <w:rPr>
                <w:rFonts w:cs="Times New Roman"/>
                <w:sz w:val="16"/>
                <w:szCs w:val="16"/>
              </w:rPr>
            </w:pPr>
            <w:r w:rsidRPr="002814AE">
              <w:rPr>
                <w:rFonts w:cs="Times New Roman"/>
                <w:sz w:val="16"/>
                <w:szCs w:val="16"/>
              </w:rPr>
              <w:t xml:space="preserve">MOKRY ŚNIEG </w:t>
            </w:r>
          </w:p>
          <w:p w14:paraId="097AEBCF"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40"/>
              <w:ind w:left="159" w:right="79"/>
              <w:jc w:val="left"/>
              <w:rPr>
                <w:rFonts w:cs="Times New Roman"/>
                <w:sz w:val="16"/>
                <w:szCs w:val="16"/>
              </w:rPr>
            </w:pPr>
            <w:r w:rsidRPr="002814AE">
              <w:rPr>
                <w:rFonts w:cs="Times New Roman"/>
                <w:sz w:val="16"/>
                <w:szCs w:val="16"/>
              </w:rPr>
              <w:t xml:space="preserve">MOKRY ŚNIEG NA UBITYM ŚNIEGU </w:t>
            </w:r>
          </w:p>
          <w:p w14:paraId="4BB50D69"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40"/>
              <w:ind w:left="159" w:right="79"/>
              <w:jc w:val="left"/>
              <w:rPr>
                <w:rFonts w:eastAsia="SimSun" w:cs="Times New Roman"/>
                <w:color w:val="000000"/>
                <w:w w:val="0"/>
                <w:sz w:val="16"/>
                <w:szCs w:val="16"/>
              </w:rPr>
            </w:pPr>
            <w:r w:rsidRPr="002814AE">
              <w:rPr>
                <w:rFonts w:cs="Times New Roman"/>
                <w:sz w:val="16"/>
                <w:szCs w:val="16"/>
              </w:rPr>
              <w:t xml:space="preserve">MOKRY ŚNIEG NA LODZIE </w:t>
            </w:r>
          </w:p>
        </w:tc>
        <w:tc>
          <w:tcPr>
            <w:tcW w:w="249" w:type="pct"/>
            <w:tcMar>
              <w:top w:w="57" w:type="dxa"/>
              <w:left w:w="28" w:type="dxa"/>
              <w:bottom w:w="57" w:type="dxa"/>
              <w:right w:w="28" w:type="dxa"/>
            </w:tcMar>
          </w:tcPr>
          <w:p w14:paraId="7BD04B3C" w14:textId="77777777" w:rsidR="000579BC" w:rsidRPr="002814AE" w:rsidRDefault="000579BC" w:rsidP="00281CDA">
            <w:pPr>
              <w:widowControl w:val="0"/>
              <w:tabs>
                <w:tab w:val="left" w:pos="480"/>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M</w:t>
            </w:r>
          </w:p>
        </w:tc>
        <w:tc>
          <w:tcPr>
            <w:tcW w:w="243" w:type="pct"/>
            <w:tcBorders>
              <w:right w:val="nil"/>
            </w:tcBorders>
            <w:tcMar>
              <w:top w:w="57" w:type="dxa"/>
              <w:left w:w="28" w:type="dxa"/>
              <w:bottom w:w="57" w:type="dxa"/>
              <w:right w:w="28" w:type="dxa"/>
            </w:tcMar>
          </w:tcPr>
          <w:p w14:paraId="00E331B0" w14:textId="77777777" w:rsidR="000579BC" w:rsidRPr="002814AE" w:rsidRDefault="000579BC" w:rsidP="00281CDA">
            <w:pPr>
              <w:widowControl w:val="0"/>
              <w:tabs>
                <w:tab w:val="left" w:pos="486"/>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G)</w:t>
            </w:r>
          </w:p>
        </w:tc>
        <w:tc>
          <w:tcPr>
            <w:tcW w:w="13" w:type="pct"/>
            <w:tcBorders>
              <w:left w:val="nil"/>
            </w:tcBorders>
            <w:tcMar>
              <w:top w:w="57" w:type="dxa"/>
              <w:left w:w="0" w:type="dxa"/>
              <w:bottom w:w="57" w:type="dxa"/>
              <w:right w:w="0" w:type="dxa"/>
            </w:tcMar>
            <w:vAlign w:val="center"/>
          </w:tcPr>
          <w:p w14:paraId="26F5EE34" w14:textId="77777777" w:rsidR="000579BC" w:rsidRPr="002814AE" w:rsidRDefault="000579BC" w:rsidP="00281CDA">
            <w:pPr>
              <w:widowControl w:val="0"/>
              <w:tabs>
                <w:tab w:val="left" w:pos="360"/>
                <w:tab w:val="left" w:pos="720"/>
                <w:tab w:val="left" w:pos="1080"/>
                <w:tab w:val="left" w:pos="1440"/>
                <w:tab w:val="left" w:pos="1800"/>
                <w:tab w:val="left" w:pos="2160"/>
              </w:tabs>
              <w:spacing w:after="0" w:line="180" w:lineRule="atLeast"/>
              <w:jc w:val="center"/>
              <w:rPr>
                <w:rFonts w:eastAsia="SimSun" w:cs="Times New Roman"/>
                <w:color w:val="000000"/>
                <w:w w:val="0"/>
                <w:sz w:val="16"/>
                <w:szCs w:val="16"/>
              </w:rPr>
            </w:pPr>
          </w:p>
        </w:tc>
        <w:tc>
          <w:tcPr>
            <w:tcW w:w="1099" w:type="pct"/>
            <w:tcBorders>
              <w:left w:val="nil"/>
            </w:tcBorders>
            <w:tcMar>
              <w:top w:w="57" w:type="dxa"/>
              <w:bottom w:w="57" w:type="dxa"/>
            </w:tcMar>
          </w:tcPr>
          <w:p w14:paraId="43BFFC63" w14:textId="77777777" w:rsidR="000579BC" w:rsidRPr="002814AE" w:rsidRDefault="000579BC" w:rsidP="00281CDA">
            <w:pPr>
              <w:widowControl w:val="0"/>
              <w:tabs>
                <w:tab w:val="right" w:pos="2059"/>
                <w:tab w:val="right" w:pos="9639"/>
              </w:tabs>
              <w:spacing w:after="0" w:line="180" w:lineRule="atLeast"/>
              <w:ind w:left="57" w:right="57"/>
              <w:jc w:val="right"/>
              <w:rPr>
                <w:rFonts w:eastAsia="SimSun" w:cs="Times New Roman"/>
                <w:color w:val="000000"/>
                <w:w w:val="0"/>
                <w:sz w:val="16"/>
                <w:szCs w:val="16"/>
              </w:rPr>
            </w:pPr>
            <w:r w:rsidRPr="002814AE">
              <w:rPr>
                <w:rFonts w:cs="Times New Roman"/>
                <w:sz w:val="16"/>
                <w:szCs w:val="16"/>
              </w:rPr>
              <w:t xml:space="preserve">/ /             </w:t>
            </w:r>
            <w:r w:rsidRPr="002814AE">
              <w:rPr>
                <w:rFonts w:cs="Times New Roman"/>
                <w:sz w:val="16"/>
                <w:szCs w:val="16"/>
              </w:rPr>
              <w:tab/>
              <w:t xml:space="preserve"> </w:t>
            </w:r>
            <w:r w:rsidRPr="002814AE">
              <w:rPr>
                <w:rFonts w:cs="Times New Roman"/>
                <w:noProof/>
                <w:sz w:val="16"/>
                <w:szCs w:val="16"/>
                <w:lang w:eastAsia="pl-PL"/>
              </w:rPr>
              <w:drawing>
                <wp:inline distT="0" distB="0" distL="0" distR="0" wp14:anchorId="647BC045" wp14:editId="7A8BFDF1">
                  <wp:extent cx="377825" cy="115570"/>
                  <wp:effectExtent l="0" t="0" r="3175" b="0"/>
                  <wp:docPr id="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 cy="115570"/>
                          </a:xfrm>
                          <a:prstGeom prst="rect">
                            <a:avLst/>
                          </a:prstGeom>
                          <a:noFill/>
                        </pic:spPr>
                      </pic:pic>
                    </a:graphicData>
                  </a:graphic>
                </wp:inline>
              </w:drawing>
            </w:r>
          </w:p>
        </w:tc>
      </w:tr>
      <w:tr w:rsidR="000579BC" w:rsidRPr="002814AE" w14:paraId="679C25EE" w14:textId="77777777" w:rsidTr="00281CDA">
        <w:tc>
          <w:tcPr>
            <w:tcW w:w="3396" w:type="pct"/>
            <w:gridSpan w:val="3"/>
            <w:tcMar>
              <w:top w:w="40" w:type="dxa"/>
              <w:left w:w="120" w:type="dxa"/>
              <w:bottom w:w="40" w:type="dxa"/>
              <w:right w:w="0" w:type="dxa"/>
            </w:tcMar>
            <w:vAlign w:val="center"/>
          </w:tcPr>
          <w:p w14:paraId="003E4F2B"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left="161" w:right="79" w:hanging="142"/>
              <w:jc w:val="left"/>
              <w:rPr>
                <w:rFonts w:eastAsia="SimSun" w:cs="Times New Roman"/>
                <w:color w:val="000000"/>
                <w:w w:val="0"/>
                <w:sz w:val="16"/>
                <w:szCs w:val="16"/>
              </w:rPr>
            </w:pPr>
            <w:r w:rsidRPr="002814AE">
              <w:rPr>
                <w:rFonts w:cs="Times New Roman"/>
                <w:sz w:val="16"/>
                <w:szCs w:val="16"/>
              </w:rPr>
              <w:t>(SZEROKOŚĆ DROGI STARTOWEJ, KTÓREJ DOTYCZĄ WARUNKI NA DRODZE STARTOWEJ, JEŚLI JEST KRÓTSZA NIŻ SZEROKOŚĆ OPUBLIKOWANA)</w:t>
            </w:r>
          </w:p>
        </w:tc>
        <w:tc>
          <w:tcPr>
            <w:tcW w:w="249" w:type="pct"/>
            <w:tcMar>
              <w:top w:w="57" w:type="dxa"/>
              <w:left w:w="28" w:type="dxa"/>
              <w:bottom w:w="57" w:type="dxa"/>
              <w:right w:w="28" w:type="dxa"/>
            </w:tcMar>
          </w:tcPr>
          <w:p w14:paraId="716FE548" w14:textId="77777777" w:rsidR="000579BC" w:rsidRPr="002814AE" w:rsidRDefault="000579BC" w:rsidP="00281CDA">
            <w:pPr>
              <w:widowControl w:val="0"/>
              <w:tabs>
                <w:tab w:val="left" w:pos="480"/>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O</w:t>
            </w:r>
          </w:p>
        </w:tc>
        <w:tc>
          <w:tcPr>
            <w:tcW w:w="243" w:type="pct"/>
            <w:tcBorders>
              <w:right w:val="nil"/>
            </w:tcBorders>
            <w:tcMar>
              <w:top w:w="57" w:type="dxa"/>
              <w:left w:w="28" w:type="dxa"/>
              <w:bottom w:w="57" w:type="dxa"/>
              <w:right w:w="28" w:type="dxa"/>
            </w:tcMar>
          </w:tcPr>
          <w:p w14:paraId="6CBBF1FE" w14:textId="77777777" w:rsidR="000579BC" w:rsidRPr="002814AE" w:rsidRDefault="000579BC" w:rsidP="00281CDA">
            <w:pPr>
              <w:widowControl w:val="0"/>
              <w:tabs>
                <w:tab w:val="left" w:pos="480"/>
                <w:tab w:val="left" w:pos="720"/>
                <w:tab w:val="left" w:pos="1080"/>
                <w:tab w:val="left" w:pos="1440"/>
                <w:tab w:val="left" w:pos="1800"/>
                <w:tab w:val="left" w:pos="2160"/>
              </w:tabs>
              <w:spacing w:after="0" w:line="240" w:lineRule="auto"/>
              <w:ind w:left="57" w:right="57"/>
              <w:jc w:val="center"/>
              <w:rPr>
                <w:rFonts w:cs="Times New Roman"/>
                <w:sz w:val="16"/>
                <w:szCs w:val="16"/>
              </w:rPr>
            </w:pPr>
            <w:r w:rsidRPr="002814AE">
              <w:rPr>
                <w:rFonts w:cs="Times New Roman"/>
                <w:sz w:val="16"/>
                <w:szCs w:val="16"/>
              </w:rPr>
              <w:t>H)</w:t>
            </w:r>
          </w:p>
        </w:tc>
        <w:tc>
          <w:tcPr>
            <w:tcW w:w="13" w:type="pct"/>
            <w:tcBorders>
              <w:left w:val="nil"/>
            </w:tcBorders>
            <w:tcMar>
              <w:top w:w="40" w:type="dxa"/>
              <w:left w:w="0" w:type="dxa"/>
              <w:bottom w:w="40" w:type="dxa"/>
              <w:right w:w="0" w:type="dxa"/>
            </w:tcMar>
            <w:vAlign w:val="center"/>
          </w:tcPr>
          <w:p w14:paraId="013F88A6" w14:textId="77777777" w:rsidR="000579BC" w:rsidRPr="002814AE" w:rsidRDefault="000579BC" w:rsidP="00281CDA">
            <w:pPr>
              <w:widowControl w:val="0"/>
              <w:tabs>
                <w:tab w:val="left" w:pos="360"/>
                <w:tab w:val="left" w:pos="720"/>
                <w:tab w:val="left" w:pos="1080"/>
                <w:tab w:val="left" w:pos="1440"/>
                <w:tab w:val="left" w:pos="1800"/>
                <w:tab w:val="left" w:pos="2160"/>
              </w:tabs>
              <w:spacing w:after="0" w:line="180" w:lineRule="atLeast"/>
              <w:jc w:val="center"/>
              <w:rPr>
                <w:rFonts w:eastAsia="SimSun" w:cs="Times New Roman"/>
                <w:color w:val="000000"/>
                <w:w w:val="0"/>
                <w:sz w:val="16"/>
                <w:szCs w:val="16"/>
              </w:rPr>
            </w:pPr>
          </w:p>
        </w:tc>
        <w:tc>
          <w:tcPr>
            <w:tcW w:w="1099" w:type="pct"/>
            <w:tcBorders>
              <w:left w:val="nil"/>
            </w:tcBorders>
          </w:tcPr>
          <w:p w14:paraId="7D6A0704" w14:textId="77777777" w:rsidR="000579BC" w:rsidRPr="002814AE" w:rsidRDefault="000579BC" w:rsidP="00281CDA">
            <w:pPr>
              <w:widowControl w:val="0"/>
              <w:tabs>
                <w:tab w:val="right" w:pos="2059"/>
                <w:tab w:val="right" w:pos="9639"/>
              </w:tabs>
              <w:spacing w:after="0" w:line="180" w:lineRule="atLeast"/>
              <w:ind w:left="57" w:right="57"/>
              <w:jc w:val="right"/>
              <w:rPr>
                <w:rFonts w:eastAsia="SimSun" w:cs="Times New Roman"/>
                <w:color w:val="000000"/>
                <w:w w:val="0"/>
                <w:sz w:val="16"/>
                <w:szCs w:val="16"/>
              </w:rPr>
            </w:pPr>
            <w:r w:rsidRPr="002814AE">
              <w:rPr>
                <w:rFonts w:cs="Times New Roman"/>
                <w:sz w:val="16"/>
                <w:szCs w:val="16"/>
              </w:rPr>
              <w:t>&lt;≡≡</w:t>
            </w:r>
          </w:p>
        </w:tc>
      </w:tr>
      <w:tr w:rsidR="000579BC" w:rsidRPr="002814AE" w14:paraId="6C3D1101" w14:textId="77777777" w:rsidTr="00281CDA">
        <w:trPr>
          <w:trHeight w:val="227"/>
        </w:trPr>
        <w:tc>
          <w:tcPr>
            <w:tcW w:w="5000" w:type="pct"/>
            <w:gridSpan w:val="7"/>
            <w:tcMar>
              <w:top w:w="57" w:type="dxa"/>
              <w:left w:w="28" w:type="dxa"/>
              <w:bottom w:w="57" w:type="dxa"/>
              <w:right w:w="28" w:type="dxa"/>
            </w:tcMar>
          </w:tcPr>
          <w:p w14:paraId="6C67FC0B" w14:textId="77777777" w:rsidR="000579BC" w:rsidRPr="002814AE" w:rsidRDefault="000579BC" w:rsidP="00281CDA">
            <w:pPr>
              <w:widowControl w:val="0"/>
              <w:tabs>
                <w:tab w:val="right" w:pos="9639"/>
              </w:tabs>
              <w:spacing w:after="0" w:line="240" w:lineRule="auto"/>
              <w:ind w:left="57" w:right="57"/>
              <w:jc w:val="center"/>
              <w:rPr>
                <w:rFonts w:cs="Times New Roman"/>
                <w:b/>
                <w:szCs w:val="16"/>
              </w:rPr>
            </w:pPr>
            <w:r w:rsidRPr="002814AE">
              <w:rPr>
                <w:rFonts w:cs="Times New Roman"/>
                <w:b/>
                <w:szCs w:val="16"/>
              </w:rPr>
              <w:lastRenderedPageBreak/>
              <w:t>Sekcja dotycząca orientacji sytuacyjnej</w:t>
            </w:r>
          </w:p>
        </w:tc>
      </w:tr>
      <w:tr w:rsidR="000579BC" w:rsidRPr="002814AE" w14:paraId="3C1A0260" w14:textId="77777777" w:rsidTr="00281CDA">
        <w:tc>
          <w:tcPr>
            <w:tcW w:w="3396" w:type="pct"/>
            <w:gridSpan w:val="3"/>
            <w:tcMar>
              <w:top w:w="40" w:type="dxa"/>
              <w:left w:w="120" w:type="dxa"/>
              <w:bottom w:w="40" w:type="dxa"/>
              <w:right w:w="120" w:type="dxa"/>
            </w:tcMar>
          </w:tcPr>
          <w:p w14:paraId="7DC2397D"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left="161" w:right="79" w:hanging="142"/>
              <w:jc w:val="left"/>
              <w:rPr>
                <w:rFonts w:eastAsia="SimSun" w:cs="Times New Roman"/>
                <w:iCs/>
                <w:color w:val="000000"/>
                <w:w w:val="0"/>
                <w:sz w:val="16"/>
                <w:szCs w:val="16"/>
              </w:rPr>
            </w:pPr>
            <w:r w:rsidRPr="002814AE">
              <w:rPr>
                <w:rFonts w:cs="Times New Roman"/>
                <w:iCs/>
                <w:sz w:val="16"/>
                <w:szCs w:val="16"/>
              </w:rPr>
              <w:t>(</w:t>
            </w:r>
            <w:r w:rsidRPr="002814AE">
              <w:rPr>
                <w:rFonts w:cs="Times New Roman"/>
                <w:sz w:val="16"/>
                <w:szCs w:val="16"/>
              </w:rPr>
              <w:t>ZREDUKOWANA</w:t>
            </w:r>
            <w:r w:rsidRPr="002814AE">
              <w:rPr>
                <w:rFonts w:cs="Times New Roman"/>
                <w:iCs/>
                <w:sz w:val="16"/>
                <w:szCs w:val="16"/>
              </w:rPr>
              <w:t xml:space="preserve"> DŁUGOŚĆ DROGI STARTOWEJ, JEŚLI JEST KRÓTSZA NIŻ DŁUGOŚĆ OPUBLIKOWANA (m))</w:t>
            </w:r>
          </w:p>
        </w:tc>
        <w:tc>
          <w:tcPr>
            <w:tcW w:w="249" w:type="pct"/>
            <w:tcMar>
              <w:top w:w="57" w:type="dxa"/>
              <w:left w:w="28" w:type="dxa"/>
              <w:bottom w:w="57" w:type="dxa"/>
              <w:right w:w="28" w:type="dxa"/>
            </w:tcMar>
          </w:tcPr>
          <w:p w14:paraId="1F24606E" w14:textId="77777777" w:rsidR="000579BC" w:rsidRPr="002814AE" w:rsidRDefault="000579BC" w:rsidP="00281CDA">
            <w:pPr>
              <w:widowControl w:val="0"/>
              <w:tabs>
                <w:tab w:val="left" w:pos="480"/>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O</w:t>
            </w:r>
          </w:p>
        </w:tc>
        <w:tc>
          <w:tcPr>
            <w:tcW w:w="243" w:type="pct"/>
            <w:tcBorders>
              <w:right w:val="nil"/>
            </w:tcBorders>
            <w:tcMar>
              <w:top w:w="57" w:type="dxa"/>
              <w:left w:w="28" w:type="dxa"/>
              <w:bottom w:w="57" w:type="dxa"/>
              <w:right w:w="28" w:type="dxa"/>
            </w:tcMar>
          </w:tcPr>
          <w:p w14:paraId="519424B7" w14:textId="77777777" w:rsidR="000579BC" w:rsidRPr="002814AE" w:rsidRDefault="000579BC" w:rsidP="00281CDA">
            <w:pPr>
              <w:widowControl w:val="0"/>
              <w:tabs>
                <w:tab w:val="left" w:pos="480"/>
                <w:tab w:val="left" w:pos="720"/>
                <w:tab w:val="left" w:pos="1080"/>
                <w:tab w:val="left" w:pos="1440"/>
                <w:tab w:val="left" w:pos="1800"/>
                <w:tab w:val="left" w:pos="2160"/>
              </w:tabs>
              <w:spacing w:after="0" w:line="240" w:lineRule="auto"/>
              <w:ind w:left="57" w:right="57"/>
              <w:jc w:val="center"/>
              <w:rPr>
                <w:rFonts w:cs="Times New Roman"/>
                <w:sz w:val="16"/>
                <w:szCs w:val="16"/>
              </w:rPr>
            </w:pPr>
            <w:r w:rsidRPr="002814AE">
              <w:rPr>
                <w:rFonts w:cs="Times New Roman"/>
                <w:sz w:val="16"/>
                <w:szCs w:val="16"/>
              </w:rPr>
              <w:t>I)</w:t>
            </w:r>
          </w:p>
        </w:tc>
        <w:tc>
          <w:tcPr>
            <w:tcW w:w="13" w:type="pct"/>
            <w:tcBorders>
              <w:left w:val="nil"/>
            </w:tcBorders>
            <w:tcMar>
              <w:top w:w="40" w:type="dxa"/>
              <w:left w:w="0" w:type="dxa"/>
              <w:bottom w:w="40" w:type="dxa"/>
              <w:right w:w="0" w:type="dxa"/>
            </w:tcMar>
            <w:vAlign w:val="center"/>
          </w:tcPr>
          <w:p w14:paraId="3B5168A2"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line="140" w:lineRule="atLeast"/>
              <w:jc w:val="center"/>
              <w:rPr>
                <w:rFonts w:eastAsia="SimSun" w:cs="Times New Roman"/>
                <w:b/>
                <w:color w:val="000000"/>
                <w:sz w:val="16"/>
                <w:szCs w:val="16"/>
              </w:rPr>
            </w:pPr>
          </w:p>
        </w:tc>
        <w:tc>
          <w:tcPr>
            <w:tcW w:w="1099" w:type="pct"/>
            <w:tcBorders>
              <w:left w:val="nil"/>
            </w:tcBorders>
          </w:tcPr>
          <w:p w14:paraId="3D27D4C3" w14:textId="77777777" w:rsidR="000579BC" w:rsidRPr="002814AE" w:rsidRDefault="000579BC" w:rsidP="00281CDA">
            <w:pPr>
              <w:widowControl w:val="0"/>
              <w:tabs>
                <w:tab w:val="right" w:pos="2059"/>
                <w:tab w:val="right" w:pos="9639"/>
              </w:tabs>
              <w:spacing w:after="0" w:line="180" w:lineRule="atLeast"/>
              <w:ind w:left="57" w:right="57"/>
              <w:jc w:val="right"/>
              <w:rPr>
                <w:rFonts w:cs="Times New Roman"/>
                <w:sz w:val="16"/>
                <w:szCs w:val="16"/>
              </w:rPr>
            </w:pPr>
            <w:r w:rsidRPr="002814AE">
              <w:rPr>
                <w:rFonts w:cs="Times New Roman"/>
                <w:noProof/>
                <w:sz w:val="16"/>
                <w:szCs w:val="16"/>
                <w:lang w:eastAsia="pl-PL"/>
              </w:rPr>
              <w:drawing>
                <wp:inline distT="0" distB="0" distL="0" distR="0" wp14:anchorId="6799EF73" wp14:editId="1783F402">
                  <wp:extent cx="377825" cy="11557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 cy="115570"/>
                          </a:xfrm>
                          <a:prstGeom prst="rect">
                            <a:avLst/>
                          </a:prstGeom>
                          <a:noFill/>
                        </pic:spPr>
                      </pic:pic>
                    </a:graphicData>
                  </a:graphic>
                </wp:inline>
              </w:drawing>
            </w:r>
          </w:p>
        </w:tc>
      </w:tr>
      <w:tr w:rsidR="000579BC" w:rsidRPr="002814AE" w14:paraId="623B3561" w14:textId="77777777" w:rsidTr="00281CDA">
        <w:tc>
          <w:tcPr>
            <w:tcW w:w="3396" w:type="pct"/>
            <w:gridSpan w:val="3"/>
            <w:tcMar>
              <w:top w:w="57" w:type="dxa"/>
              <w:left w:w="120" w:type="dxa"/>
              <w:bottom w:w="57" w:type="dxa"/>
              <w:right w:w="120" w:type="dxa"/>
            </w:tcMar>
          </w:tcPr>
          <w:p w14:paraId="4CD9E5EE"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right="79"/>
              <w:jc w:val="left"/>
              <w:rPr>
                <w:rFonts w:eastAsia="SimSun" w:cs="Times New Roman"/>
                <w:color w:val="000000"/>
                <w:w w:val="0"/>
                <w:sz w:val="16"/>
                <w:szCs w:val="16"/>
              </w:rPr>
            </w:pPr>
            <w:r w:rsidRPr="002814AE">
              <w:rPr>
                <w:rFonts w:cs="Times New Roman"/>
                <w:sz w:val="16"/>
                <w:szCs w:val="16"/>
              </w:rPr>
              <w:t>(NAWIANY ŚNIEG NA DRODZE STARTOWEJ)</w:t>
            </w:r>
          </w:p>
        </w:tc>
        <w:tc>
          <w:tcPr>
            <w:tcW w:w="249" w:type="pct"/>
            <w:tcMar>
              <w:top w:w="57" w:type="dxa"/>
              <w:left w:w="28" w:type="dxa"/>
              <w:bottom w:w="57" w:type="dxa"/>
              <w:right w:w="28" w:type="dxa"/>
            </w:tcMar>
          </w:tcPr>
          <w:p w14:paraId="5E56B91F" w14:textId="77777777" w:rsidR="000579BC" w:rsidRPr="002814AE" w:rsidRDefault="000579BC" w:rsidP="00281CDA">
            <w:pPr>
              <w:widowControl w:val="0"/>
              <w:tabs>
                <w:tab w:val="left" w:pos="480"/>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O</w:t>
            </w:r>
          </w:p>
        </w:tc>
        <w:tc>
          <w:tcPr>
            <w:tcW w:w="243" w:type="pct"/>
            <w:tcBorders>
              <w:right w:val="nil"/>
            </w:tcBorders>
            <w:tcMar>
              <w:top w:w="57" w:type="dxa"/>
              <w:left w:w="28" w:type="dxa"/>
              <w:bottom w:w="57" w:type="dxa"/>
              <w:right w:w="28" w:type="dxa"/>
            </w:tcMar>
          </w:tcPr>
          <w:p w14:paraId="4008B60D" w14:textId="77777777" w:rsidR="000579BC" w:rsidRPr="002814AE" w:rsidRDefault="000579BC" w:rsidP="00281CDA">
            <w:pPr>
              <w:widowControl w:val="0"/>
              <w:tabs>
                <w:tab w:val="left" w:pos="480"/>
                <w:tab w:val="left" w:pos="720"/>
                <w:tab w:val="left" w:pos="1080"/>
                <w:tab w:val="left" w:pos="1440"/>
                <w:tab w:val="left" w:pos="1800"/>
                <w:tab w:val="left" w:pos="2160"/>
              </w:tabs>
              <w:spacing w:after="0" w:line="240" w:lineRule="auto"/>
              <w:ind w:left="57" w:right="57"/>
              <w:jc w:val="center"/>
              <w:rPr>
                <w:rFonts w:cs="Times New Roman"/>
                <w:sz w:val="16"/>
                <w:szCs w:val="16"/>
              </w:rPr>
            </w:pPr>
            <w:r w:rsidRPr="002814AE">
              <w:rPr>
                <w:rFonts w:cs="Times New Roman"/>
                <w:sz w:val="16"/>
                <w:szCs w:val="16"/>
              </w:rPr>
              <w:t>J)</w:t>
            </w:r>
          </w:p>
        </w:tc>
        <w:tc>
          <w:tcPr>
            <w:tcW w:w="13" w:type="pct"/>
            <w:tcBorders>
              <w:left w:val="nil"/>
            </w:tcBorders>
            <w:tcMar>
              <w:top w:w="57" w:type="dxa"/>
              <w:left w:w="0" w:type="dxa"/>
              <w:bottom w:w="57" w:type="dxa"/>
              <w:right w:w="0" w:type="dxa"/>
            </w:tcMar>
            <w:vAlign w:val="center"/>
          </w:tcPr>
          <w:p w14:paraId="293CD7C2"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line="140" w:lineRule="atLeast"/>
              <w:jc w:val="center"/>
              <w:rPr>
                <w:rFonts w:eastAsia="SimSun" w:cs="Times New Roman"/>
                <w:color w:val="000000"/>
                <w:w w:val="0"/>
                <w:sz w:val="16"/>
                <w:szCs w:val="16"/>
              </w:rPr>
            </w:pPr>
          </w:p>
        </w:tc>
        <w:tc>
          <w:tcPr>
            <w:tcW w:w="1099" w:type="pct"/>
            <w:tcBorders>
              <w:left w:val="nil"/>
            </w:tcBorders>
            <w:tcMar>
              <w:top w:w="57" w:type="dxa"/>
              <w:bottom w:w="57" w:type="dxa"/>
            </w:tcMar>
          </w:tcPr>
          <w:p w14:paraId="1E2DE873" w14:textId="77777777" w:rsidR="000579BC" w:rsidRPr="002814AE" w:rsidRDefault="000579BC" w:rsidP="00281CDA">
            <w:pPr>
              <w:widowControl w:val="0"/>
              <w:tabs>
                <w:tab w:val="right" w:pos="2059"/>
                <w:tab w:val="right" w:pos="9639"/>
              </w:tabs>
              <w:spacing w:after="0" w:line="180" w:lineRule="atLeast"/>
              <w:ind w:left="57" w:right="57"/>
              <w:jc w:val="right"/>
              <w:rPr>
                <w:rFonts w:eastAsia="SimSun" w:cs="Times New Roman"/>
                <w:color w:val="000000"/>
                <w:w w:val="0"/>
                <w:sz w:val="16"/>
                <w:szCs w:val="16"/>
              </w:rPr>
            </w:pPr>
            <w:r w:rsidRPr="002814AE">
              <w:rPr>
                <w:rFonts w:cs="Times New Roman"/>
                <w:noProof/>
                <w:sz w:val="16"/>
                <w:szCs w:val="16"/>
                <w:lang w:eastAsia="pl-PL"/>
              </w:rPr>
              <w:drawing>
                <wp:inline distT="0" distB="0" distL="0" distR="0" wp14:anchorId="3C34B36A" wp14:editId="4CD3B64F">
                  <wp:extent cx="377825" cy="11557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 cy="115570"/>
                          </a:xfrm>
                          <a:prstGeom prst="rect">
                            <a:avLst/>
                          </a:prstGeom>
                          <a:noFill/>
                        </pic:spPr>
                      </pic:pic>
                    </a:graphicData>
                  </a:graphic>
                </wp:inline>
              </w:drawing>
            </w:r>
          </w:p>
        </w:tc>
      </w:tr>
      <w:tr w:rsidR="000579BC" w:rsidRPr="002814AE" w14:paraId="5C3E79BB" w14:textId="77777777" w:rsidTr="00281CDA">
        <w:tc>
          <w:tcPr>
            <w:tcW w:w="3396" w:type="pct"/>
            <w:gridSpan w:val="3"/>
            <w:tcMar>
              <w:top w:w="57" w:type="dxa"/>
              <w:left w:w="120" w:type="dxa"/>
              <w:bottom w:w="57" w:type="dxa"/>
              <w:right w:w="120" w:type="dxa"/>
            </w:tcMar>
            <w:vAlign w:val="center"/>
          </w:tcPr>
          <w:p w14:paraId="147BAD85"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line="140" w:lineRule="atLeast"/>
              <w:rPr>
                <w:rFonts w:eastAsia="SimSun" w:cs="Times New Roman"/>
                <w:color w:val="000000"/>
                <w:w w:val="0"/>
                <w:sz w:val="16"/>
                <w:szCs w:val="16"/>
              </w:rPr>
            </w:pPr>
            <w:r w:rsidRPr="002814AE">
              <w:rPr>
                <w:rFonts w:cs="Times New Roman"/>
                <w:sz w:val="16"/>
                <w:szCs w:val="16"/>
              </w:rPr>
              <w:t>(LUŹNY PIASEK NA DRODZE STARTOWEJ)</w:t>
            </w:r>
          </w:p>
        </w:tc>
        <w:tc>
          <w:tcPr>
            <w:tcW w:w="249" w:type="pct"/>
            <w:tcMar>
              <w:top w:w="57" w:type="dxa"/>
              <w:left w:w="28" w:type="dxa"/>
              <w:bottom w:w="57" w:type="dxa"/>
              <w:right w:w="28" w:type="dxa"/>
            </w:tcMar>
          </w:tcPr>
          <w:p w14:paraId="67BC94A4" w14:textId="77777777" w:rsidR="000579BC" w:rsidRPr="002814AE" w:rsidRDefault="000579BC" w:rsidP="00281CDA">
            <w:pPr>
              <w:widowControl w:val="0"/>
              <w:tabs>
                <w:tab w:val="left" w:pos="480"/>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O</w:t>
            </w:r>
          </w:p>
        </w:tc>
        <w:tc>
          <w:tcPr>
            <w:tcW w:w="243" w:type="pct"/>
            <w:tcBorders>
              <w:right w:val="nil"/>
            </w:tcBorders>
            <w:tcMar>
              <w:top w:w="57" w:type="dxa"/>
              <w:left w:w="28" w:type="dxa"/>
              <w:bottom w:w="57" w:type="dxa"/>
              <w:right w:w="28" w:type="dxa"/>
            </w:tcMar>
          </w:tcPr>
          <w:p w14:paraId="489F42CD" w14:textId="77777777" w:rsidR="000579BC" w:rsidRPr="002814AE" w:rsidRDefault="000579BC" w:rsidP="00281CDA">
            <w:pPr>
              <w:widowControl w:val="0"/>
              <w:tabs>
                <w:tab w:val="left" w:pos="480"/>
                <w:tab w:val="left" w:pos="720"/>
                <w:tab w:val="left" w:pos="1080"/>
                <w:tab w:val="left" w:pos="1440"/>
                <w:tab w:val="left" w:pos="1800"/>
                <w:tab w:val="left" w:pos="2160"/>
              </w:tabs>
              <w:spacing w:after="0" w:line="240" w:lineRule="auto"/>
              <w:ind w:left="57" w:right="57"/>
              <w:jc w:val="center"/>
              <w:rPr>
                <w:rFonts w:cs="Times New Roman"/>
                <w:sz w:val="16"/>
                <w:szCs w:val="16"/>
              </w:rPr>
            </w:pPr>
            <w:r w:rsidRPr="002814AE">
              <w:rPr>
                <w:rFonts w:cs="Times New Roman"/>
                <w:sz w:val="16"/>
                <w:szCs w:val="16"/>
              </w:rPr>
              <w:t>K)</w:t>
            </w:r>
          </w:p>
        </w:tc>
        <w:tc>
          <w:tcPr>
            <w:tcW w:w="13" w:type="pct"/>
            <w:tcBorders>
              <w:left w:val="nil"/>
            </w:tcBorders>
            <w:tcMar>
              <w:top w:w="57" w:type="dxa"/>
              <w:left w:w="0" w:type="dxa"/>
              <w:bottom w:w="57" w:type="dxa"/>
              <w:right w:w="0" w:type="dxa"/>
            </w:tcMar>
            <w:vAlign w:val="center"/>
          </w:tcPr>
          <w:p w14:paraId="20D2898B"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line="140" w:lineRule="atLeast"/>
              <w:jc w:val="center"/>
              <w:rPr>
                <w:rFonts w:eastAsia="SimSun" w:cs="Times New Roman"/>
                <w:color w:val="000000"/>
                <w:w w:val="0"/>
                <w:sz w:val="16"/>
                <w:szCs w:val="16"/>
              </w:rPr>
            </w:pPr>
          </w:p>
        </w:tc>
        <w:tc>
          <w:tcPr>
            <w:tcW w:w="1099" w:type="pct"/>
            <w:tcBorders>
              <w:left w:val="nil"/>
            </w:tcBorders>
            <w:tcMar>
              <w:top w:w="57" w:type="dxa"/>
              <w:bottom w:w="57" w:type="dxa"/>
            </w:tcMar>
          </w:tcPr>
          <w:p w14:paraId="47F34F85" w14:textId="77777777" w:rsidR="000579BC" w:rsidRPr="002814AE" w:rsidRDefault="000579BC" w:rsidP="00281CDA">
            <w:pPr>
              <w:widowControl w:val="0"/>
              <w:tabs>
                <w:tab w:val="right" w:pos="2059"/>
                <w:tab w:val="right" w:pos="9639"/>
              </w:tabs>
              <w:spacing w:after="0" w:line="180" w:lineRule="atLeast"/>
              <w:ind w:left="57" w:right="57"/>
              <w:jc w:val="right"/>
              <w:rPr>
                <w:rFonts w:eastAsia="SimSun" w:cs="Times New Roman"/>
                <w:color w:val="000000"/>
                <w:w w:val="0"/>
                <w:sz w:val="16"/>
                <w:szCs w:val="16"/>
              </w:rPr>
            </w:pPr>
            <w:r w:rsidRPr="002814AE">
              <w:rPr>
                <w:rFonts w:cs="Times New Roman"/>
                <w:noProof/>
                <w:sz w:val="16"/>
                <w:szCs w:val="16"/>
                <w:lang w:eastAsia="pl-PL"/>
              </w:rPr>
              <w:drawing>
                <wp:inline distT="0" distB="0" distL="0" distR="0" wp14:anchorId="7105D581" wp14:editId="07DCA9C8">
                  <wp:extent cx="377825" cy="11557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 cy="115570"/>
                          </a:xfrm>
                          <a:prstGeom prst="rect">
                            <a:avLst/>
                          </a:prstGeom>
                          <a:noFill/>
                        </pic:spPr>
                      </pic:pic>
                    </a:graphicData>
                  </a:graphic>
                </wp:inline>
              </w:drawing>
            </w:r>
          </w:p>
        </w:tc>
      </w:tr>
      <w:tr w:rsidR="000579BC" w:rsidRPr="002814AE" w14:paraId="2B3B4C38" w14:textId="77777777" w:rsidTr="00281CDA">
        <w:tc>
          <w:tcPr>
            <w:tcW w:w="3396" w:type="pct"/>
            <w:gridSpan w:val="3"/>
            <w:tcMar>
              <w:top w:w="57" w:type="dxa"/>
              <w:left w:w="120" w:type="dxa"/>
              <w:bottom w:w="57" w:type="dxa"/>
              <w:right w:w="120" w:type="dxa"/>
            </w:tcMar>
            <w:vAlign w:val="center"/>
          </w:tcPr>
          <w:p w14:paraId="63D0E1A9"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right="79"/>
              <w:jc w:val="left"/>
              <w:rPr>
                <w:rFonts w:cs="Times New Roman"/>
                <w:iCs/>
                <w:sz w:val="16"/>
                <w:szCs w:val="16"/>
              </w:rPr>
            </w:pPr>
            <w:r w:rsidRPr="002814AE">
              <w:rPr>
                <w:rFonts w:cs="Times New Roman"/>
                <w:iCs/>
                <w:sz w:val="16"/>
                <w:szCs w:val="16"/>
              </w:rPr>
              <w:t>(ZABIEG CHEMICZNY NA DRODZE STARTOWEJ)</w:t>
            </w:r>
          </w:p>
        </w:tc>
        <w:tc>
          <w:tcPr>
            <w:tcW w:w="249" w:type="pct"/>
            <w:tcMar>
              <w:top w:w="57" w:type="dxa"/>
              <w:left w:w="28" w:type="dxa"/>
              <w:bottom w:w="57" w:type="dxa"/>
              <w:right w:w="28" w:type="dxa"/>
            </w:tcMar>
          </w:tcPr>
          <w:p w14:paraId="5F6DEB5B" w14:textId="77777777" w:rsidR="000579BC" w:rsidRPr="002814AE" w:rsidRDefault="000579BC" w:rsidP="00281CDA">
            <w:pPr>
              <w:widowControl w:val="0"/>
              <w:tabs>
                <w:tab w:val="left" w:pos="480"/>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O</w:t>
            </w:r>
          </w:p>
        </w:tc>
        <w:tc>
          <w:tcPr>
            <w:tcW w:w="243" w:type="pct"/>
            <w:tcBorders>
              <w:right w:val="nil"/>
            </w:tcBorders>
            <w:tcMar>
              <w:top w:w="57" w:type="dxa"/>
              <w:left w:w="28" w:type="dxa"/>
              <w:bottom w:w="57" w:type="dxa"/>
              <w:right w:w="28" w:type="dxa"/>
            </w:tcMar>
          </w:tcPr>
          <w:p w14:paraId="16EAEF88" w14:textId="77777777" w:rsidR="000579BC" w:rsidRPr="002814AE" w:rsidRDefault="000579BC" w:rsidP="00281CDA">
            <w:pPr>
              <w:widowControl w:val="0"/>
              <w:tabs>
                <w:tab w:val="left" w:pos="480"/>
                <w:tab w:val="left" w:pos="720"/>
                <w:tab w:val="left" w:pos="1080"/>
                <w:tab w:val="left" w:pos="1440"/>
                <w:tab w:val="left" w:pos="1800"/>
                <w:tab w:val="left" w:pos="2160"/>
              </w:tabs>
              <w:spacing w:after="0" w:line="240" w:lineRule="auto"/>
              <w:ind w:left="57" w:right="57"/>
              <w:jc w:val="center"/>
              <w:rPr>
                <w:rFonts w:cs="Times New Roman"/>
                <w:sz w:val="16"/>
                <w:szCs w:val="16"/>
              </w:rPr>
            </w:pPr>
            <w:r w:rsidRPr="002814AE">
              <w:rPr>
                <w:rFonts w:cs="Times New Roman"/>
                <w:sz w:val="16"/>
                <w:szCs w:val="16"/>
              </w:rPr>
              <w:t>L)</w:t>
            </w:r>
          </w:p>
        </w:tc>
        <w:tc>
          <w:tcPr>
            <w:tcW w:w="13" w:type="pct"/>
            <w:tcBorders>
              <w:left w:val="nil"/>
            </w:tcBorders>
            <w:tcMar>
              <w:top w:w="57" w:type="dxa"/>
              <w:left w:w="0" w:type="dxa"/>
              <w:bottom w:w="57" w:type="dxa"/>
              <w:right w:w="0" w:type="dxa"/>
            </w:tcMar>
            <w:vAlign w:val="center"/>
          </w:tcPr>
          <w:p w14:paraId="4DF3F658"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line="140" w:lineRule="atLeast"/>
              <w:jc w:val="center"/>
              <w:rPr>
                <w:rFonts w:eastAsia="SimSun" w:cs="Times New Roman"/>
                <w:color w:val="000000"/>
                <w:w w:val="0"/>
                <w:sz w:val="16"/>
                <w:szCs w:val="16"/>
              </w:rPr>
            </w:pPr>
          </w:p>
        </w:tc>
        <w:tc>
          <w:tcPr>
            <w:tcW w:w="1099" w:type="pct"/>
            <w:tcBorders>
              <w:left w:val="nil"/>
            </w:tcBorders>
            <w:tcMar>
              <w:top w:w="57" w:type="dxa"/>
              <w:bottom w:w="57" w:type="dxa"/>
            </w:tcMar>
          </w:tcPr>
          <w:p w14:paraId="233E61D1" w14:textId="77777777" w:rsidR="000579BC" w:rsidRPr="002814AE" w:rsidRDefault="000579BC" w:rsidP="00281CDA">
            <w:pPr>
              <w:widowControl w:val="0"/>
              <w:tabs>
                <w:tab w:val="right" w:pos="2059"/>
                <w:tab w:val="right" w:pos="9639"/>
              </w:tabs>
              <w:spacing w:after="0" w:line="180" w:lineRule="atLeast"/>
              <w:ind w:left="57" w:right="57"/>
              <w:jc w:val="right"/>
              <w:rPr>
                <w:rFonts w:eastAsia="SimSun" w:cs="Times New Roman"/>
                <w:color w:val="000000"/>
                <w:w w:val="0"/>
                <w:sz w:val="16"/>
                <w:szCs w:val="16"/>
              </w:rPr>
            </w:pPr>
            <w:r w:rsidRPr="002814AE">
              <w:rPr>
                <w:rFonts w:cs="Times New Roman"/>
                <w:noProof/>
                <w:sz w:val="16"/>
                <w:szCs w:val="16"/>
                <w:lang w:eastAsia="pl-PL"/>
              </w:rPr>
              <w:drawing>
                <wp:inline distT="0" distB="0" distL="0" distR="0" wp14:anchorId="376A1122" wp14:editId="7B201705">
                  <wp:extent cx="377825" cy="11557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 cy="115570"/>
                          </a:xfrm>
                          <a:prstGeom prst="rect">
                            <a:avLst/>
                          </a:prstGeom>
                          <a:noFill/>
                        </pic:spPr>
                      </pic:pic>
                    </a:graphicData>
                  </a:graphic>
                </wp:inline>
              </w:drawing>
            </w:r>
          </w:p>
        </w:tc>
      </w:tr>
      <w:tr w:rsidR="000579BC" w:rsidRPr="002814AE" w14:paraId="0940E238" w14:textId="77777777" w:rsidTr="00281CDA">
        <w:tc>
          <w:tcPr>
            <w:tcW w:w="3396" w:type="pct"/>
            <w:gridSpan w:val="3"/>
            <w:tcMar>
              <w:top w:w="57" w:type="dxa"/>
              <w:left w:w="120" w:type="dxa"/>
              <w:bottom w:w="57" w:type="dxa"/>
              <w:right w:w="120" w:type="dxa"/>
            </w:tcMar>
            <w:vAlign w:val="center"/>
          </w:tcPr>
          <w:p w14:paraId="1CE7CA27"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40"/>
              <w:ind w:right="79"/>
              <w:jc w:val="left"/>
              <w:rPr>
                <w:rFonts w:cs="Times New Roman"/>
                <w:iCs/>
                <w:sz w:val="16"/>
                <w:szCs w:val="16"/>
              </w:rPr>
            </w:pPr>
            <w:r w:rsidRPr="002814AE">
              <w:rPr>
                <w:rFonts w:cs="Times New Roman"/>
                <w:iCs/>
                <w:sz w:val="16"/>
                <w:szCs w:val="16"/>
              </w:rPr>
              <w:t>(ZWAŁY ŚNIEGU NA DRODZE STARTOWEJ)</w:t>
            </w:r>
          </w:p>
          <w:p w14:paraId="0342EA6D"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right="79"/>
              <w:jc w:val="left"/>
              <w:rPr>
                <w:rFonts w:cs="Times New Roman"/>
                <w:i/>
                <w:iCs/>
                <w:sz w:val="16"/>
                <w:szCs w:val="16"/>
              </w:rPr>
            </w:pPr>
            <w:r w:rsidRPr="002814AE">
              <w:rPr>
                <w:rFonts w:cs="Times New Roman"/>
                <w:i/>
                <w:iCs/>
                <w:sz w:val="16"/>
                <w:szCs w:val="16"/>
              </w:rPr>
              <w:t>(Jeżeli występują, należy wprowadzić ich odległość do nich linii środkowej drogi startowej (m), a następnie litery »L«, »R« lub »LR« w zależności od tego, która jest właściwa.)</w:t>
            </w:r>
          </w:p>
        </w:tc>
        <w:tc>
          <w:tcPr>
            <w:tcW w:w="249" w:type="pct"/>
            <w:tcMar>
              <w:top w:w="57" w:type="dxa"/>
              <w:left w:w="28" w:type="dxa"/>
              <w:bottom w:w="57" w:type="dxa"/>
              <w:right w:w="28" w:type="dxa"/>
            </w:tcMar>
          </w:tcPr>
          <w:p w14:paraId="39280A2D" w14:textId="77777777" w:rsidR="000579BC" w:rsidRPr="002814AE" w:rsidRDefault="000579BC" w:rsidP="00281CDA">
            <w:pPr>
              <w:widowControl w:val="0"/>
              <w:tabs>
                <w:tab w:val="left" w:pos="480"/>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O</w:t>
            </w:r>
          </w:p>
        </w:tc>
        <w:tc>
          <w:tcPr>
            <w:tcW w:w="243" w:type="pct"/>
            <w:tcBorders>
              <w:right w:val="nil"/>
            </w:tcBorders>
            <w:tcMar>
              <w:top w:w="57" w:type="dxa"/>
              <w:left w:w="28" w:type="dxa"/>
              <w:bottom w:w="57" w:type="dxa"/>
              <w:right w:w="28" w:type="dxa"/>
            </w:tcMar>
          </w:tcPr>
          <w:p w14:paraId="501B2B21" w14:textId="77777777" w:rsidR="000579BC" w:rsidRPr="002814AE" w:rsidRDefault="000579BC" w:rsidP="00281CDA">
            <w:pPr>
              <w:widowControl w:val="0"/>
              <w:tabs>
                <w:tab w:val="left" w:pos="480"/>
                <w:tab w:val="left" w:pos="720"/>
                <w:tab w:val="left" w:pos="1080"/>
                <w:tab w:val="left" w:pos="1440"/>
                <w:tab w:val="left" w:pos="1800"/>
                <w:tab w:val="left" w:pos="2160"/>
              </w:tabs>
              <w:spacing w:after="0" w:line="240" w:lineRule="auto"/>
              <w:ind w:left="57" w:right="57"/>
              <w:jc w:val="center"/>
              <w:rPr>
                <w:rFonts w:cs="Times New Roman"/>
                <w:sz w:val="16"/>
                <w:szCs w:val="16"/>
              </w:rPr>
            </w:pPr>
            <w:r w:rsidRPr="002814AE">
              <w:rPr>
                <w:rFonts w:cs="Times New Roman"/>
                <w:sz w:val="16"/>
                <w:szCs w:val="16"/>
              </w:rPr>
              <w:t>M)</w:t>
            </w:r>
          </w:p>
        </w:tc>
        <w:tc>
          <w:tcPr>
            <w:tcW w:w="13" w:type="pct"/>
            <w:tcBorders>
              <w:left w:val="nil"/>
            </w:tcBorders>
            <w:tcMar>
              <w:top w:w="57" w:type="dxa"/>
              <w:left w:w="0" w:type="dxa"/>
              <w:bottom w:w="57" w:type="dxa"/>
              <w:right w:w="0" w:type="dxa"/>
            </w:tcMar>
            <w:vAlign w:val="center"/>
          </w:tcPr>
          <w:p w14:paraId="3D52661B"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line="140" w:lineRule="atLeast"/>
              <w:jc w:val="center"/>
              <w:rPr>
                <w:rFonts w:eastAsia="SimSun" w:cs="Times New Roman"/>
                <w:color w:val="000000"/>
                <w:w w:val="0"/>
                <w:sz w:val="16"/>
                <w:szCs w:val="16"/>
              </w:rPr>
            </w:pPr>
          </w:p>
        </w:tc>
        <w:tc>
          <w:tcPr>
            <w:tcW w:w="1099" w:type="pct"/>
            <w:tcBorders>
              <w:left w:val="nil"/>
            </w:tcBorders>
            <w:tcMar>
              <w:top w:w="57" w:type="dxa"/>
              <w:bottom w:w="57" w:type="dxa"/>
            </w:tcMar>
          </w:tcPr>
          <w:p w14:paraId="1D2400D6" w14:textId="77777777" w:rsidR="000579BC" w:rsidRPr="002814AE" w:rsidRDefault="000579BC" w:rsidP="00281CDA">
            <w:pPr>
              <w:widowControl w:val="0"/>
              <w:tabs>
                <w:tab w:val="right" w:pos="2059"/>
                <w:tab w:val="right" w:pos="9639"/>
              </w:tabs>
              <w:spacing w:after="0" w:line="180" w:lineRule="atLeast"/>
              <w:ind w:left="57" w:right="57"/>
              <w:jc w:val="right"/>
              <w:rPr>
                <w:rFonts w:eastAsia="SimSun" w:cs="Times New Roman"/>
                <w:color w:val="000000"/>
                <w:w w:val="0"/>
                <w:sz w:val="16"/>
                <w:szCs w:val="16"/>
              </w:rPr>
            </w:pPr>
            <w:r w:rsidRPr="002814AE">
              <w:rPr>
                <w:rFonts w:cs="Times New Roman"/>
                <w:noProof/>
                <w:sz w:val="16"/>
                <w:szCs w:val="16"/>
                <w:lang w:eastAsia="pl-PL"/>
              </w:rPr>
              <w:drawing>
                <wp:inline distT="0" distB="0" distL="0" distR="0" wp14:anchorId="19201A92" wp14:editId="7FA82156">
                  <wp:extent cx="377825" cy="115570"/>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 cy="115570"/>
                          </a:xfrm>
                          <a:prstGeom prst="rect">
                            <a:avLst/>
                          </a:prstGeom>
                          <a:noFill/>
                        </pic:spPr>
                      </pic:pic>
                    </a:graphicData>
                  </a:graphic>
                </wp:inline>
              </w:drawing>
            </w:r>
          </w:p>
        </w:tc>
      </w:tr>
      <w:tr w:rsidR="000579BC" w:rsidRPr="002814AE" w14:paraId="59DA467D" w14:textId="77777777" w:rsidTr="00281CDA">
        <w:tc>
          <w:tcPr>
            <w:tcW w:w="3396" w:type="pct"/>
            <w:gridSpan w:val="3"/>
            <w:tcMar>
              <w:top w:w="57" w:type="dxa"/>
              <w:left w:w="120" w:type="dxa"/>
              <w:bottom w:w="57" w:type="dxa"/>
              <w:right w:w="120" w:type="dxa"/>
            </w:tcMar>
            <w:vAlign w:val="center"/>
          </w:tcPr>
          <w:p w14:paraId="193334F8"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right="79"/>
              <w:jc w:val="left"/>
              <w:rPr>
                <w:rFonts w:cs="Times New Roman"/>
                <w:iCs/>
                <w:sz w:val="16"/>
                <w:szCs w:val="16"/>
              </w:rPr>
            </w:pPr>
            <w:r w:rsidRPr="002814AE">
              <w:rPr>
                <w:rFonts w:cs="Times New Roman"/>
                <w:iCs/>
                <w:sz w:val="16"/>
                <w:szCs w:val="16"/>
              </w:rPr>
              <w:t>(ZWAŁY ŚNIEGU NA DRODZE KOŁOWANIA)</w:t>
            </w:r>
          </w:p>
        </w:tc>
        <w:tc>
          <w:tcPr>
            <w:tcW w:w="249" w:type="pct"/>
            <w:tcMar>
              <w:top w:w="57" w:type="dxa"/>
              <w:left w:w="28" w:type="dxa"/>
              <w:bottom w:w="57" w:type="dxa"/>
              <w:right w:w="28" w:type="dxa"/>
            </w:tcMar>
          </w:tcPr>
          <w:p w14:paraId="5C83D187" w14:textId="77777777" w:rsidR="000579BC" w:rsidRPr="002814AE" w:rsidRDefault="000579BC" w:rsidP="00281CDA">
            <w:pPr>
              <w:widowControl w:val="0"/>
              <w:tabs>
                <w:tab w:val="left" w:pos="480"/>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O</w:t>
            </w:r>
          </w:p>
        </w:tc>
        <w:tc>
          <w:tcPr>
            <w:tcW w:w="243" w:type="pct"/>
            <w:tcBorders>
              <w:right w:val="nil"/>
            </w:tcBorders>
            <w:tcMar>
              <w:top w:w="57" w:type="dxa"/>
              <w:left w:w="28" w:type="dxa"/>
              <w:bottom w:w="57" w:type="dxa"/>
              <w:right w:w="28" w:type="dxa"/>
            </w:tcMar>
          </w:tcPr>
          <w:p w14:paraId="480A142A" w14:textId="77777777" w:rsidR="000579BC" w:rsidRPr="002814AE" w:rsidRDefault="000579BC" w:rsidP="00281CDA">
            <w:pPr>
              <w:widowControl w:val="0"/>
              <w:tabs>
                <w:tab w:val="left" w:pos="480"/>
                <w:tab w:val="left" w:pos="720"/>
                <w:tab w:val="left" w:pos="1080"/>
                <w:tab w:val="left" w:pos="1440"/>
                <w:tab w:val="left" w:pos="1800"/>
                <w:tab w:val="left" w:pos="2160"/>
              </w:tabs>
              <w:spacing w:after="0" w:line="240" w:lineRule="auto"/>
              <w:ind w:left="57" w:right="57"/>
              <w:jc w:val="center"/>
              <w:rPr>
                <w:rFonts w:cs="Times New Roman"/>
                <w:sz w:val="16"/>
                <w:szCs w:val="16"/>
              </w:rPr>
            </w:pPr>
            <w:r w:rsidRPr="002814AE">
              <w:rPr>
                <w:rFonts w:cs="Times New Roman"/>
                <w:sz w:val="16"/>
                <w:szCs w:val="16"/>
              </w:rPr>
              <w:t>N)</w:t>
            </w:r>
          </w:p>
        </w:tc>
        <w:tc>
          <w:tcPr>
            <w:tcW w:w="13" w:type="pct"/>
            <w:tcBorders>
              <w:left w:val="nil"/>
            </w:tcBorders>
            <w:tcMar>
              <w:top w:w="57" w:type="dxa"/>
              <w:left w:w="0" w:type="dxa"/>
              <w:bottom w:w="57" w:type="dxa"/>
              <w:right w:w="0" w:type="dxa"/>
            </w:tcMar>
            <w:vAlign w:val="center"/>
          </w:tcPr>
          <w:p w14:paraId="45B46D38"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line="140" w:lineRule="atLeast"/>
              <w:jc w:val="center"/>
              <w:rPr>
                <w:rFonts w:eastAsia="SimSun" w:cs="Times New Roman"/>
                <w:color w:val="000000"/>
                <w:w w:val="0"/>
                <w:sz w:val="16"/>
                <w:szCs w:val="16"/>
              </w:rPr>
            </w:pPr>
          </w:p>
        </w:tc>
        <w:tc>
          <w:tcPr>
            <w:tcW w:w="1099" w:type="pct"/>
            <w:tcBorders>
              <w:left w:val="nil"/>
            </w:tcBorders>
            <w:tcMar>
              <w:top w:w="57" w:type="dxa"/>
              <w:bottom w:w="57" w:type="dxa"/>
            </w:tcMar>
          </w:tcPr>
          <w:p w14:paraId="35CECEA4" w14:textId="77777777" w:rsidR="000579BC" w:rsidRPr="002814AE" w:rsidRDefault="000579BC" w:rsidP="00281CDA">
            <w:pPr>
              <w:widowControl w:val="0"/>
              <w:tabs>
                <w:tab w:val="right" w:pos="2059"/>
                <w:tab w:val="right" w:pos="9639"/>
              </w:tabs>
              <w:spacing w:after="0" w:line="180" w:lineRule="atLeast"/>
              <w:ind w:left="57" w:right="57"/>
              <w:jc w:val="right"/>
              <w:rPr>
                <w:rFonts w:eastAsia="SimSun" w:cs="Times New Roman"/>
                <w:color w:val="000000"/>
                <w:w w:val="0"/>
                <w:sz w:val="16"/>
                <w:szCs w:val="16"/>
              </w:rPr>
            </w:pPr>
            <w:r w:rsidRPr="002814AE">
              <w:rPr>
                <w:rFonts w:cs="Times New Roman"/>
                <w:noProof/>
                <w:sz w:val="16"/>
                <w:szCs w:val="16"/>
                <w:lang w:eastAsia="pl-PL"/>
              </w:rPr>
              <w:drawing>
                <wp:inline distT="0" distB="0" distL="0" distR="0" wp14:anchorId="7013D953" wp14:editId="4485335F">
                  <wp:extent cx="377825" cy="115570"/>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 cy="115570"/>
                          </a:xfrm>
                          <a:prstGeom prst="rect">
                            <a:avLst/>
                          </a:prstGeom>
                          <a:noFill/>
                        </pic:spPr>
                      </pic:pic>
                    </a:graphicData>
                  </a:graphic>
                </wp:inline>
              </w:drawing>
            </w:r>
          </w:p>
        </w:tc>
      </w:tr>
      <w:tr w:rsidR="000579BC" w:rsidRPr="002814AE" w14:paraId="49D45407" w14:textId="77777777" w:rsidTr="00281CDA">
        <w:tc>
          <w:tcPr>
            <w:tcW w:w="3396" w:type="pct"/>
            <w:gridSpan w:val="3"/>
            <w:tcMar>
              <w:top w:w="57" w:type="dxa"/>
              <w:left w:w="120" w:type="dxa"/>
              <w:bottom w:w="57" w:type="dxa"/>
              <w:right w:w="120" w:type="dxa"/>
            </w:tcMar>
            <w:vAlign w:val="center"/>
          </w:tcPr>
          <w:p w14:paraId="25CF0C3E"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right="79"/>
              <w:jc w:val="left"/>
              <w:rPr>
                <w:rFonts w:cs="Times New Roman"/>
                <w:iCs/>
                <w:sz w:val="16"/>
                <w:szCs w:val="16"/>
              </w:rPr>
            </w:pPr>
            <w:r w:rsidRPr="002814AE">
              <w:rPr>
                <w:rFonts w:cs="Times New Roman"/>
                <w:iCs/>
                <w:sz w:val="16"/>
                <w:szCs w:val="16"/>
              </w:rPr>
              <w:t>(ZWAŁY ŚNIEGU PRZYLEGŁE DO DROGI STARTOWEJ)</w:t>
            </w:r>
          </w:p>
        </w:tc>
        <w:tc>
          <w:tcPr>
            <w:tcW w:w="249" w:type="pct"/>
            <w:tcMar>
              <w:top w:w="57" w:type="dxa"/>
              <w:left w:w="28" w:type="dxa"/>
              <w:bottom w:w="57" w:type="dxa"/>
              <w:right w:w="28" w:type="dxa"/>
            </w:tcMar>
          </w:tcPr>
          <w:p w14:paraId="13157068" w14:textId="77777777" w:rsidR="000579BC" w:rsidRPr="002814AE" w:rsidRDefault="000579BC" w:rsidP="00281CDA">
            <w:pPr>
              <w:widowControl w:val="0"/>
              <w:tabs>
                <w:tab w:val="left" w:pos="480"/>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O</w:t>
            </w:r>
          </w:p>
        </w:tc>
        <w:tc>
          <w:tcPr>
            <w:tcW w:w="243" w:type="pct"/>
            <w:tcBorders>
              <w:right w:val="nil"/>
            </w:tcBorders>
            <w:tcMar>
              <w:top w:w="57" w:type="dxa"/>
              <w:left w:w="28" w:type="dxa"/>
              <w:bottom w:w="57" w:type="dxa"/>
              <w:right w:w="28" w:type="dxa"/>
            </w:tcMar>
          </w:tcPr>
          <w:p w14:paraId="3885FD01" w14:textId="77777777" w:rsidR="000579BC" w:rsidRPr="002814AE" w:rsidRDefault="000579BC" w:rsidP="00281CDA">
            <w:pPr>
              <w:widowControl w:val="0"/>
              <w:tabs>
                <w:tab w:val="left" w:pos="480"/>
                <w:tab w:val="left" w:pos="720"/>
                <w:tab w:val="left" w:pos="1080"/>
                <w:tab w:val="left" w:pos="1440"/>
                <w:tab w:val="left" w:pos="1800"/>
                <w:tab w:val="left" w:pos="2160"/>
              </w:tabs>
              <w:spacing w:after="0" w:line="240" w:lineRule="auto"/>
              <w:ind w:left="57" w:right="57"/>
              <w:jc w:val="center"/>
              <w:rPr>
                <w:rFonts w:cs="Times New Roman"/>
                <w:sz w:val="16"/>
                <w:szCs w:val="16"/>
              </w:rPr>
            </w:pPr>
            <w:r w:rsidRPr="002814AE">
              <w:rPr>
                <w:rFonts w:cs="Times New Roman"/>
                <w:sz w:val="16"/>
                <w:szCs w:val="16"/>
              </w:rPr>
              <w:t>O)</w:t>
            </w:r>
          </w:p>
        </w:tc>
        <w:tc>
          <w:tcPr>
            <w:tcW w:w="13" w:type="pct"/>
            <w:tcBorders>
              <w:left w:val="nil"/>
            </w:tcBorders>
            <w:tcMar>
              <w:top w:w="57" w:type="dxa"/>
              <w:left w:w="0" w:type="dxa"/>
              <w:bottom w:w="57" w:type="dxa"/>
              <w:right w:w="0" w:type="dxa"/>
            </w:tcMar>
            <w:vAlign w:val="center"/>
          </w:tcPr>
          <w:p w14:paraId="0747E430"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line="140" w:lineRule="atLeast"/>
              <w:jc w:val="center"/>
              <w:rPr>
                <w:rFonts w:eastAsia="SimSun" w:cs="Times New Roman"/>
                <w:color w:val="000000"/>
                <w:w w:val="0"/>
                <w:sz w:val="16"/>
                <w:szCs w:val="16"/>
              </w:rPr>
            </w:pPr>
          </w:p>
        </w:tc>
        <w:tc>
          <w:tcPr>
            <w:tcW w:w="1099" w:type="pct"/>
            <w:tcBorders>
              <w:left w:val="nil"/>
            </w:tcBorders>
            <w:tcMar>
              <w:top w:w="57" w:type="dxa"/>
              <w:bottom w:w="57" w:type="dxa"/>
            </w:tcMar>
          </w:tcPr>
          <w:p w14:paraId="6C09AA3A" w14:textId="77777777" w:rsidR="000579BC" w:rsidRPr="002814AE" w:rsidRDefault="000579BC" w:rsidP="00281CDA">
            <w:pPr>
              <w:widowControl w:val="0"/>
              <w:tabs>
                <w:tab w:val="right" w:pos="2059"/>
                <w:tab w:val="right" w:pos="9639"/>
              </w:tabs>
              <w:spacing w:after="0" w:line="180" w:lineRule="atLeast"/>
              <w:ind w:left="57" w:right="57"/>
              <w:jc w:val="right"/>
              <w:rPr>
                <w:rFonts w:eastAsia="SimSun" w:cs="Times New Roman"/>
                <w:color w:val="000000"/>
                <w:w w:val="0"/>
                <w:sz w:val="16"/>
                <w:szCs w:val="16"/>
              </w:rPr>
            </w:pPr>
            <w:r w:rsidRPr="002814AE">
              <w:rPr>
                <w:rFonts w:cs="Times New Roman"/>
                <w:noProof/>
                <w:sz w:val="16"/>
                <w:szCs w:val="16"/>
                <w:lang w:eastAsia="pl-PL"/>
              </w:rPr>
              <w:drawing>
                <wp:inline distT="0" distB="0" distL="0" distR="0" wp14:anchorId="4510A4D8" wp14:editId="2A90CA70">
                  <wp:extent cx="377825" cy="115570"/>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 cy="115570"/>
                          </a:xfrm>
                          <a:prstGeom prst="rect">
                            <a:avLst/>
                          </a:prstGeom>
                          <a:noFill/>
                        </pic:spPr>
                      </pic:pic>
                    </a:graphicData>
                  </a:graphic>
                </wp:inline>
              </w:drawing>
            </w:r>
          </w:p>
        </w:tc>
      </w:tr>
      <w:tr w:rsidR="000579BC" w:rsidRPr="002814AE" w14:paraId="56819B58" w14:textId="77777777" w:rsidTr="000579BC">
        <w:tc>
          <w:tcPr>
            <w:tcW w:w="3396" w:type="pct"/>
            <w:gridSpan w:val="3"/>
            <w:tcMar>
              <w:top w:w="57" w:type="dxa"/>
              <w:left w:w="120" w:type="dxa"/>
              <w:bottom w:w="57" w:type="dxa"/>
              <w:right w:w="120" w:type="dxa"/>
            </w:tcMar>
            <w:vAlign w:val="center"/>
          </w:tcPr>
          <w:p w14:paraId="71A86C2D"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right="79"/>
              <w:jc w:val="left"/>
              <w:rPr>
                <w:rFonts w:cs="Times New Roman"/>
                <w:iCs/>
                <w:sz w:val="16"/>
                <w:szCs w:val="16"/>
              </w:rPr>
            </w:pPr>
            <w:r w:rsidRPr="002814AE">
              <w:rPr>
                <w:rFonts w:cs="Times New Roman"/>
                <w:iCs/>
                <w:sz w:val="16"/>
                <w:szCs w:val="16"/>
              </w:rPr>
              <w:t>(WARUNKI NA DRODZE KOŁOWANIA)</w:t>
            </w:r>
          </w:p>
        </w:tc>
        <w:tc>
          <w:tcPr>
            <w:tcW w:w="249" w:type="pct"/>
            <w:tcMar>
              <w:top w:w="57" w:type="dxa"/>
              <w:left w:w="28" w:type="dxa"/>
              <w:bottom w:w="57" w:type="dxa"/>
              <w:right w:w="28" w:type="dxa"/>
            </w:tcMar>
          </w:tcPr>
          <w:p w14:paraId="654B002B" w14:textId="77777777" w:rsidR="000579BC" w:rsidRPr="002814AE" w:rsidRDefault="000579BC" w:rsidP="00281CDA">
            <w:pPr>
              <w:widowControl w:val="0"/>
              <w:tabs>
                <w:tab w:val="left" w:pos="480"/>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O</w:t>
            </w:r>
          </w:p>
        </w:tc>
        <w:tc>
          <w:tcPr>
            <w:tcW w:w="257" w:type="pct"/>
            <w:gridSpan w:val="2"/>
            <w:tcMar>
              <w:top w:w="57" w:type="dxa"/>
              <w:left w:w="28" w:type="dxa"/>
              <w:bottom w:w="57" w:type="dxa"/>
              <w:right w:w="28" w:type="dxa"/>
            </w:tcMar>
          </w:tcPr>
          <w:p w14:paraId="09525B59" w14:textId="77777777" w:rsidR="000579BC" w:rsidRPr="002814AE" w:rsidRDefault="000579BC" w:rsidP="00281CDA">
            <w:pPr>
              <w:widowControl w:val="0"/>
              <w:tabs>
                <w:tab w:val="left" w:pos="480"/>
                <w:tab w:val="left" w:pos="720"/>
                <w:tab w:val="left" w:pos="1080"/>
                <w:tab w:val="left" w:pos="1440"/>
                <w:tab w:val="left" w:pos="1800"/>
                <w:tab w:val="left" w:pos="2160"/>
              </w:tabs>
              <w:spacing w:after="0" w:line="240" w:lineRule="auto"/>
              <w:ind w:left="57" w:right="57"/>
              <w:jc w:val="center"/>
              <w:rPr>
                <w:rFonts w:cs="Times New Roman"/>
                <w:sz w:val="16"/>
                <w:szCs w:val="16"/>
              </w:rPr>
            </w:pPr>
            <w:r w:rsidRPr="002814AE">
              <w:rPr>
                <w:rFonts w:cs="Times New Roman"/>
                <w:sz w:val="16"/>
                <w:szCs w:val="16"/>
              </w:rPr>
              <w:t>P)</w:t>
            </w:r>
          </w:p>
        </w:tc>
        <w:tc>
          <w:tcPr>
            <w:tcW w:w="1099" w:type="pct"/>
            <w:tcBorders>
              <w:left w:val="nil"/>
            </w:tcBorders>
            <w:tcMar>
              <w:top w:w="57" w:type="dxa"/>
              <w:bottom w:w="57" w:type="dxa"/>
            </w:tcMar>
          </w:tcPr>
          <w:p w14:paraId="3787241F" w14:textId="77777777" w:rsidR="000579BC" w:rsidRPr="002814AE" w:rsidRDefault="000579BC" w:rsidP="00281CDA">
            <w:pPr>
              <w:widowControl w:val="0"/>
              <w:tabs>
                <w:tab w:val="right" w:pos="2059"/>
                <w:tab w:val="right" w:pos="9639"/>
              </w:tabs>
              <w:spacing w:after="0" w:line="180" w:lineRule="atLeast"/>
              <w:ind w:left="57" w:right="57"/>
              <w:jc w:val="right"/>
              <w:rPr>
                <w:rFonts w:eastAsia="SimSun" w:cs="Times New Roman"/>
                <w:color w:val="000000"/>
                <w:w w:val="0"/>
                <w:sz w:val="16"/>
                <w:szCs w:val="16"/>
              </w:rPr>
            </w:pPr>
            <w:r w:rsidRPr="002814AE">
              <w:rPr>
                <w:rFonts w:cs="Times New Roman"/>
                <w:noProof/>
                <w:sz w:val="16"/>
                <w:szCs w:val="16"/>
                <w:lang w:eastAsia="pl-PL"/>
              </w:rPr>
              <w:drawing>
                <wp:inline distT="0" distB="0" distL="0" distR="0" wp14:anchorId="0FB2E79C" wp14:editId="5D6BF2A2">
                  <wp:extent cx="377825" cy="115570"/>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 cy="115570"/>
                          </a:xfrm>
                          <a:prstGeom prst="rect">
                            <a:avLst/>
                          </a:prstGeom>
                          <a:noFill/>
                        </pic:spPr>
                      </pic:pic>
                    </a:graphicData>
                  </a:graphic>
                </wp:inline>
              </w:drawing>
            </w:r>
          </w:p>
        </w:tc>
      </w:tr>
      <w:tr w:rsidR="000579BC" w:rsidRPr="002814AE" w14:paraId="6D6C16C6" w14:textId="77777777" w:rsidTr="00281CDA">
        <w:tc>
          <w:tcPr>
            <w:tcW w:w="3396" w:type="pct"/>
            <w:gridSpan w:val="3"/>
            <w:tcMar>
              <w:top w:w="57" w:type="dxa"/>
              <w:left w:w="120" w:type="dxa"/>
              <w:bottom w:w="57" w:type="dxa"/>
              <w:right w:w="120" w:type="dxa"/>
            </w:tcMar>
            <w:vAlign w:val="center"/>
          </w:tcPr>
          <w:p w14:paraId="45314FE4"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right="79"/>
              <w:jc w:val="left"/>
              <w:rPr>
                <w:rFonts w:cs="Times New Roman"/>
                <w:iCs/>
                <w:sz w:val="16"/>
                <w:szCs w:val="16"/>
              </w:rPr>
            </w:pPr>
            <w:r w:rsidRPr="002814AE">
              <w:rPr>
                <w:rFonts w:cs="Times New Roman"/>
                <w:iCs/>
                <w:sz w:val="16"/>
                <w:szCs w:val="16"/>
              </w:rPr>
              <w:t>(WARUNKI NA PŁYCIE POSTOJOWEJ)</w:t>
            </w:r>
          </w:p>
        </w:tc>
        <w:tc>
          <w:tcPr>
            <w:tcW w:w="249" w:type="pct"/>
            <w:tcMar>
              <w:top w:w="57" w:type="dxa"/>
              <w:left w:w="28" w:type="dxa"/>
              <w:bottom w:w="57" w:type="dxa"/>
              <w:right w:w="28" w:type="dxa"/>
            </w:tcMar>
          </w:tcPr>
          <w:p w14:paraId="0FD2BE44" w14:textId="77777777" w:rsidR="000579BC" w:rsidRPr="002814AE" w:rsidRDefault="000579BC" w:rsidP="00281CDA">
            <w:pPr>
              <w:widowControl w:val="0"/>
              <w:tabs>
                <w:tab w:val="left" w:pos="480"/>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O</w:t>
            </w:r>
          </w:p>
        </w:tc>
        <w:tc>
          <w:tcPr>
            <w:tcW w:w="243" w:type="pct"/>
            <w:tcBorders>
              <w:right w:val="nil"/>
            </w:tcBorders>
            <w:tcMar>
              <w:top w:w="57" w:type="dxa"/>
              <w:left w:w="28" w:type="dxa"/>
              <w:bottom w:w="57" w:type="dxa"/>
              <w:right w:w="28" w:type="dxa"/>
            </w:tcMar>
          </w:tcPr>
          <w:p w14:paraId="22D9E16A" w14:textId="77777777" w:rsidR="000579BC" w:rsidRPr="002814AE" w:rsidRDefault="000579BC" w:rsidP="00281CDA">
            <w:pPr>
              <w:widowControl w:val="0"/>
              <w:tabs>
                <w:tab w:val="left" w:pos="480"/>
                <w:tab w:val="left" w:pos="720"/>
                <w:tab w:val="left" w:pos="1080"/>
                <w:tab w:val="left" w:pos="1440"/>
                <w:tab w:val="left" w:pos="1800"/>
                <w:tab w:val="left" w:pos="2160"/>
              </w:tabs>
              <w:spacing w:after="0" w:line="240" w:lineRule="auto"/>
              <w:ind w:left="57" w:right="57"/>
              <w:jc w:val="center"/>
              <w:rPr>
                <w:rFonts w:cs="Times New Roman"/>
                <w:sz w:val="16"/>
                <w:szCs w:val="16"/>
              </w:rPr>
            </w:pPr>
            <w:r w:rsidRPr="002814AE">
              <w:rPr>
                <w:rFonts w:cs="Times New Roman"/>
                <w:sz w:val="16"/>
                <w:szCs w:val="16"/>
              </w:rPr>
              <w:t>R)</w:t>
            </w:r>
          </w:p>
        </w:tc>
        <w:tc>
          <w:tcPr>
            <w:tcW w:w="13" w:type="pct"/>
            <w:tcBorders>
              <w:left w:val="nil"/>
            </w:tcBorders>
            <w:tcMar>
              <w:top w:w="57" w:type="dxa"/>
              <w:left w:w="0" w:type="dxa"/>
              <w:bottom w:w="57" w:type="dxa"/>
              <w:right w:w="0" w:type="dxa"/>
            </w:tcMar>
            <w:vAlign w:val="center"/>
          </w:tcPr>
          <w:p w14:paraId="1BA96784"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line="140" w:lineRule="atLeast"/>
              <w:jc w:val="center"/>
              <w:rPr>
                <w:rFonts w:eastAsia="SimSun" w:cs="Times New Roman"/>
                <w:color w:val="000000"/>
                <w:w w:val="0"/>
                <w:sz w:val="16"/>
                <w:szCs w:val="16"/>
              </w:rPr>
            </w:pPr>
          </w:p>
        </w:tc>
        <w:tc>
          <w:tcPr>
            <w:tcW w:w="1099" w:type="pct"/>
            <w:tcBorders>
              <w:left w:val="nil"/>
            </w:tcBorders>
            <w:tcMar>
              <w:top w:w="57" w:type="dxa"/>
              <w:bottom w:w="57" w:type="dxa"/>
            </w:tcMar>
          </w:tcPr>
          <w:p w14:paraId="4CF4FBC8" w14:textId="77777777" w:rsidR="000579BC" w:rsidRPr="002814AE" w:rsidRDefault="000579BC" w:rsidP="00281CDA">
            <w:pPr>
              <w:widowControl w:val="0"/>
              <w:tabs>
                <w:tab w:val="right" w:pos="2059"/>
                <w:tab w:val="right" w:pos="9639"/>
              </w:tabs>
              <w:spacing w:after="0" w:line="180" w:lineRule="atLeast"/>
              <w:ind w:left="57" w:right="57"/>
              <w:jc w:val="right"/>
              <w:rPr>
                <w:rFonts w:eastAsia="SimSun" w:cs="Times New Roman"/>
                <w:color w:val="000000"/>
                <w:w w:val="0"/>
                <w:sz w:val="16"/>
                <w:szCs w:val="16"/>
              </w:rPr>
            </w:pPr>
            <w:r w:rsidRPr="002814AE">
              <w:rPr>
                <w:rFonts w:cs="Times New Roman"/>
                <w:noProof/>
                <w:sz w:val="16"/>
                <w:szCs w:val="16"/>
                <w:lang w:eastAsia="pl-PL"/>
              </w:rPr>
              <w:drawing>
                <wp:inline distT="0" distB="0" distL="0" distR="0" wp14:anchorId="11481C14" wp14:editId="1669DBF9">
                  <wp:extent cx="377825" cy="115570"/>
                  <wp:effectExtent l="0" t="0" r="3175" b="0"/>
                  <wp:docPr id="2050" name="Picture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 cy="115570"/>
                          </a:xfrm>
                          <a:prstGeom prst="rect">
                            <a:avLst/>
                          </a:prstGeom>
                          <a:noFill/>
                        </pic:spPr>
                      </pic:pic>
                    </a:graphicData>
                  </a:graphic>
                </wp:inline>
              </w:drawing>
            </w:r>
          </w:p>
        </w:tc>
      </w:tr>
      <w:tr w:rsidR="000579BC" w:rsidRPr="002814AE" w14:paraId="0C650C30" w14:textId="77777777" w:rsidTr="00281CDA">
        <w:tc>
          <w:tcPr>
            <w:tcW w:w="3396" w:type="pct"/>
            <w:gridSpan w:val="3"/>
            <w:tcMar>
              <w:top w:w="57" w:type="dxa"/>
              <w:left w:w="120" w:type="dxa"/>
              <w:bottom w:w="57" w:type="dxa"/>
              <w:right w:w="120" w:type="dxa"/>
            </w:tcMar>
            <w:vAlign w:val="center"/>
          </w:tcPr>
          <w:p w14:paraId="66B29214"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right="79"/>
              <w:jc w:val="left"/>
              <w:rPr>
                <w:rFonts w:cs="Times New Roman"/>
                <w:iCs/>
                <w:sz w:val="16"/>
                <w:szCs w:val="16"/>
              </w:rPr>
            </w:pPr>
            <w:r w:rsidRPr="002814AE">
              <w:rPr>
                <w:rFonts w:cs="Times New Roman"/>
                <w:iCs/>
                <w:sz w:val="16"/>
                <w:szCs w:val="16"/>
              </w:rPr>
              <w:t>(ZMIERZONY WSPÓŁCZYNNIK TARCIA)</w:t>
            </w:r>
          </w:p>
        </w:tc>
        <w:tc>
          <w:tcPr>
            <w:tcW w:w="249" w:type="pct"/>
            <w:tcMar>
              <w:top w:w="57" w:type="dxa"/>
              <w:left w:w="28" w:type="dxa"/>
              <w:bottom w:w="57" w:type="dxa"/>
              <w:right w:w="28" w:type="dxa"/>
            </w:tcMar>
          </w:tcPr>
          <w:p w14:paraId="6B9AF5AF" w14:textId="77777777" w:rsidR="000579BC" w:rsidRPr="002814AE" w:rsidRDefault="000579BC" w:rsidP="00281CDA">
            <w:pPr>
              <w:widowControl w:val="0"/>
              <w:tabs>
                <w:tab w:val="left" w:pos="480"/>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O</w:t>
            </w:r>
          </w:p>
        </w:tc>
        <w:tc>
          <w:tcPr>
            <w:tcW w:w="243" w:type="pct"/>
            <w:tcBorders>
              <w:right w:val="nil"/>
            </w:tcBorders>
            <w:tcMar>
              <w:top w:w="57" w:type="dxa"/>
              <w:left w:w="28" w:type="dxa"/>
              <w:bottom w:w="57" w:type="dxa"/>
              <w:right w:w="28" w:type="dxa"/>
            </w:tcMar>
          </w:tcPr>
          <w:p w14:paraId="32D03469" w14:textId="77777777" w:rsidR="000579BC" w:rsidRPr="002814AE" w:rsidRDefault="000579BC" w:rsidP="00281CDA">
            <w:pPr>
              <w:widowControl w:val="0"/>
              <w:tabs>
                <w:tab w:val="left" w:pos="480"/>
                <w:tab w:val="left" w:pos="720"/>
                <w:tab w:val="left" w:pos="1080"/>
                <w:tab w:val="left" w:pos="1440"/>
                <w:tab w:val="left" w:pos="1800"/>
                <w:tab w:val="left" w:pos="2160"/>
              </w:tabs>
              <w:spacing w:after="0" w:line="240" w:lineRule="auto"/>
              <w:ind w:left="57" w:right="57"/>
              <w:jc w:val="center"/>
              <w:rPr>
                <w:rFonts w:cs="Times New Roman"/>
                <w:sz w:val="16"/>
                <w:szCs w:val="16"/>
              </w:rPr>
            </w:pPr>
            <w:r w:rsidRPr="002814AE">
              <w:rPr>
                <w:rFonts w:cs="Times New Roman"/>
                <w:sz w:val="16"/>
                <w:szCs w:val="16"/>
              </w:rPr>
              <w:t>S)</w:t>
            </w:r>
          </w:p>
        </w:tc>
        <w:tc>
          <w:tcPr>
            <w:tcW w:w="13" w:type="pct"/>
            <w:tcBorders>
              <w:left w:val="nil"/>
            </w:tcBorders>
            <w:tcMar>
              <w:top w:w="57" w:type="dxa"/>
              <w:left w:w="0" w:type="dxa"/>
              <w:bottom w:w="57" w:type="dxa"/>
              <w:right w:w="0" w:type="dxa"/>
            </w:tcMar>
            <w:vAlign w:val="center"/>
          </w:tcPr>
          <w:p w14:paraId="7877611B"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line="140" w:lineRule="atLeast"/>
              <w:jc w:val="center"/>
              <w:rPr>
                <w:rFonts w:eastAsia="SimSun" w:cs="Times New Roman"/>
                <w:color w:val="000000"/>
                <w:w w:val="0"/>
                <w:sz w:val="16"/>
                <w:szCs w:val="16"/>
              </w:rPr>
            </w:pPr>
          </w:p>
        </w:tc>
        <w:tc>
          <w:tcPr>
            <w:tcW w:w="1099" w:type="pct"/>
            <w:tcBorders>
              <w:left w:val="nil"/>
            </w:tcBorders>
            <w:tcMar>
              <w:top w:w="57" w:type="dxa"/>
              <w:bottom w:w="57" w:type="dxa"/>
            </w:tcMar>
          </w:tcPr>
          <w:p w14:paraId="16D53528" w14:textId="77777777" w:rsidR="000579BC" w:rsidRPr="002814AE" w:rsidRDefault="000579BC" w:rsidP="00281CDA">
            <w:pPr>
              <w:widowControl w:val="0"/>
              <w:tabs>
                <w:tab w:val="right" w:pos="2059"/>
                <w:tab w:val="right" w:pos="9639"/>
              </w:tabs>
              <w:spacing w:after="0" w:line="180" w:lineRule="atLeast"/>
              <w:ind w:left="57" w:right="57"/>
              <w:jc w:val="right"/>
              <w:rPr>
                <w:rFonts w:eastAsia="SimSun" w:cs="Times New Roman"/>
                <w:color w:val="000000"/>
                <w:w w:val="0"/>
                <w:sz w:val="16"/>
                <w:szCs w:val="16"/>
              </w:rPr>
            </w:pPr>
            <w:r w:rsidRPr="002814AE">
              <w:rPr>
                <w:rFonts w:cs="Times New Roman"/>
                <w:noProof/>
                <w:sz w:val="16"/>
                <w:szCs w:val="16"/>
                <w:lang w:eastAsia="pl-PL"/>
              </w:rPr>
              <w:drawing>
                <wp:inline distT="0" distB="0" distL="0" distR="0" wp14:anchorId="7628957A" wp14:editId="0DFB681A">
                  <wp:extent cx="377825" cy="115570"/>
                  <wp:effectExtent l="0" t="0" r="3175" b="0"/>
                  <wp:docPr id="2056" name="Picture 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 cy="115570"/>
                          </a:xfrm>
                          <a:prstGeom prst="rect">
                            <a:avLst/>
                          </a:prstGeom>
                          <a:noFill/>
                        </pic:spPr>
                      </pic:pic>
                    </a:graphicData>
                  </a:graphic>
                </wp:inline>
              </w:drawing>
            </w:r>
          </w:p>
        </w:tc>
      </w:tr>
      <w:tr w:rsidR="000579BC" w:rsidRPr="002814AE" w14:paraId="4A669757" w14:textId="77777777" w:rsidTr="00281CDA">
        <w:tc>
          <w:tcPr>
            <w:tcW w:w="3396" w:type="pct"/>
            <w:gridSpan w:val="3"/>
            <w:tcMar>
              <w:top w:w="57" w:type="dxa"/>
              <w:left w:w="120" w:type="dxa"/>
              <w:bottom w:w="57" w:type="dxa"/>
              <w:right w:w="120" w:type="dxa"/>
            </w:tcMar>
            <w:vAlign w:val="center"/>
          </w:tcPr>
          <w:p w14:paraId="1B9139F3"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ind w:right="79"/>
              <w:jc w:val="left"/>
              <w:rPr>
                <w:rFonts w:cs="Times New Roman"/>
                <w:iCs/>
                <w:sz w:val="16"/>
                <w:szCs w:val="16"/>
              </w:rPr>
            </w:pPr>
            <w:r w:rsidRPr="002814AE">
              <w:rPr>
                <w:rFonts w:cs="Times New Roman"/>
                <w:iCs/>
                <w:sz w:val="16"/>
                <w:szCs w:val="16"/>
              </w:rPr>
              <w:t>(UWAGI TEKSTEM OTWARTYM)</w:t>
            </w:r>
          </w:p>
        </w:tc>
        <w:tc>
          <w:tcPr>
            <w:tcW w:w="249" w:type="pct"/>
            <w:tcMar>
              <w:top w:w="57" w:type="dxa"/>
              <w:left w:w="28" w:type="dxa"/>
              <w:bottom w:w="57" w:type="dxa"/>
              <w:right w:w="28" w:type="dxa"/>
            </w:tcMar>
          </w:tcPr>
          <w:p w14:paraId="2D68CEB5" w14:textId="77777777" w:rsidR="000579BC" w:rsidRPr="002814AE" w:rsidRDefault="000579BC" w:rsidP="00281CDA">
            <w:pPr>
              <w:widowControl w:val="0"/>
              <w:tabs>
                <w:tab w:val="left" w:pos="480"/>
                <w:tab w:val="left" w:pos="720"/>
                <w:tab w:val="left" w:pos="1080"/>
                <w:tab w:val="left" w:pos="1440"/>
                <w:tab w:val="left" w:pos="1800"/>
                <w:tab w:val="left" w:pos="2160"/>
              </w:tabs>
              <w:suppressAutoHyphens/>
              <w:spacing w:after="0" w:line="240" w:lineRule="auto"/>
              <w:ind w:left="57" w:right="57"/>
              <w:jc w:val="center"/>
              <w:rPr>
                <w:rFonts w:cs="Times New Roman"/>
                <w:sz w:val="16"/>
                <w:szCs w:val="16"/>
              </w:rPr>
            </w:pPr>
            <w:r w:rsidRPr="002814AE">
              <w:rPr>
                <w:rFonts w:cs="Times New Roman"/>
                <w:sz w:val="16"/>
                <w:szCs w:val="16"/>
              </w:rPr>
              <w:t>O</w:t>
            </w:r>
          </w:p>
        </w:tc>
        <w:tc>
          <w:tcPr>
            <w:tcW w:w="243" w:type="pct"/>
            <w:tcBorders>
              <w:right w:val="nil"/>
            </w:tcBorders>
            <w:tcMar>
              <w:top w:w="57" w:type="dxa"/>
              <w:left w:w="28" w:type="dxa"/>
              <w:bottom w:w="57" w:type="dxa"/>
              <w:right w:w="28" w:type="dxa"/>
            </w:tcMar>
          </w:tcPr>
          <w:p w14:paraId="28CECEC5" w14:textId="77777777" w:rsidR="000579BC" w:rsidRPr="002814AE" w:rsidRDefault="000579BC" w:rsidP="00281CDA">
            <w:pPr>
              <w:widowControl w:val="0"/>
              <w:tabs>
                <w:tab w:val="left" w:pos="480"/>
                <w:tab w:val="left" w:pos="720"/>
                <w:tab w:val="left" w:pos="1080"/>
                <w:tab w:val="left" w:pos="1440"/>
                <w:tab w:val="left" w:pos="1800"/>
                <w:tab w:val="left" w:pos="2160"/>
              </w:tabs>
              <w:spacing w:after="0" w:line="240" w:lineRule="auto"/>
              <w:ind w:left="57" w:right="57"/>
              <w:jc w:val="center"/>
              <w:rPr>
                <w:rFonts w:cs="Times New Roman"/>
                <w:sz w:val="16"/>
                <w:szCs w:val="16"/>
              </w:rPr>
            </w:pPr>
            <w:r w:rsidRPr="002814AE">
              <w:rPr>
                <w:rFonts w:cs="Times New Roman"/>
                <w:sz w:val="16"/>
                <w:szCs w:val="16"/>
              </w:rPr>
              <w:t>T)</w:t>
            </w:r>
          </w:p>
        </w:tc>
        <w:tc>
          <w:tcPr>
            <w:tcW w:w="13" w:type="pct"/>
            <w:tcBorders>
              <w:left w:val="nil"/>
            </w:tcBorders>
            <w:tcMar>
              <w:top w:w="57" w:type="dxa"/>
              <w:left w:w="0" w:type="dxa"/>
              <w:bottom w:w="57" w:type="dxa"/>
              <w:right w:w="0" w:type="dxa"/>
            </w:tcMar>
            <w:vAlign w:val="center"/>
          </w:tcPr>
          <w:p w14:paraId="20DF2D51" w14:textId="77777777" w:rsidR="000579BC" w:rsidRPr="002814AE" w:rsidRDefault="000579BC" w:rsidP="00281CDA">
            <w:pPr>
              <w:widowControl w:val="0"/>
              <w:tabs>
                <w:tab w:val="left" w:pos="360"/>
                <w:tab w:val="left" w:pos="720"/>
                <w:tab w:val="left" w:pos="1080"/>
                <w:tab w:val="left" w:pos="1440"/>
                <w:tab w:val="left" w:pos="1800"/>
                <w:tab w:val="left" w:pos="2160"/>
              </w:tabs>
              <w:suppressAutoHyphens/>
              <w:spacing w:after="0" w:line="140" w:lineRule="atLeast"/>
              <w:jc w:val="center"/>
              <w:rPr>
                <w:rFonts w:eastAsia="SimSun" w:cs="Times New Roman"/>
                <w:color w:val="000000"/>
                <w:w w:val="0"/>
                <w:sz w:val="16"/>
                <w:szCs w:val="16"/>
              </w:rPr>
            </w:pPr>
          </w:p>
        </w:tc>
        <w:tc>
          <w:tcPr>
            <w:tcW w:w="1099" w:type="pct"/>
            <w:tcBorders>
              <w:left w:val="nil"/>
            </w:tcBorders>
            <w:tcMar>
              <w:top w:w="57" w:type="dxa"/>
              <w:bottom w:w="57" w:type="dxa"/>
            </w:tcMar>
          </w:tcPr>
          <w:p w14:paraId="2CDA366C" w14:textId="77777777" w:rsidR="000579BC" w:rsidRPr="002814AE" w:rsidRDefault="000579BC" w:rsidP="00281CDA">
            <w:pPr>
              <w:widowControl w:val="0"/>
              <w:tabs>
                <w:tab w:val="right" w:pos="2059"/>
                <w:tab w:val="right" w:pos="9639"/>
              </w:tabs>
              <w:spacing w:after="0" w:line="180" w:lineRule="atLeast"/>
              <w:ind w:left="57" w:right="57"/>
              <w:jc w:val="right"/>
              <w:rPr>
                <w:rFonts w:eastAsia="SimSun" w:cs="Times New Roman"/>
                <w:color w:val="000000"/>
                <w:w w:val="0"/>
                <w:sz w:val="16"/>
                <w:szCs w:val="16"/>
              </w:rPr>
            </w:pPr>
            <w:r w:rsidRPr="002814AE">
              <w:rPr>
                <w:rFonts w:cs="Times New Roman"/>
                <w:sz w:val="16"/>
                <w:szCs w:val="16"/>
              </w:rPr>
              <w:t>) &lt;&lt;≡</w:t>
            </w:r>
          </w:p>
        </w:tc>
      </w:tr>
      <w:tr w:rsidR="000579BC" w:rsidRPr="002814AE" w14:paraId="4234751E" w14:textId="77777777" w:rsidTr="000579BC">
        <w:tc>
          <w:tcPr>
            <w:tcW w:w="5000" w:type="pct"/>
            <w:gridSpan w:val="7"/>
            <w:tcMar>
              <w:top w:w="40" w:type="dxa"/>
              <w:left w:w="120" w:type="dxa"/>
              <w:bottom w:w="40" w:type="dxa"/>
              <w:right w:w="120" w:type="dxa"/>
            </w:tcMar>
            <w:vAlign w:val="center"/>
          </w:tcPr>
          <w:p w14:paraId="199D3E5D" w14:textId="77777777" w:rsidR="000579BC" w:rsidRPr="002814AE" w:rsidRDefault="000579BC" w:rsidP="004B5402">
            <w:pPr>
              <w:autoSpaceDE w:val="0"/>
              <w:autoSpaceDN w:val="0"/>
              <w:adjustRightInd w:val="0"/>
              <w:spacing w:before="60" w:after="60"/>
              <w:ind w:left="193" w:right="16" w:hanging="193"/>
              <w:jc w:val="left"/>
              <w:rPr>
                <w:rFonts w:cs="Times New Roman"/>
                <w:i/>
                <w:sz w:val="18"/>
                <w:szCs w:val="16"/>
              </w:rPr>
            </w:pPr>
            <w:r w:rsidRPr="002814AE">
              <w:rPr>
                <w:rFonts w:cs="Times New Roman"/>
                <w:i/>
                <w:sz w:val="18"/>
                <w:szCs w:val="16"/>
              </w:rPr>
              <w:t>UWAGI:</w:t>
            </w:r>
          </w:p>
          <w:p w14:paraId="406E4549" w14:textId="77777777" w:rsidR="000579BC" w:rsidRPr="002814AE" w:rsidRDefault="000579BC" w:rsidP="004B5402">
            <w:pPr>
              <w:autoSpaceDE w:val="0"/>
              <w:autoSpaceDN w:val="0"/>
              <w:adjustRightInd w:val="0"/>
              <w:spacing w:after="60"/>
              <w:ind w:left="303" w:right="16" w:hanging="284"/>
              <w:rPr>
                <w:rFonts w:eastAsia="SimSun" w:cs="Times New Roman"/>
                <w:i/>
                <w:color w:val="000000"/>
                <w:sz w:val="18"/>
                <w:szCs w:val="16"/>
              </w:rPr>
            </w:pPr>
            <w:r w:rsidRPr="002814AE">
              <w:rPr>
                <w:rFonts w:cs="Times New Roman"/>
                <w:i/>
                <w:sz w:val="18"/>
                <w:szCs w:val="16"/>
              </w:rPr>
              <w:t>1. *</w:t>
            </w:r>
            <w:r w:rsidRPr="002814AE">
              <w:rPr>
                <w:rFonts w:cs="Times New Roman"/>
                <w:i/>
                <w:sz w:val="18"/>
                <w:szCs w:val="16"/>
              </w:rPr>
              <w:tab/>
              <w:t xml:space="preserve">Należy wprowadzić oznaczenie literowe państwa zgodnie z dokumentem ICAO Doc 7910, część 2 lub inne właściwe oznaczenie lotniska. </w:t>
            </w:r>
          </w:p>
          <w:p w14:paraId="6164D0A4" w14:textId="77777777" w:rsidR="000579BC" w:rsidRPr="002814AE" w:rsidRDefault="000579BC" w:rsidP="004B5402">
            <w:pPr>
              <w:autoSpaceDE w:val="0"/>
              <w:autoSpaceDN w:val="0"/>
              <w:adjustRightInd w:val="0"/>
              <w:spacing w:after="60"/>
              <w:ind w:left="303" w:right="16" w:hanging="284"/>
              <w:rPr>
                <w:rFonts w:eastAsia="SimSun" w:cs="Times New Roman"/>
                <w:i/>
                <w:color w:val="000000"/>
                <w:sz w:val="18"/>
                <w:szCs w:val="16"/>
              </w:rPr>
            </w:pPr>
            <w:r w:rsidRPr="002814AE">
              <w:rPr>
                <w:rFonts w:cs="Times New Roman"/>
                <w:i/>
                <w:sz w:val="18"/>
                <w:szCs w:val="16"/>
              </w:rPr>
              <w:t xml:space="preserve">2. </w:t>
            </w:r>
            <w:r w:rsidRPr="002814AE">
              <w:rPr>
                <w:rFonts w:cs="Times New Roman"/>
                <w:i/>
                <w:sz w:val="18"/>
                <w:szCs w:val="16"/>
              </w:rPr>
              <w:tab/>
              <w:t xml:space="preserve">Informacje dotyczące innych dróg startowych – powtórzyć pola od B do H. </w:t>
            </w:r>
          </w:p>
          <w:p w14:paraId="73A51C96" w14:textId="20074CD3" w:rsidR="000579BC" w:rsidRPr="002814AE" w:rsidRDefault="000579BC" w:rsidP="004B5402">
            <w:pPr>
              <w:autoSpaceDE w:val="0"/>
              <w:autoSpaceDN w:val="0"/>
              <w:adjustRightInd w:val="0"/>
              <w:spacing w:after="60"/>
              <w:ind w:left="303" w:right="16" w:hanging="284"/>
              <w:rPr>
                <w:rFonts w:cs="Times New Roman"/>
                <w:i/>
                <w:sz w:val="18"/>
                <w:szCs w:val="16"/>
              </w:rPr>
            </w:pPr>
            <w:r w:rsidRPr="002814AE">
              <w:rPr>
                <w:rFonts w:cs="Times New Roman"/>
                <w:i/>
                <w:sz w:val="18"/>
                <w:szCs w:val="16"/>
              </w:rPr>
              <w:t xml:space="preserve">3. </w:t>
            </w:r>
            <w:r w:rsidRPr="002814AE">
              <w:rPr>
                <w:rFonts w:cs="Times New Roman"/>
                <w:i/>
                <w:sz w:val="18"/>
                <w:szCs w:val="16"/>
              </w:rPr>
              <w:tab/>
              <w:t>Informacje z sekcji dotyczącej orientacji sytuacyjnej należy powtarzać dla każdej drogi startowej, drogi kołowania i</w:t>
            </w:r>
            <w:r w:rsidR="004B5402" w:rsidRPr="002814AE">
              <w:rPr>
                <w:rFonts w:cs="Times New Roman"/>
                <w:i/>
                <w:sz w:val="18"/>
                <w:szCs w:val="16"/>
              </w:rPr>
              <w:t> </w:t>
            </w:r>
            <w:r w:rsidRPr="002814AE">
              <w:rPr>
                <w:rFonts w:cs="Times New Roman"/>
                <w:i/>
                <w:sz w:val="18"/>
                <w:szCs w:val="16"/>
              </w:rPr>
              <w:t xml:space="preserve">płyty postojowej. Należy je powtarzać, jeśli mają zastosowanie, w przypadku, gdy mają być podane. </w:t>
            </w:r>
          </w:p>
          <w:p w14:paraId="20468DBF" w14:textId="77777777" w:rsidR="000579BC" w:rsidRPr="002814AE" w:rsidRDefault="000579BC" w:rsidP="004B5402">
            <w:pPr>
              <w:autoSpaceDE w:val="0"/>
              <w:autoSpaceDN w:val="0"/>
              <w:adjustRightInd w:val="0"/>
              <w:spacing w:after="60"/>
              <w:ind w:left="303" w:right="16" w:hanging="284"/>
              <w:rPr>
                <w:rFonts w:eastAsia="SimSun" w:cs="Times New Roman"/>
                <w:i/>
                <w:color w:val="000000"/>
                <w:sz w:val="18"/>
                <w:szCs w:val="16"/>
              </w:rPr>
            </w:pPr>
            <w:r w:rsidRPr="002814AE">
              <w:rPr>
                <w:rFonts w:cs="Times New Roman"/>
                <w:i/>
                <w:sz w:val="18"/>
                <w:szCs w:val="16"/>
              </w:rPr>
              <w:t xml:space="preserve">4. </w:t>
            </w:r>
            <w:r w:rsidRPr="002814AE">
              <w:rPr>
                <w:rFonts w:cs="Times New Roman"/>
                <w:i/>
                <w:sz w:val="18"/>
                <w:szCs w:val="16"/>
              </w:rPr>
              <w:tab/>
              <w:t xml:space="preserve">Wyrazy w nawiasach (   ) nie podlegają transmisji. </w:t>
            </w:r>
          </w:p>
          <w:p w14:paraId="3BF85DD4" w14:textId="4DB8978D" w:rsidR="000579BC" w:rsidRPr="002814AE" w:rsidRDefault="000579BC" w:rsidP="004B5402">
            <w:pPr>
              <w:widowControl w:val="0"/>
              <w:tabs>
                <w:tab w:val="left" w:pos="360"/>
                <w:tab w:val="left" w:pos="720"/>
                <w:tab w:val="left" w:pos="1080"/>
                <w:tab w:val="left" w:pos="1440"/>
                <w:tab w:val="left" w:pos="1800"/>
                <w:tab w:val="left" w:pos="2160"/>
              </w:tabs>
              <w:ind w:right="16"/>
              <w:rPr>
                <w:rFonts w:eastAsia="SimSun" w:cs="Times New Roman"/>
                <w:color w:val="000000"/>
                <w:sz w:val="16"/>
                <w:szCs w:val="16"/>
              </w:rPr>
            </w:pPr>
            <w:r w:rsidRPr="002814AE">
              <w:rPr>
                <w:rFonts w:cs="Times New Roman"/>
                <w:i/>
                <w:sz w:val="18"/>
                <w:szCs w:val="16"/>
              </w:rPr>
              <w:t xml:space="preserve">5. </w:t>
            </w:r>
            <w:r w:rsidRPr="002814AE">
              <w:rPr>
                <w:rFonts w:cs="Times New Roman"/>
                <w:i/>
                <w:sz w:val="18"/>
                <w:szCs w:val="16"/>
              </w:rPr>
              <w:tab/>
              <w:t xml:space="preserve">W przypadku liter A–T należy odnieść się do </w:t>
            </w:r>
            <w:r w:rsidRPr="002814AE">
              <w:rPr>
                <w:rFonts w:cs="Times New Roman"/>
                <w:i/>
                <w:iCs/>
                <w:sz w:val="18"/>
                <w:szCs w:val="16"/>
              </w:rPr>
              <w:t>instrukcji wypełniania formularza SNOWTAM pkt 1 lit. b).</w:t>
            </w:r>
          </w:p>
        </w:tc>
      </w:tr>
      <w:tr w:rsidR="000579BC" w:rsidRPr="002814AE" w14:paraId="4900DD8B" w14:textId="77777777" w:rsidTr="00281CDA">
        <w:tc>
          <w:tcPr>
            <w:tcW w:w="3645" w:type="pct"/>
            <w:gridSpan w:val="4"/>
            <w:tcBorders>
              <w:top w:val="single" w:sz="2" w:space="0" w:color="auto"/>
              <w:left w:val="nil"/>
              <w:bottom w:val="nil"/>
              <w:right w:val="nil"/>
            </w:tcBorders>
            <w:tcMar>
              <w:top w:w="120" w:type="dxa"/>
              <w:left w:w="120" w:type="dxa"/>
              <w:bottom w:w="0" w:type="dxa"/>
              <w:right w:w="0" w:type="dxa"/>
            </w:tcMar>
            <w:vAlign w:val="bottom"/>
          </w:tcPr>
          <w:p w14:paraId="717DD756" w14:textId="77777777" w:rsidR="000579BC" w:rsidRPr="002814AE" w:rsidRDefault="000579BC" w:rsidP="00281CDA">
            <w:pPr>
              <w:widowControl w:val="0"/>
              <w:tabs>
                <w:tab w:val="left" w:pos="360"/>
                <w:tab w:val="left" w:pos="720"/>
                <w:tab w:val="left" w:pos="1080"/>
                <w:tab w:val="left" w:pos="1440"/>
                <w:tab w:val="left" w:pos="1800"/>
                <w:tab w:val="left" w:pos="2160"/>
              </w:tabs>
              <w:spacing w:before="40" w:after="0" w:line="140" w:lineRule="atLeast"/>
              <w:rPr>
                <w:rFonts w:eastAsia="SimSun" w:cs="Times New Roman"/>
                <w:color w:val="000000"/>
                <w:w w:val="0"/>
                <w:sz w:val="18"/>
                <w:szCs w:val="14"/>
              </w:rPr>
            </w:pPr>
            <w:r w:rsidRPr="002814AE">
              <w:rPr>
                <w:rFonts w:cs="Times New Roman"/>
                <w:sz w:val="18"/>
                <w:szCs w:val="14"/>
              </w:rPr>
              <w:t xml:space="preserve">PODPIS NADAWCY </w:t>
            </w:r>
            <w:r w:rsidRPr="002814AE">
              <w:rPr>
                <w:rFonts w:cs="Times New Roman"/>
                <w:i/>
                <w:iCs/>
                <w:sz w:val="18"/>
                <w:szCs w:val="14"/>
              </w:rPr>
              <w:t>(nie podlega transmisji)</w:t>
            </w:r>
          </w:p>
        </w:tc>
        <w:tc>
          <w:tcPr>
            <w:tcW w:w="243" w:type="pct"/>
            <w:tcBorders>
              <w:top w:val="single" w:sz="2" w:space="0" w:color="auto"/>
              <w:left w:val="nil"/>
              <w:bottom w:val="nil"/>
              <w:right w:val="nil"/>
            </w:tcBorders>
            <w:tcMar>
              <w:top w:w="40" w:type="dxa"/>
              <w:left w:w="120" w:type="dxa"/>
              <w:bottom w:w="0" w:type="dxa"/>
              <w:right w:w="0" w:type="dxa"/>
            </w:tcMar>
            <w:vAlign w:val="bottom"/>
          </w:tcPr>
          <w:p w14:paraId="03BAFD79" w14:textId="77777777" w:rsidR="000579BC" w:rsidRPr="002814AE" w:rsidRDefault="000579BC" w:rsidP="00281CDA">
            <w:pPr>
              <w:widowControl w:val="0"/>
              <w:tabs>
                <w:tab w:val="left" w:pos="360"/>
                <w:tab w:val="left" w:pos="720"/>
                <w:tab w:val="left" w:pos="1080"/>
                <w:tab w:val="left" w:pos="1440"/>
                <w:tab w:val="left" w:pos="1800"/>
                <w:tab w:val="left" w:pos="2160"/>
              </w:tabs>
              <w:spacing w:after="0" w:line="140" w:lineRule="atLeast"/>
              <w:rPr>
                <w:rFonts w:eastAsia="SimSun" w:cs="Times New Roman"/>
                <w:color w:val="000000"/>
                <w:w w:val="0"/>
                <w:sz w:val="18"/>
                <w:szCs w:val="14"/>
              </w:rPr>
            </w:pPr>
          </w:p>
        </w:tc>
        <w:tc>
          <w:tcPr>
            <w:tcW w:w="1112" w:type="pct"/>
            <w:gridSpan w:val="2"/>
            <w:tcBorders>
              <w:top w:val="single" w:sz="2" w:space="0" w:color="auto"/>
              <w:left w:val="nil"/>
              <w:bottom w:val="nil"/>
              <w:right w:val="nil"/>
            </w:tcBorders>
            <w:tcMar>
              <w:top w:w="40" w:type="dxa"/>
              <w:left w:w="120" w:type="dxa"/>
              <w:bottom w:w="0" w:type="dxa"/>
              <w:right w:w="0" w:type="dxa"/>
            </w:tcMar>
            <w:vAlign w:val="bottom"/>
          </w:tcPr>
          <w:p w14:paraId="379ACEEB" w14:textId="77777777" w:rsidR="000579BC" w:rsidRPr="002814AE" w:rsidRDefault="000579BC" w:rsidP="00281CDA">
            <w:pPr>
              <w:widowControl w:val="0"/>
              <w:tabs>
                <w:tab w:val="left" w:pos="360"/>
                <w:tab w:val="left" w:pos="720"/>
                <w:tab w:val="left" w:pos="1080"/>
                <w:tab w:val="left" w:pos="1440"/>
                <w:tab w:val="left" w:pos="1800"/>
                <w:tab w:val="left" w:pos="2160"/>
              </w:tabs>
              <w:spacing w:after="0" w:line="140" w:lineRule="atLeast"/>
              <w:rPr>
                <w:rFonts w:eastAsia="SimSun" w:cs="Times New Roman"/>
                <w:color w:val="000000"/>
                <w:w w:val="0"/>
                <w:sz w:val="18"/>
                <w:szCs w:val="14"/>
              </w:rPr>
            </w:pPr>
          </w:p>
        </w:tc>
      </w:tr>
    </w:tbl>
    <w:p w14:paraId="067FB5D2" w14:textId="77777777" w:rsidR="000579BC" w:rsidRPr="002814AE" w:rsidRDefault="000579BC" w:rsidP="00FF1C8F">
      <w:pPr>
        <w:autoSpaceDE w:val="0"/>
        <w:autoSpaceDN w:val="0"/>
        <w:adjustRightInd w:val="0"/>
        <w:spacing w:before="19" w:after="0"/>
        <w:rPr>
          <w:rFonts w:eastAsia="Times New Roman" w:cs="Times New Roman"/>
          <w:iCs/>
          <w:szCs w:val="20"/>
        </w:rPr>
      </w:pPr>
    </w:p>
    <w:p w14:paraId="02279478" w14:textId="77777777" w:rsidR="000C429F" w:rsidRPr="002814AE" w:rsidRDefault="000C429F" w:rsidP="00FF1C8F">
      <w:pPr>
        <w:autoSpaceDE w:val="0"/>
        <w:autoSpaceDN w:val="0"/>
        <w:adjustRightInd w:val="0"/>
        <w:spacing w:after="110"/>
        <w:jc w:val="left"/>
        <w:rPr>
          <w:rFonts w:eastAsia="Times New Roman" w:cs="Times New Roman"/>
          <w:sz w:val="2"/>
          <w:szCs w:val="2"/>
          <w:lang w:eastAsia="pl-PL"/>
        </w:rPr>
      </w:pPr>
    </w:p>
    <w:p w14:paraId="58276F7B" w14:textId="68256B43" w:rsidR="007F109A" w:rsidRPr="002814AE" w:rsidRDefault="000C429F" w:rsidP="00FF1C8F">
      <w:pPr>
        <w:autoSpaceDE w:val="0"/>
        <w:autoSpaceDN w:val="0"/>
        <w:adjustRightInd w:val="0"/>
        <w:spacing w:before="202" w:after="0"/>
        <w:ind w:left="284" w:hanging="284"/>
        <w:rPr>
          <w:rFonts w:eastAsia="Times New Roman" w:cs="Times New Roman"/>
          <w:i/>
          <w:iCs/>
          <w:szCs w:val="16"/>
        </w:rPr>
      </w:pPr>
      <w:r w:rsidRPr="002814AE">
        <w:rPr>
          <w:rFonts w:eastAsia="Times New Roman" w:cs="Times New Roman"/>
          <w:i/>
          <w:iCs/>
          <w:szCs w:val="16"/>
        </w:rPr>
        <w:t xml:space="preserve">* </w:t>
      </w:r>
      <w:r w:rsidR="002C65AD" w:rsidRPr="002814AE">
        <w:rPr>
          <w:rFonts w:eastAsia="Times New Roman" w:cs="Times New Roman"/>
          <w:i/>
          <w:iCs/>
          <w:szCs w:val="16"/>
        </w:rPr>
        <w:tab/>
        <w:t>Określenia:</w:t>
      </w:r>
      <w:r w:rsidRPr="002814AE">
        <w:rPr>
          <w:rFonts w:eastAsia="Times New Roman" w:cs="Times New Roman"/>
          <w:i/>
          <w:iCs/>
          <w:szCs w:val="16"/>
        </w:rPr>
        <w:t xml:space="preserve"> ŚLISKO MOKRO oraz SPECJALNIE PRZY</w:t>
      </w:r>
      <w:r w:rsidR="008C212A" w:rsidRPr="002814AE">
        <w:rPr>
          <w:rFonts w:eastAsia="Times New Roman" w:cs="Times New Roman"/>
          <w:i/>
          <w:iCs/>
          <w:szCs w:val="16"/>
        </w:rPr>
        <w:t>GOTOWANA DO WARUNKÓW ZIMOWYCH w </w:t>
      </w:r>
      <w:r w:rsidR="003F3EA4" w:rsidRPr="002814AE">
        <w:rPr>
          <w:rFonts w:eastAsia="Times New Roman" w:cs="Times New Roman"/>
          <w:i/>
          <w:iCs/>
          <w:szCs w:val="16"/>
        </w:rPr>
        <w:t>Polu</w:t>
      </w:r>
      <w:r w:rsidR="008C212A" w:rsidRPr="002814AE">
        <w:rPr>
          <w:rFonts w:eastAsia="Times New Roman" w:cs="Times New Roman"/>
          <w:i/>
          <w:iCs/>
          <w:szCs w:val="16"/>
        </w:rPr>
        <w:t> </w:t>
      </w:r>
      <w:r w:rsidRPr="002814AE">
        <w:rPr>
          <w:rFonts w:eastAsia="Times New Roman" w:cs="Times New Roman"/>
          <w:i/>
          <w:iCs/>
          <w:szCs w:val="16"/>
        </w:rPr>
        <w:t>G są stosowane przez państwa podlegaj</w:t>
      </w:r>
      <w:r w:rsidR="00EA4CD2" w:rsidRPr="002814AE">
        <w:rPr>
          <w:rFonts w:eastAsia="Times New Roman" w:cs="Times New Roman"/>
          <w:i/>
          <w:iCs/>
          <w:szCs w:val="16"/>
        </w:rPr>
        <w:t>ące regulacjom EASA. Szczegóły opisano w sekcji 1 poniżej, w uwadze 1 do Pola D.</w:t>
      </w:r>
    </w:p>
    <w:p w14:paraId="08945079" w14:textId="77777777" w:rsidR="00CA3C7A" w:rsidRPr="002814AE" w:rsidRDefault="00CA3C7A" w:rsidP="00FF1C8F">
      <w:pPr>
        <w:widowControl w:val="0"/>
        <w:tabs>
          <w:tab w:val="left" w:pos="993"/>
        </w:tabs>
        <w:autoSpaceDE w:val="0"/>
        <w:autoSpaceDN w:val="0"/>
        <w:adjustRightInd w:val="0"/>
        <w:spacing w:after="0"/>
        <w:ind w:left="993" w:hanging="993"/>
        <w:jc w:val="left"/>
        <w:rPr>
          <w:rFonts w:eastAsia="Times New Roman" w:cs="Times New Roman"/>
          <w:b/>
          <w:bCs/>
          <w:szCs w:val="20"/>
        </w:rPr>
      </w:pPr>
    </w:p>
    <w:p w14:paraId="69C88A85" w14:textId="02A1C5D6" w:rsidR="008C212A" w:rsidRPr="002814AE" w:rsidRDefault="008C212A">
      <w:pPr>
        <w:spacing w:after="160" w:line="259" w:lineRule="auto"/>
        <w:jc w:val="left"/>
        <w:rPr>
          <w:rFonts w:eastAsia="Times New Roman" w:cs="Times New Roman"/>
          <w:b/>
          <w:bCs/>
          <w:szCs w:val="20"/>
        </w:rPr>
      </w:pPr>
      <w:r w:rsidRPr="002814AE">
        <w:rPr>
          <w:rFonts w:eastAsia="Times New Roman" w:cs="Times New Roman"/>
          <w:b/>
          <w:bCs/>
          <w:szCs w:val="20"/>
        </w:rPr>
        <w:br w:type="page"/>
      </w:r>
    </w:p>
    <w:p w14:paraId="132F4224" w14:textId="77777777" w:rsidR="00EA4CD2" w:rsidRPr="002814AE" w:rsidRDefault="00EA4CD2" w:rsidP="00FF1C8F">
      <w:pPr>
        <w:widowControl w:val="0"/>
        <w:tabs>
          <w:tab w:val="left" w:pos="993"/>
        </w:tabs>
        <w:autoSpaceDE w:val="0"/>
        <w:autoSpaceDN w:val="0"/>
        <w:adjustRightInd w:val="0"/>
        <w:spacing w:after="0"/>
        <w:ind w:left="993" w:hanging="993"/>
        <w:jc w:val="left"/>
        <w:rPr>
          <w:rFonts w:eastAsia="Times New Roman" w:cs="Times New Roman"/>
          <w:b/>
          <w:bCs/>
          <w:szCs w:val="20"/>
        </w:rPr>
      </w:pPr>
    </w:p>
    <w:p w14:paraId="730A02BE" w14:textId="43C204D7" w:rsidR="004B6305" w:rsidRPr="002814AE" w:rsidRDefault="00A14C1C" w:rsidP="00A14C1C">
      <w:pPr>
        <w:pStyle w:val="Nagwek2"/>
      </w:pPr>
      <w:bookmarkStart w:id="8" w:name="_Toc46323011"/>
      <w:r w:rsidRPr="002814AE">
        <w:t xml:space="preserve">SEKCJA 1: </w:t>
      </w:r>
      <w:r w:rsidRPr="002814AE">
        <w:tab/>
      </w:r>
      <w:r w:rsidR="00B9649D" w:rsidRPr="002814AE">
        <w:t xml:space="preserve">Sekcja istotna dla </w:t>
      </w:r>
      <w:r w:rsidR="000114EC" w:rsidRPr="002814AE">
        <w:t xml:space="preserve">obliczania </w:t>
      </w:r>
      <w:r w:rsidR="00B9649D" w:rsidRPr="002814AE">
        <w:t>osiągów samolotu</w:t>
      </w:r>
      <w:bookmarkEnd w:id="8"/>
    </w:p>
    <w:p w14:paraId="621839F8" w14:textId="3DC3F68E" w:rsidR="000C429F" w:rsidRPr="002814AE" w:rsidRDefault="0085569D" w:rsidP="00FF1C8F">
      <w:pPr>
        <w:tabs>
          <w:tab w:val="left" w:pos="851"/>
        </w:tabs>
        <w:autoSpaceDE w:val="0"/>
        <w:autoSpaceDN w:val="0"/>
        <w:adjustRightInd w:val="0"/>
        <w:spacing w:before="240"/>
        <w:ind w:left="851" w:hanging="851"/>
        <w:rPr>
          <w:rFonts w:eastAsia="Times New Roman" w:cs="Times New Roman"/>
          <w:sz w:val="22"/>
        </w:rPr>
      </w:pPr>
      <w:r w:rsidRPr="002814AE">
        <w:rPr>
          <w:rFonts w:eastAsia="Times New Roman" w:cs="Times New Roman"/>
          <w:b/>
          <w:bCs/>
          <w:sz w:val="22"/>
        </w:rPr>
        <w:t xml:space="preserve">Pole </w:t>
      </w:r>
      <w:r w:rsidR="000C429F" w:rsidRPr="002814AE">
        <w:rPr>
          <w:rFonts w:eastAsia="Times New Roman" w:cs="Times New Roman"/>
          <w:b/>
          <w:bCs/>
          <w:sz w:val="22"/>
        </w:rPr>
        <w:t xml:space="preserve">A </w:t>
      </w:r>
      <w:r w:rsidR="00B9649D" w:rsidRPr="002814AE">
        <w:rPr>
          <w:rFonts w:eastAsia="Times New Roman" w:cs="Times New Roman"/>
          <w:sz w:val="22"/>
        </w:rPr>
        <w:t>–</w:t>
      </w:r>
      <w:r w:rsidR="00CF5DCA" w:rsidRPr="002814AE">
        <w:rPr>
          <w:rFonts w:eastAsia="Times New Roman" w:cs="Times New Roman"/>
          <w:sz w:val="22"/>
        </w:rPr>
        <w:t xml:space="preserve"> </w:t>
      </w:r>
      <w:r w:rsidR="00CF5DCA" w:rsidRPr="002814AE">
        <w:rPr>
          <w:rFonts w:eastAsia="Times New Roman" w:cs="Times New Roman"/>
          <w:sz w:val="22"/>
        </w:rPr>
        <w:tab/>
        <w:t>W</w:t>
      </w:r>
      <w:r w:rsidR="000C429F" w:rsidRPr="002814AE">
        <w:rPr>
          <w:rFonts w:eastAsia="Times New Roman" w:cs="Times New Roman"/>
          <w:sz w:val="22"/>
        </w:rPr>
        <w:t>skaźnik lokalizacji lotniska (czteroliterowy wskaźnik lokalizacji)</w:t>
      </w:r>
      <w:r w:rsidR="00EA4CD2" w:rsidRPr="002814AE">
        <w:rPr>
          <w:rFonts w:eastAsia="Times New Roman" w:cs="Times New Roman"/>
          <w:sz w:val="22"/>
        </w:rPr>
        <w:t>,</w:t>
      </w:r>
      <w:r w:rsidR="000C429F" w:rsidRPr="002814AE">
        <w:rPr>
          <w:rFonts w:eastAsia="Times New Roman" w:cs="Times New Roman"/>
          <w:sz w:val="22"/>
        </w:rPr>
        <w:t xml:space="preserve"> </w:t>
      </w:r>
      <w:r w:rsidR="00447CE3" w:rsidRPr="002814AE">
        <w:rPr>
          <w:rFonts w:eastAsia="Times New Roman" w:cs="Times New Roman"/>
          <w:sz w:val="22"/>
        </w:rPr>
        <w:t xml:space="preserve">lotniska </w:t>
      </w:r>
      <w:r w:rsidR="000C429F" w:rsidRPr="002814AE">
        <w:rPr>
          <w:rFonts w:eastAsia="Times New Roman" w:cs="Times New Roman"/>
          <w:sz w:val="22"/>
        </w:rPr>
        <w:t xml:space="preserve">dla którego wydany został SNOWTAM. </w:t>
      </w:r>
      <w:r w:rsidR="000E450D" w:rsidRPr="002814AE">
        <w:rPr>
          <w:rFonts w:eastAsia="Times New Roman" w:cs="Times New Roman"/>
          <w:sz w:val="22"/>
        </w:rPr>
        <w:t>Wskaźniki</w:t>
      </w:r>
      <w:r w:rsidR="000C429F" w:rsidRPr="002814AE">
        <w:rPr>
          <w:rFonts w:eastAsia="Times New Roman" w:cs="Times New Roman"/>
          <w:sz w:val="22"/>
        </w:rPr>
        <w:t xml:space="preserve"> lokalizacji lotnisk </w:t>
      </w:r>
      <w:r w:rsidR="00EA4CD2" w:rsidRPr="002814AE">
        <w:rPr>
          <w:rFonts w:eastAsia="Times New Roman" w:cs="Times New Roman"/>
          <w:sz w:val="22"/>
        </w:rPr>
        <w:t xml:space="preserve">wyszczególnione </w:t>
      </w:r>
      <w:r w:rsidR="000E450D" w:rsidRPr="002814AE">
        <w:rPr>
          <w:rFonts w:eastAsia="Times New Roman" w:cs="Times New Roman"/>
          <w:sz w:val="22"/>
        </w:rPr>
        <w:t>są w Podręczniku ICAO Doc 7910 „</w:t>
      </w:r>
      <w:r w:rsidR="000C429F" w:rsidRPr="002814AE">
        <w:rPr>
          <w:rFonts w:eastAsia="Times New Roman" w:cs="Times New Roman"/>
          <w:sz w:val="22"/>
        </w:rPr>
        <w:t>Wskaźniki lokalizacji</w:t>
      </w:r>
      <w:r w:rsidR="000E450D" w:rsidRPr="002814AE">
        <w:rPr>
          <w:rFonts w:eastAsia="Times New Roman" w:cs="Times New Roman"/>
          <w:sz w:val="22"/>
        </w:rPr>
        <w:t>”</w:t>
      </w:r>
      <w:r w:rsidR="000C429F" w:rsidRPr="002814AE">
        <w:rPr>
          <w:rFonts w:eastAsia="Times New Roman" w:cs="Times New Roman"/>
          <w:sz w:val="22"/>
        </w:rPr>
        <w:t>.</w:t>
      </w:r>
    </w:p>
    <w:p w14:paraId="5674BE2D" w14:textId="77777777" w:rsidR="0085569D" w:rsidRPr="002814AE" w:rsidRDefault="000C429F" w:rsidP="00FF1C8F">
      <w:pPr>
        <w:autoSpaceDE w:val="0"/>
        <w:autoSpaceDN w:val="0"/>
        <w:adjustRightInd w:val="0"/>
        <w:ind w:left="851"/>
        <w:rPr>
          <w:rFonts w:eastAsia="Times New Roman" w:cs="Times New Roman"/>
          <w:b/>
          <w:iCs/>
          <w:sz w:val="22"/>
          <w:u w:val="single"/>
        </w:rPr>
      </w:pPr>
      <w:r w:rsidRPr="002814AE">
        <w:rPr>
          <w:rFonts w:eastAsia="Times New Roman" w:cs="Times New Roman"/>
          <w:b/>
          <w:iCs/>
          <w:sz w:val="22"/>
          <w:u w:val="single"/>
        </w:rPr>
        <w:t xml:space="preserve">Przykład: </w:t>
      </w:r>
    </w:p>
    <w:p w14:paraId="57B0B171" w14:textId="77777777" w:rsidR="000C429F" w:rsidRPr="002814AE" w:rsidRDefault="000C429F" w:rsidP="00FF1C8F">
      <w:pPr>
        <w:autoSpaceDE w:val="0"/>
        <w:autoSpaceDN w:val="0"/>
        <w:adjustRightInd w:val="0"/>
        <w:ind w:left="851"/>
        <w:jc w:val="left"/>
        <w:rPr>
          <w:rFonts w:eastAsia="Times New Roman" w:cs="Times New Roman"/>
          <w:i/>
          <w:iCs/>
          <w:sz w:val="22"/>
        </w:rPr>
      </w:pPr>
      <w:r w:rsidRPr="002814AE">
        <w:rPr>
          <w:rFonts w:ascii="Courier New" w:eastAsia="Times New Roman" w:hAnsi="Courier New" w:cs="Courier New"/>
          <w:b/>
          <w:bCs/>
          <w:sz w:val="22"/>
        </w:rPr>
        <w:t xml:space="preserve">LFPG </w:t>
      </w:r>
      <w:r w:rsidRPr="002814AE">
        <w:rPr>
          <w:rFonts w:ascii="Courier New" w:eastAsia="Times New Roman" w:hAnsi="Courier New" w:cs="Courier New"/>
          <w:bCs/>
          <w:i/>
          <w:sz w:val="22"/>
        </w:rPr>
        <w:t>=</w:t>
      </w:r>
      <w:r w:rsidRPr="002814AE">
        <w:rPr>
          <w:rFonts w:ascii="Courier New" w:eastAsia="Times New Roman" w:hAnsi="Courier New" w:cs="Courier New"/>
          <w:bCs/>
          <w:sz w:val="22"/>
        </w:rPr>
        <w:t xml:space="preserve"> </w:t>
      </w:r>
      <w:r w:rsidRPr="002814AE">
        <w:rPr>
          <w:rFonts w:eastAsia="Times New Roman" w:cs="Times New Roman"/>
          <w:i/>
          <w:iCs/>
          <w:sz w:val="22"/>
        </w:rPr>
        <w:t>Paris/Charles du Gaulle</w:t>
      </w:r>
    </w:p>
    <w:p w14:paraId="3D9AC462" w14:textId="77777777" w:rsidR="00447CE3" w:rsidRPr="002814AE" w:rsidRDefault="0085569D" w:rsidP="00CA3C7A">
      <w:pPr>
        <w:tabs>
          <w:tab w:val="left" w:pos="851"/>
        </w:tabs>
        <w:autoSpaceDE w:val="0"/>
        <w:autoSpaceDN w:val="0"/>
        <w:adjustRightInd w:val="0"/>
        <w:spacing w:before="240"/>
        <w:ind w:left="851" w:hanging="851"/>
        <w:rPr>
          <w:rFonts w:eastAsia="Times New Roman" w:cs="Times New Roman"/>
          <w:sz w:val="22"/>
        </w:rPr>
      </w:pPr>
      <w:r w:rsidRPr="002814AE">
        <w:rPr>
          <w:rFonts w:eastAsia="Times New Roman" w:cs="Times New Roman"/>
          <w:b/>
          <w:bCs/>
          <w:sz w:val="22"/>
        </w:rPr>
        <w:t>Pole</w:t>
      </w:r>
      <w:r w:rsidR="000C429F" w:rsidRPr="002814AE">
        <w:rPr>
          <w:rFonts w:eastAsia="Times New Roman" w:cs="Times New Roman"/>
          <w:b/>
          <w:bCs/>
          <w:sz w:val="22"/>
        </w:rPr>
        <w:t xml:space="preserve"> B </w:t>
      </w:r>
      <w:r w:rsidR="00B9649D" w:rsidRPr="002814AE">
        <w:rPr>
          <w:rFonts w:eastAsia="Times New Roman" w:cs="Times New Roman"/>
          <w:sz w:val="22"/>
        </w:rPr>
        <w:t xml:space="preserve">– </w:t>
      </w:r>
      <w:r w:rsidR="00B9649D" w:rsidRPr="002814AE">
        <w:rPr>
          <w:rFonts w:eastAsia="Times New Roman" w:cs="Times New Roman"/>
          <w:sz w:val="22"/>
        </w:rPr>
        <w:tab/>
      </w:r>
      <w:r w:rsidR="000C429F" w:rsidRPr="002814AE">
        <w:rPr>
          <w:rFonts w:eastAsia="Times New Roman" w:cs="Times New Roman"/>
          <w:sz w:val="22"/>
        </w:rPr>
        <w:t xml:space="preserve">Data </w:t>
      </w:r>
      <w:r w:rsidR="000E450D" w:rsidRPr="002814AE">
        <w:rPr>
          <w:rFonts w:eastAsia="Times New Roman" w:cs="Times New Roman"/>
          <w:sz w:val="22"/>
        </w:rPr>
        <w:t>i</w:t>
      </w:r>
      <w:r w:rsidR="000C429F" w:rsidRPr="002814AE">
        <w:rPr>
          <w:rFonts w:eastAsia="Times New Roman" w:cs="Times New Roman"/>
          <w:sz w:val="22"/>
        </w:rPr>
        <w:t xml:space="preserve"> czas oceny </w:t>
      </w:r>
      <w:r w:rsidR="000E450D" w:rsidRPr="002814AE">
        <w:rPr>
          <w:rFonts w:cs="Times New Roman"/>
          <w:szCs w:val="24"/>
        </w:rPr>
        <w:t>warunków panujących na</w:t>
      </w:r>
      <w:r w:rsidR="000E450D" w:rsidRPr="002814AE">
        <w:rPr>
          <w:rFonts w:eastAsia="Times New Roman" w:cs="Times New Roman"/>
          <w:sz w:val="22"/>
        </w:rPr>
        <w:t xml:space="preserve"> </w:t>
      </w:r>
      <w:r w:rsidR="000C429F" w:rsidRPr="002814AE">
        <w:rPr>
          <w:rFonts w:eastAsia="Times New Roman" w:cs="Times New Roman"/>
          <w:sz w:val="22"/>
        </w:rPr>
        <w:t>dro</w:t>
      </w:r>
      <w:r w:rsidR="000E450D" w:rsidRPr="002814AE">
        <w:rPr>
          <w:rFonts w:eastAsia="Times New Roman" w:cs="Times New Roman"/>
          <w:sz w:val="22"/>
        </w:rPr>
        <w:t>dze</w:t>
      </w:r>
      <w:r w:rsidR="000C429F" w:rsidRPr="002814AE">
        <w:rPr>
          <w:rFonts w:eastAsia="Times New Roman" w:cs="Times New Roman"/>
          <w:sz w:val="22"/>
        </w:rPr>
        <w:t xml:space="preserve"> startowej (ośmiocyfrowe określenie daty/czasu </w:t>
      </w:r>
      <w:r w:rsidR="00530947" w:rsidRPr="002814AE">
        <w:rPr>
          <w:rFonts w:eastAsia="Times New Roman" w:cs="Times New Roman"/>
          <w:sz w:val="22"/>
        </w:rPr>
        <w:t>oznaczające:</w:t>
      </w:r>
      <w:r w:rsidR="000C429F" w:rsidRPr="002814AE">
        <w:rPr>
          <w:rFonts w:eastAsia="Times New Roman" w:cs="Times New Roman"/>
          <w:sz w:val="22"/>
        </w:rPr>
        <w:t xml:space="preserve"> miesiąc, d</w:t>
      </w:r>
      <w:r w:rsidR="00530947" w:rsidRPr="002814AE">
        <w:rPr>
          <w:rFonts w:eastAsia="Times New Roman" w:cs="Times New Roman"/>
          <w:sz w:val="22"/>
        </w:rPr>
        <w:t>zień, godzinę</w:t>
      </w:r>
      <w:r w:rsidR="000C429F" w:rsidRPr="002814AE">
        <w:rPr>
          <w:rFonts w:eastAsia="Times New Roman" w:cs="Times New Roman"/>
          <w:sz w:val="22"/>
        </w:rPr>
        <w:t xml:space="preserve"> </w:t>
      </w:r>
      <w:r w:rsidR="00530947" w:rsidRPr="002814AE">
        <w:rPr>
          <w:rFonts w:eastAsia="Times New Roman" w:cs="Times New Roman"/>
          <w:sz w:val="22"/>
        </w:rPr>
        <w:t>i minuty podane</w:t>
      </w:r>
      <w:r w:rsidR="000C429F" w:rsidRPr="002814AE">
        <w:rPr>
          <w:rFonts w:eastAsia="Times New Roman" w:cs="Times New Roman"/>
          <w:sz w:val="22"/>
        </w:rPr>
        <w:t xml:space="preserve"> w systemie UTC</w:t>
      </w:r>
      <w:r w:rsidR="000E450D" w:rsidRPr="002814AE">
        <w:rPr>
          <w:rFonts w:eastAsia="Times New Roman" w:cs="Times New Roman"/>
          <w:sz w:val="22"/>
        </w:rPr>
        <w:t>).</w:t>
      </w:r>
    </w:p>
    <w:p w14:paraId="3ECA7E76" w14:textId="4102EBED" w:rsidR="0085569D" w:rsidRPr="002814AE" w:rsidRDefault="00EA4CD2" w:rsidP="00340C34">
      <w:pPr>
        <w:autoSpaceDE w:val="0"/>
        <w:autoSpaceDN w:val="0"/>
        <w:adjustRightInd w:val="0"/>
        <w:ind w:left="851"/>
        <w:rPr>
          <w:rFonts w:eastAsia="Times New Roman" w:cs="Times New Roman"/>
          <w:b/>
          <w:iCs/>
          <w:sz w:val="22"/>
          <w:u w:val="single"/>
        </w:rPr>
      </w:pPr>
      <w:r w:rsidRPr="002814AE">
        <w:rPr>
          <w:rFonts w:eastAsia="Times New Roman" w:cs="Times New Roman"/>
          <w:b/>
          <w:iCs/>
          <w:sz w:val="22"/>
          <w:u w:val="single"/>
        </w:rPr>
        <w:t>Przykład:</w:t>
      </w:r>
    </w:p>
    <w:p w14:paraId="796256A5" w14:textId="77777777" w:rsidR="000C429F" w:rsidRPr="002814AE" w:rsidRDefault="000C429F" w:rsidP="00FF1C8F">
      <w:pPr>
        <w:autoSpaceDE w:val="0"/>
        <w:autoSpaceDN w:val="0"/>
        <w:adjustRightInd w:val="0"/>
        <w:ind w:left="851"/>
        <w:jc w:val="left"/>
        <w:rPr>
          <w:rFonts w:ascii="Courier New" w:eastAsia="Times New Roman" w:hAnsi="Courier New" w:cs="Courier New"/>
          <w:b/>
          <w:bCs/>
          <w:sz w:val="22"/>
        </w:rPr>
      </w:pPr>
      <w:r w:rsidRPr="002814AE">
        <w:rPr>
          <w:rFonts w:ascii="Courier New" w:eastAsia="Times New Roman" w:hAnsi="Courier New" w:cs="Courier New"/>
          <w:b/>
          <w:bCs/>
          <w:sz w:val="22"/>
        </w:rPr>
        <w:t>12040638</w:t>
      </w:r>
    </w:p>
    <w:p w14:paraId="4CA2F9B7" w14:textId="34C9B957" w:rsidR="000C429F" w:rsidRPr="002814AE" w:rsidRDefault="000C429F" w:rsidP="00FF1C8F">
      <w:pPr>
        <w:autoSpaceDE w:val="0"/>
        <w:autoSpaceDN w:val="0"/>
        <w:adjustRightInd w:val="0"/>
        <w:ind w:left="851"/>
        <w:jc w:val="left"/>
        <w:rPr>
          <w:rFonts w:eastAsia="Times New Roman" w:cs="Times New Roman"/>
          <w:i/>
          <w:iCs/>
          <w:sz w:val="22"/>
        </w:rPr>
      </w:pPr>
      <w:r w:rsidRPr="002814AE">
        <w:rPr>
          <w:rFonts w:eastAsia="Times New Roman" w:cs="Times New Roman"/>
          <w:i/>
          <w:iCs/>
          <w:sz w:val="22"/>
        </w:rPr>
        <w:t>12 = grudzień; 04 = 4 dzień; 0638 (06 godzin</w:t>
      </w:r>
      <w:r w:rsidR="00530947" w:rsidRPr="002814AE">
        <w:rPr>
          <w:rFonts w:eastAsia="Times New Roman" w:cs="Times New Roman"/>
          <w:i/>
          <w:iCs/>
          <w:sz w:val="22"/>
        </w:rPr>
        <w:t>a</w:t>
      </w:r>
      <w:r w:rsidRPr="002814AE">
        <w:rPr>
          <w:rFonts w:eastAsia="Times New Roman" w:cs="Times New Roman"/>
          <w:i/>
          <w:iCs/>
          <w:sz w:val="22"/>
        </w:rPr>
        <w:t xml:space="preserve"> i 38 minut</w:t>
      </w:r>
      <w:r w:rsidR="006E5EAD" w:rsidRPr="002814AE">
        <w:rPr>
          <w:rFonts w:eastAsia="Times New Roman" w:cs="Times New Roman"/>
          <w:i/>
          <w:iCs/>
          <w:sz w:val="22"/>
        </w:rPr>
        <w:t>y</w:t>
      </w:r>
      <w:r w:rsidRPr="002814AE">
        <w:rPr>
          <w:rFonts w:eastAsia="Times New Roman" w:cs="Times New Roman"/>
          <w:i/>
          <w:iCs/>
          <w:sz w:val="22"/>
        </w:rPr>
        <w:t xml:space="preserve">) </w:t>
      </w:r>
    </w:p>
    <w:p w14:paraId="2352D266" w14:textId="77777777" w:rsidR="000C429F" w:rsidRPr="002814AE" w:rsidRDefault="0085569D" w:rsidP="00FF1C8F">
      <w:pPr>
        <w:tabs>
          <w:tab w:val="left" w:pos="851"/>
        </w:tabs>
        <w:autoSpaceDE w:val="0"/>
        <w:autoSpaceDN w:val="0"/>
        <w:adjustRightInd w:val="0"/>
        <w:spacing w:before="240"/>
        <w:ind w:left="851" w:hanging="851"/>
        <w:rPr>
          <w:rFonts w:eastAsia="Times New Roman" w:cs="Times New Roman"/>
          <w:i/>
          <w:iCs/>
          <w:sz w:val="22"/>
        </w:rPr>
      </w:pPr>
      <w:r w:rsidRPr="002814AE">
        <w:rPr>
          <w:rFonts w:eastAsia="Times New Roman" w:cs="Times New Roman"/>
          <w:b/>
          <w:bCs/>
          <w:sz w:val="22"/>
        </w:rPr>
        <w:t>Pole</w:t>
      </w:r>
      <w:r w:rsidR="000C429F" w:rsidRPr="002814AE">
        <w:rPr>
          <w:rFonts w:eastAsia="Times New Roman" w:cs="Times New Roman"/>
          <w:b/>
          <w:bCs/>
          <w:sz w:val="22"/>
        </w:rPr>
        <w:t xml:space="preserve"> C </w:t>
      </w:r>
      <w:r w:rsidR="00B9649D" w:rsidRPr="002814AE">
        <w:rPr>
          <w:rFonts w:eastAsia="Times New Roman" w:cs="Times New Roman"/>
          <w:sz w:val="22"/>
        </w:rPr>
        <w:t>–</w:t>
      </w:r>
      <w:r w:rsidR="000C429F" w:rsidRPr="002814AE">
        <w:rPr>
          <w:rFonts w:eastAsia="Times New Roman" w:cs="Times New Roman"/>
          <w:sz w:val="22"/>
        </w:rPr>
        <w:t xml:space="preserve"> Droga startowa o niższym numerze oznaczenia (nn[L] lub nn[C] lub nn[R])</w:t>
      </w:r>
    </w:p>
    <w:p w14:paraId="3B5E62A1" w14:textId="365F1E38" w:rsidR="000C429F" w:rsidRPr="002814AE" w:rsidRDefault="000C429F" w:rsidP="00FF1C8F">
      <w:pPr>
        <w:autoSpaceDE w:val="0"/>
        <w:autoSpaceDN w:val="0"/>
        <w:adjustRightInd w:val="0"/>
        <w:ind w:left="851" w:firstLine="426"/>
        <w:rPr>
          <w:rFonts w:eastAsia="Times New Roman" w:cs="Times New Roman"/>
          <w:i/>
          <w:iCs/>
          <w:sz w:val="22"/>
        </w:rPr>
      </w:pPr>
      <w:r w:rsidRPr="002814AE">
        <w:rPr>
          <w:rFonts w:eastAsia="Times New Roman" w:cs="Times New Roman"/>
          <w:i/>
          <w:iCs/>
          <w:sz w:val="22"/>
        </w:rPr>
        <w:t xml:space="preserve">Uwaga. 1 </w:t>
      </w:r>
      <w:r w:rsidR="00B9649D" w:rsidRPr="002814AE">
        <w:rPr>
          <w:rFonts w:eastAsia="Times New Roman" w:cs="Times New Roman"/>
          <w:i/>
          <w:iCs/>
          <w:sz w:val="22"/>
        </w:rPr>
        <w:t>–</w:t>
      </w:r>
      <w:r w:rsidRPr="002814AE">
        <w:rPr>
          <w:rFonts w:eastAsia="Times New Roman" w:cs="Times New Roman"/>
          <w:i/>
          <w:iCs/>
          <w:sz w:val="22"/>
        </w:rPr>
        <w:t xml:space="preserve"> Dla każdej drogi s</w:t>
      </w:r>
      <w:r w:rsidR="00912189" w:rsidRPr="002814AE">
        <w:rPr>
          <w:rFonts w:eastAsia="Times New Roman" w:cs="Times New Roman"/>
          <w:i/>
          <w:iCs/>
          <w:sz w:val="22"/>
        </w:rPr>
        <w:t xml:space="preserve">tartowej wskazuje się tylko jedno </w:t>
      </w:r>
      <w:r w:rsidR="00912189" w:rsidRPr="002814AE">
        <w:rPr>
          <w:rFonts w:eastAsia="Times New Roman" w:cs="Times New Roman"/>
          <w:i/>
          <w:sz w:val="22"/>
        </w:rPr>
        <w:t>oznaczenie</w:t>
      </w:r>
      <w:r w:rsidRPr="002814AE">
        <w:rPr>
          <w:rFonts w:eastAsia="Times New Roman" w:cs="Times New Roman"/>
          <w:i/>
          <w:iCs/>
          <w:sz w:val="22"/>
        </w:rPr>
        <w:t xml:space="preserve"> i zawsze jest to niższa liczba. </w:t>
      </w:r>
    </w:p>
    <w:p w14:paraId="2EFA9095" w14:textId="77777777" w:rsidR="0082428D" w:rsidRPr="002814AE" w:rsidRDefault="000C429F" w:rsidP="00FF1C8F">
      <w:pPr>
        <w:autoSpaceDE w:val="0"/>
        <w:autoSpaceDN w:val="0"/>
        <w:adjustRightInd w:val="0"/>
        <w:ind w:left="851"/>
        <w:rPr>
          <w:rFonts w:eastAsia="Times New Roman" w:cs="Times New Roman"/>
          <w:b/>
          <w:iCs/>
          <w:sz w:val="22"/>
          <w:u w:val="single"/>
        </w:rPr>
      </w:pPr>
      <w:r w:rsidRPr="002814AE">
        <w:rPr>
          <w:rFonts w:eastAsia="Times New Roman" w:cs="Times New Roman"/>
          <w:b/>
          <w:iCs/>
          <w:sz w:val="22"/>
          <w:u w:val="single"/>
        </w:rPr>
        <w:t>Przykład:</w:t>
      </w:r>
    </w:p>
    <w:p w14:paraId="6A882BE3" w14:textId="77777777" w:rsidR="00CA3C7A" w:rsidRPr="002814AE" w:rsidRDefault="000C429F" w:rsidP="00FF1C8F">
      <w:pPr>
        <w:autoSpaceDE w:val="0"/>
        <w:autoSpaceDN w:val="0"/>
        <w:adjustRightInd w:val="0"/>
        <w:ind w:left="851"/>
        <w:jc w:val="left"/>
        <w:rPr>
          <w:rFonts w:ascii="Courier New" w:eastAsia="Times New Roman" w:hAnsi="Courier New" w:cs="Courier New"/>
          <w:b/>
          <w:bCs/>
          <w:sz w:val="22"/>
        </w:rPr>
      </w:pPr>
      <w:r w:rsidRPr="002814AE">
        <w:rPr>
          <w:rFonts w:ascii="Courier New" w:eastAsia="Times New Roman" w:hAnsi="Courier New" w:cs="Courier New"/>
          <w:b/>
          <w:bCs/>
          <w:sz w:val="22"/>
        </w:rPr>
        <w:t xml:space="preserve">08L </w:t>
      </w:r>
    </w:p>
    <w:p w14:paraId="5D8972A7" w14:textId="5F773398" w:rsidR="000C429F" w:rsidRPr="002814AE" w:rsidRDefault="00CA3C7A" w:rsidP="00FF1C8F">
      <w:pPr>
        <w:autoSpaceDE w:val="0"/>
        <w:autoSpaceDN w:val="0"/>
        <w:adjustRightInd w:val="0"/>
        <w:ind w:left="851"/>
        <w:jc w:val="left"/>
        <w:rPr>
          <w:rFonts w:eastAsia="Times New Roman" w:cs="Times New Roman"/>
          <w:i/>
          <w:iCs/>
          <w:sz w:val="22"/>
        </w:rPr>
      </w:pPr>
      <w:r w:rsidRPr="002814AE">
        <w:rPr>
          <w:rFonts w:eastAsia="Times New Roman" w:cs="Times New Roman"/>
          <w:i/>
          <w:iCs/>
          <w:sz w:val="22"/>
        </w:rPr>
        <w:t>D</w:t>
      </w:r>
      <w:r w:rsidR="000C429F" w:rsidRPr="002814AE">
        <w:rPr>
          <w:rFonts w:eastAsia="Times New Roman" w:cs="Times New Roman"/>
          <w:i/>
          <w:iCs/>
          <w:sz w:val="22"/>
        </w:rPr>
        <w:t xml:space="preserve">la RWY08L/26R, powinno być zgłoszone </w:t>
      </w:r>
      <w:r w:rsidR="00912189" w:rsidRPr="002814AE">
        <w:rPr>
          <w:rFonts w:eastAsia="Times New Roman" w:cs="Times New Roman"/>
          <w:i/>
          <w:iCs/>
          <w:sz w:val="22"/>
        </w:rPr>
        <w:t xml:space="preserve">08L </w:t>
      </w:r>
      <w:r w:rsidR="000C429F" w:rsidRPr="002814AE">
        <w:rPr>
          <w:rFonts w:eastAsia="Times New Roman" w:cs="Times New Roman"/>
          <w:i/>
          <w:iCs/>
          <w:sz w:val="22"/>
        </w:rPr>
        <w:t>(</w:t>
      </w:r>
      <w:r w:rsidR="00912189" w:rsidRPr="002814AE">
        <w:rPr>
          <w:rFonts w:eastAsia="Times New Roman" w:cs="Times New Roman"/>
          <w:i/>
          <w:iCs/>
          <w:sz w:val="22"/>
        </w:rPr>
        <w:t xml:space="preserve">bo </w:t>
      </w:r>
      <w:r w:rsidR="000C429F" w:rsidRPr="002814AE">
        <w:rPr>
          <w:rFonts w:eastAsia="Times New Roman" w:cs="Times New Roman"/>
          <w:i/>
          <w:iCs/>
          <w:sz w:val="22"/>
        </w:rPr>
        <w:t>08&lt;26)</w:t>
      </w:r>
    </w:p>
    <w:p w14:paraId="7D00584A" w14:textId="77777777" w:rsidR="000C429F" w:rsidRPr="002814AE" w:rsidRDefault="000C429F" w:rsidP="00FF1C8F">
      <w:pPr>
        <w:autoSpaceDE w:val="0"/>
        <w:autoSpaceDN w:val="0"/>
        <w:adjustRightInd w:val="0"/>
        <w:jc w:val="right"/>
        <w:rPr>
          <w:rFonts w:eastAsia="Times New Roman" w:cs="Times New Roman"/>
          <w:sz w:val="22"/>
          <w:lang w:eastAsia="pl-PL"/>
        </w:rPr>
      </w:pPr>
      <w:r w:rsidRPr="002814AE">
        <w:rPr>
          <w:rFonts w:eastAsia="Times New Roman" w:cs="Times New Roman"/>
          <w:noProof/>
          <w:sz w:val="22"/>
          <w:lang w:eastAsia="pl-PL"/>
        </w:rPr>
        <w:drawing>
          <wp:inline distT="0" distB="0" distL="0" distR="0" wp14:anchorId="40A98193" wp14:editId="41DCAC8F">
            <wp:extent cx="5303452" cy="304758"/>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5303452" cy="304758"/>
                    </a:xfrm>
                    <a:prstGeom prst="rect">
                      <a:avLst/>
                    </a:prstGeom>
                    <a:noFill/>
                    <a:ln w="9525">
                      <a:noFill/>
                      <a:miter lim="800000"/>
                      <a:headEnd/>
                      <a:tailEnd/>
                    </a:ln>
                  </pic:spPr>
                </pic:pic>
              </a:graphicData>
            </a:graphic>
          </wp:inline>
        </w:drawing>
      </w:r>
    </w:p>
    <w:p w14:paraId="1148171B" w14:textId="23473B07" w:rsidR="000C429F" w:rsidRPr="002814AE" w:rsidRDefault="002C65AD" w:rsidP="00FF1C8F">
      <w:pPr>
        <w:tabs>
          <w:tab w:val="left" w:pos="993"/>
        </w:tabs>
        <w:autoSpaceDE w:val="0"/>
        <w:autoSpaceDN w:val="0"/>
        <w:adjustRightInd w:val="0"/>
        <w:spacing w:before="360"/>
        <w:ind w:left="851" w:hanging="851"/>
        <w:rPr>
          <w:rFonts w:eastAsia="Times New Roman" w:cs="Times New Roman"/>
          <w:sz w:val="22"/>
        </w:rPr>
      </w:pPr>
      <w:r w:rsidRPr="002814AE">
        <w:rPr>
          <w:rFonts w:eastAsia="Times New Roman" w:cs="Times New Roman"/>
          <w:b/>
          <w:bCs/>
          <w:sz w:val="22"/>
        </w:rPr>
        <w:t xml:space="preserve">Pole </w:t>
      </w:r>
      <w:r w:rsidR="000C429F" w:rsidRPr="002814AE">
        <w:rPr>
          <w:rFonts w:eastAsia="Times New Roman" w:cs="Times New Roman"/>
          <w:b/>
          <w:bCs/>
          <w:sz w:val="22"/>
        </w:rPr>
        <w:t xml:space="preserve">D </w:t>
      </w:r>
      <w:r w:rsidR="00B9649D" w:rsidRPr="002814AE">
        <w:rPr>
          <w:rFonts w:eastAsia="Times New Roman" w:cs="Times New Roman"/>
          <w:sz w:val="22"/>
        </w:rPr>
        <w:t>–</w:t>
      </w:r>
      <w:r w:rsidR="000C429F" w:rsidRPr="002814AE">
        <w:rPr>
          <w:rFonts w:eastAsia="Times New Roman" w:cs="Times New Roman"/>
          <w:sz w:val="22"/>
        </w:rPr>
        <w:t xml:space="preserve"> Kod </w:t>
      </w:r>
      <w:r w:rsidR="00912189" w:rsidRPr="002814AE">
        <w:rPr>
          <w:rFonts w:cs="Times New Roman"/>
          <w:sz w:val="22"/>
        </w:rPr>
        <w:t xml:space="preserve">określający warunki panujące na drodze startowej </w:t>
      </w:r>
      <w:r w:rsidR="00912189" w:rsidRPr="002814AE">
        <w:rPr>
          <w:rFonts w:eastAsia="Times New Roman" w:cs="Times New Roman"/>
          <w:i/>
          <w:sz w:val="22"/>
        </w:rPr>
        <w:t>(</w:t>
      </w:r>
      <w:r w:rsidR="00530947" w:rsidRPr="002814AE">
        <w:rPr>
          <w:rFonts w:eastAsia="Times New Roman" w:cs="Times New Roman"/>
          <w:i/>
          <w:sz w:val="22"/>
        </w:rPr>
        <w:t xml:space="preserve">Runway Condition Code - </w:t>
      </w:r>
      <w:r w:rsidR="00912189" w:rsidRPr="002814AE">
        <w:rPr>
          <w:rFonts w:eastAsia="Times New Roman" w:cs="Times New Roman"/>
          <w:i/>
          <w:sz w:val="22"/>
        </w:rPr>
        <w:t>RWYCC)</w:t>
      </w:r>
      <w:r w:rsidR="00912189" w:rsidRPr="002814AE">
        <w:rPr>
          <w:rFonts w:eastAsia="Times New Roman" w:cs="Times New Roman"/>
          <w:sz w:val="22"/>
        </w:rPr>
        <w:t xml:space="preserve"> </w:t>
      </w:r>
      <w:r w:rsidR="000C429F" w:rsidRPr="002814AE">
        <w:rPr>
          <w:rFonts w:eastAsia="Times New Roman" w:cs="Times New Roman"/>
          <w:sz w:val="22"/>
        </w:rPr>
        <w:t>dla każdej 1/3 długości drogi startowej</w:t>
      </w:r>
      <w:r w:rsidR="00912189" w:rsidRPr="002814AE">
        <w:rPr>
          <w:rFonts w:eastAsia="Times New Roman" w:cs="Times New Roman"/>
          <w:sz w:val="22"/>
        </w:rPr>
        <w:t>.</w:t>
      </w:r>
      <w:r w:rsidR="000C429F" w:rsidRPr="002814AE">
        <w:rPr>
          <w:rFonts w:eastAsia="Times New Roman" w:cs="Times New Roman"/>
          <w:sz w:val="22"/>
        </w:rPr>
        <w:t xml:space="preserve"> </w:t>
      </w:r>
      <w:r w:rsidR="00912189" w:rsidRPr="002814AE">
        <w:rPr>
          <w:rFonts w:cs="Times New Roman"/>
          <w:sz w:val="22"/>
        </w:rPr>
        <w:t xml:space="preserve">Należy wprowadzić tylko jedną cyfrę (0, 1, 2, 3, 4, 5 lub 6) dla każdej 1/3 długości drogi </w:t>
      </w:r>
      <w:r w:rsidR="009442A0" w:rsidRPr="002814AE">
        <w:rPr>
          <w:rFonts w:cs="Times New Roman"/>
          <w:sz w:val="22"/>
        </w:rPr>
        <w:t xml:space="preserve">startowej </w:t>
      </w:r>
      <w:r w:rsidR="00912189" w:rsidRPr="002814AE">
        <w:rPr>
          <w:rFonts w:cs="Times New Roman"/>
          <w:sz w:val="22"/>
        </w:rPr>
        <w:t xml:space="preserve">i rozdzielić je ukośnikiem (n/n/n). </w:t>
      </w:r>
      <w:r w:rsidR="00530947" w:rsidRPr="002814AE">
        <w:rPr>
          <w:rFonts w:eastAsia="Times New Roman" w:cs="Times New Roman"/>
          <w:sz w:val="22"/>
        </w:rPr>
        <w:t>Kod</w:t>
      </w:r>
      <w:r w:rsidR="008C212A" w:rsidRPr="002814AE">
        <w:rPr>
          <w:rFonts w:eastAsia="Times New Roman" w:cs="Times New Roman"/>
          <w:sz w:val="22"/>
        </w:rPr>
        <w:t> </w:t>
      </w:r>
      <w:r w:rsidR="009442A0" w:rsidRPr="002814AE">
        <w:rPr>
          <w:rFonts w:cs="Times New Roman"/>
          <w:sz w:val="22"/>
        </w:rPr>
        <w:t>określający warunki panujące na drodze startowej</w:t>
      </w:r>
      <w:r w:rsidR="009442A0" w:rsidRPr="002814AE">
        <w:rPr>
          <w:rFonts w:eastAsia="Times New Roman" w:cs="Times New Roman"/>
          <w:sz w:val="22"/>
        </w:rPr>
        <w:t xml:space="preserve"> </w:t>
      </w:r>
      <w:r w:rsidR="00281CDA" w:rsidRPr="002814AE">
        <w:rPr>
          <w:rFonts w:eastAsia="Times New Roman" w:cs="Times New Roman"/>
          <w:sz w:val="22"/>
        </w:rPr>
        <w:t>(</w:t>
      </w:r>
      <w:r w:rsidR="00281CDA" w:rsidRPr="002814AE">
        <w:rPr>
          <w:rFonts w:eastAsia="Times New Roman" w:cs="Times New Roman"/>
          <w:i/>
          <w:sz w:val="22"/>
        </w:rPr>
        <w:t xml:space="preserve">RWYCC) </w:t>
      </w:r>
      <w:r w:rsidR="000C429F" w:rsidRPr="002814AE">
        <w:rPr>
          <w:rFonts w:eastAsia="Times New Roman" w:cs="Times New Roman"/>
          <w:sz w:val="22"/>
        </w:rPr>
        <w:t xml:space="preserve">jest </w:t>
      </w:r>
      <w:r w:rsidR="009442A0" w:rsidRPr="002814AE">
        <w:rPr>
          <w:rFonts w:eastAsia="Times New Roman" w:cs="Times New Roman"/>
          <w:sz w:val="22"/>
        </w:rPr>
        <w:t xml:space="preserve">ustalany podczas oceny warunków </w:t>
      </w:r>
      <w:r w:rsidR="009442A0" w:rsidRPr="002814AE">
        <w:rPr>
          <w:rFonts w:cs="Times New Roman"/>
          <w:sz w:val="22"/>
        </w:rPr>
        <w:t>panujących na</w:t>
      </w:r>
      <w:r w:rsidR="009442A0" w:rsidRPr="002814AE">
        <w:rPr>
          <w:rFonts w:eastAsia="Times New Roman" w:cs="Times New Roman"/>
          <w:sz w:val="22"/>
        </w:rPr>
        <w:t xml:space="preserve"> nawierzchni drogi startowej</w:t>
      </w:r>
      <w:r w:rsidR="000C429F" w:rsidRPr="002814AE">
        <w:rPr>
          <w:rFonts w:eastAsia="Times New Roman" w:cs="Times New Roman"/>
          <w:sz w:val="22"/>
        </w:rPr>
        <w:t>, zgodnie z zapisami zawart</w:t>
      </w:r>
      <w:r w:rsidR="00281CDA" w:rsidRPr="002814AE">
        <w:rPr>
          <w:rFonts w:eastAsia="Times New Roman" w:cs="Times New Roman"/>
          <w:sz w:val="22"/>
        </w:rPr>
        <w:t>ymi w </w:t>
      </w:r>
      <w:r w:rsidR="009442A0" w:rsidRPr="002814AE">
        <w:rPr>
          <w:rFonts w:eastAsia="Times New Roman" w:cs="Times New Roman"/>
          <w:sz w:val="22"/>
        </w:rPr>
        <w:t>PANS-Lotniska oraz matrycą</w:t>
      </w:r>
      <w:r w:rsidR="009442A0" w:rsidRPr="002814AE">
        <w:rPr>
          <w:rFonts w:eastAsia="Times New Roman" w:cs="Times New Roman"/>
          <w:bCs/>
          <w:sz w:val="22"/>
          <w:lang w:eastAsia="pl-PL"/>
        </w:rPr>
        <w:t xml:space="preserve"> określającą warunki na drodze startowej</w:t>
      </w:r>
      <w:r w:rsidR="000C429F" w:rsidRPr="002814AE">
        <w:rPr>
          <w:rFonts w:eastAsia="Times New Roman" w:cs="Times New Roman"/>
          <w:sz w:val="22"/>
        </w:rPr>
        <w:t xml:space="preserve"> </w:t>
      </w:r>
      <w:r w:rsidR="000C429F" w:rsidRPr="002814AE">
        <w:rPr>
          <w:rFonts w:eastAsia="Times New Roman" w:cs="Times New Roman"/>
          <w:i/>
          <w:sz w:val="22"/>
        </w:rPr>
        <w:t>(</w:t>
      </w:r>
      <w:r w:rsidR="00530947" w:rsidRPr="002814AE">
        <w:rPr>
          <w:rFonts w:eastAsia="Times New Roman" w:cs="Times New Roman"/>
          <w:i/>
          <w:sz w:val="22"/>
        </w:rPr>
        <w:t xml:space="preserve">Runway Condition Assessment Matrix </w:t>
      </w:r>
      <w:r w:rsidR="000C429F" w:rsidRPr="002814AE">
        <w:rPr>
          <w:rFonts w:eastAsia="Times New Roman" w:cs="Times New Roman"/>
          <w:i/>
          <w:sz w:val="22"/>
        </w:rPr>
        <w:t>RCAM)</w:t>
      </w:r>
      <w:r w:rsidR="000C429F" w:rsidRPr="002814AE">
        <w:rPr>
          <w:rFonts w:eastAsia="Times New Roman" w:cs="Times New Roman"/>
          <w:sz w:val="22"/>
        </w:rPr>
        <w:t>.</w:t>
      </w:r>
    </w:p>
    <w:p w14:paraId="15AB22FB" w14:textId="77777777" w:rsidR="0082428D" w:rsidRPr="002814AE" w:rsidRDefault="000C429F" w:rsidP="00FF1C8F">
      <w:pPr>
        <w:autoSpaceDE w:val="0"/>
        <w:autoSpaceDN w:val="0"/>
        <w:adjustRightInd w:val="0"/>
        <w:ind w:left="851"/>
        <w:rPr>
          <w:rFonts w:eastAsia="Times New Roman" w:cs="Times New Roman"/>
          <w:b/>
          <w:iCs/>
          <w:sz w:val="22"/>
          <w:u w:val="single"/>
        </w:rPr>
      </w:pPr>
      <w:r w:rsidRPr="002814AE">
        <w:rPr>
          <w:rFonts w:eastAsia="Times New Roman" w:cs="Times New Roman"/>
          <w:b/>
          <w:iCs/>
          <w:sz w:val="22"/>
          <w:u w:val="single"/>
        </w:rPr>
        <w:t>Przykład:</w:t>
      </w:r>
    </w:p>
    <w:p w14:paraId="2E55A220" w14:textId="77777777" w:rsidR="00E50E29" w:rsidRPr="002814AE" w:rsidRDefault="000C429F" w:rsidP="00FF1C8F">
      <w:pPr>
        <w:tabs>
          <w:tab w:val="left" w:pos="1701"/>
        </w:tabs>
        <w:autoSpaceDE w:val="0"/>
        <w:autoSpaceDN w:val="0"/>
        <w:adjustRightInd w:val="0"/>
        <w:spacing w:line="240" w:lineRule="auto"/>
        <w:ind w:left="1702" w:hanging="851"/>
        <w:rPr>
          <w:rFonts w:eastAsia="Times New Roman" w:cs="Times New Roman"/>
          <w:sz w:val="22"/>
        </w:rPr>
      </w:pPr>
      <w:r w:rsidRPr="002814AE">
        <w:rPr>
          <w:rFonts w:eastAsia="Times New Roman" w:cs="Times New Roman"/>
          <w:b/>
          <w:bCs/>
          <w:iCs/>
          <w:spacing w:val="50"/>
          <w:sz w:val="22"/>
        </w:rPr>
        <w:t>3/2/6</w:t>
      </w:r>
    </w:p>
    <w:p w14:paraId="6169A530" w14:textId="47E2FF84" w:rsidR="000C429F" w:rsidRPr="002814AE" w:rsidRDefault="00E50E29" w:rsidP="00FF1C8F">
      <w:pPr>
        <w:tabs>
          <w:tab w:val="left" w:pos="851"/>
        </w:tabs>
        <w:autoSpaceDE w:val="0"/>
        <w:autoSpaceDN w:val="0"/>
        <w:adjustRightInd w:val="0"/>
        <w:spacing w:after="240"/>
        <w:ind w:left="851"/>
        <w:rPr>
          <w:rFonts w:eastAsia="Times New Roman" w:cs="Times New Roman"/>
          <w:iCs/>
          <w:sz w:val="22"/>
        </w:rPr>
      </w:pPr>
      <w:r w:rsidRPr="002814AE">
        <w:rPr>
          <w:rFonts w:eastAsia="Times New Roman" w:cs="Times New Roman"/>
          <w:iCs/>
          <w:sz w:val="22"/>
        </w:rPr>
        <w:t>K</w:t>
      </w:r>
      <w:r w:rsidR="000C429F" w:rsidRPr="002814AE">
        <w:rPr>
          <w:rFonts w:eastAsia="Times New Roman" w:cs="Times New Roman"/>
          <w:iCs/>
          <w:sz w:val="22"/>
        </w:rPr>
        <w:t xml:space="preserve">od </w:t>
      </w:r>
      <w:r w:rsidR="009442A0" w:rsidRPr="002814AE">
        <w:rPr>
          <w:rFonts w:eastAsia="Times New Roman" w:cs="Times New Roman"/>
          <w:iCs/>
          <w:sz w:val="22"/>
        </w:rPr>
        <w:t>określający warunki panujące na drodze startowej (RWYCC)</w:t>
      </w:r>
      <w:r w:rsidR="00F41253" w:rsidRPr="002814AE">
        <w:rPr>
          <w:rFonts w:eastAsia="Times New Roman" w:cs="Times New Roman"/>
          <w:iCs/>
          <w:sz w:val="22"/>
        </w:rPr>
        <w:t xml:space="preserve"> </w:t>
      </w:r>
      <w:r w:rsidR="000C429F" w:rsidRPr="002814AE">
        <w:rPr>
          <w:rFonts w:eastAsia="Times New Roman" w:cs="Times New Roman"/>
          <w:iCs/>
          <w:sz w:val="22"/>
        </w:rPr>
        <w:t xml:space="preserve">dla pierwszej części drogi startowej 08L ma wartość 3, dla drugiej części wartość 2, a dla </w:t>
      </w:r>
      <w:r w:rsidRPr="002814AE">
        <w:rPr>
          <w:rFonts w:eastAsia="Times New Roman" w:cs="Times New Roman"/>
          <w:iCs/>
          <w:sz w:val="22"/>
        </w:rPr>
        <w:t>trzeciej części jest to wartość </w:t>
      </w:r>
      <w:r w:rsidR="000C429F" w:rsidRPr="002814AE">
        <w:rPr>
          <w:rFonts w:eastAsia="Times New Roman" w:cs="Times New Roman"/>
          <w:iCs/>
          <w:sz w:val="22"/>
        </w:rPr>
        <w:t>6.</w:t>
      </w:r>
    </w:p>
    <w:p w14:paraId="2CF31082" w14:textId="77777777" w:rsidR="000C429F" w:rsidRPr="002814AE" w:rsidRDefault="000C429F" w:rsidP="00FF1C8F">
      <w:pPr>
        <w:tabs>
          <w:tab w:val="left" w:pos="567"/>
        </w:tabs>
        <w:autoSpaceDE w:val="0"/>
        <w:autoSpaceDN w:val="0"/>
        <w:adjustRightInd w:val="0"/>
        <w:jc w:val="right"/>
        <w:rPr>
          <w:rFonts w:eastAsia="Times New Roman" w:cs="Times New Roman"/>
          <w:sz w:val="24"/>
          <w:szCs w:val="24"/>
          <w:lang w:eastAsia="pl-PL"/>
        </w:rPr>
      </w:pPr>
      <w:r w:rsidRPr="002814AE">
        <w:rPr>
          <w:rFonts w:eastAsia="Times New Roman" w:cs="Times New Roman"/>
          <w:noProof/>
          <w:sz w:val="24"/>
          <w:szCs w:val="24"/>
          <w:lang w:eastAsia="pl-PL"/>
        </w:rPr>
        <w:drawing>
          <wp:inline distT="0" distB="0" distL="0" distR="0" wp14:anchorId="49D4C0B7" wp14:editId="2E40A8AB">
            <wp:extent cx="5255895" cy="1980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6412599" cy="241683"/>
                    </a:xfrm>
                    <a:prstGeom prst="rect">
                      <a:avLst/>
                    </a:prstGeom>
                    <a:noFill/>
                    <a:ln w="9525">
                      <a:noFill/>
                      <a:miter lim="800000"/>
                      <a:headEnd/>
                      <a:tailEnd/>
                    </a:ln>
                  </pic:spPr>
                </pic:pic>
              </a:graphicData>
            </a:graphic>
          </wp:inline>
        </w:drawing>
      </w:r>
    </w:p>
    <w:p w14:paraId="03CD1E8D" w14:textId="77777777" w:rsidR="000C429F" w:rsidRPr="002814AE" w:rsidRDefault="00C17572" w:rsidP="00FF1C8F">
      <w:pPr>
        <w:tabs>
          <w:tab w:val="center" w:pos="1843"/>
          <w:tab w:val="center" w:pos="4111"/>
          <w:tab w:val="center" w:pos="6379"/>
          <w:tab w:val="center" w:pos="8222"/>
        </w:tabs>
        <w:autoSpaceDE w:val="0"/>
        <w:autoSpaceDN w:val="0"/>
        <w:adjustRightInd w:val="0"/>
        <w:spacing w:after="0"/>
        <w:jc w:val="left"/>
        <w:rPr>
          <w:rFonts w:ascii="Calibri" w:eastAsia="Times New Roman" w:hAnsi="Calibri" w:cs="Calibri"/>
          <w:sz w:val="18"/>
          <w:szCs w:val="16"/>
        </w:rPr>
      </w:pPr>
      <w:r w:rsidRPr="002814AE">
        <w:rPr>
          <w:rFonts w:ascii="Calibri" w:eastAsia="Times New Roman" w:hAnsi="Calibri" w:cs="Calibri"/>
          <w:sz w:val="18"/>
          <w:szCs w:val="16"/>
        </w:rPr>
        <w:tab/>
      </w:r>
      <w:r w:rsidR="000C429F" w:rsidRPr="002814AE">
        <w:rPr>
          <w:rFonts w:ascii="Calibri" w:eastAsia="Times New Roman" w:hAnsi="Calibri" w:cs="Calibri"/>
          <w:sz w:val="18"/>
          <w:szCs w:val="16"/>
        </w:rPr>
        <w:t>Mokry śnieg/6mm</w:t>
      </w:r>
      <w:r w:rsidR="000C429F" w:rsidRPr="002814AE">
        <w:rPr>
          <w:rFonts w:ascii="Calibri" w:eastAsia="Times New Roman" w:hAnsi="Calibri" w:cs="Calibri"/>
          <w:sz w:val="22"/>
          <w:szCs w:val="20"/>
        </w:rPr>
        <w:tab/>
      </w:r>
      <w:r w:rsidR="000C429F" w:rsidRPr="002814AE">
        <w:rPr>
          <w:rFonts w:ascii="Calibri" w:eastAsia="Times New Roman" w:hAnsi="Calibri" w:cs="Calibri"/>
          <w:sz w:val="18"/>
          <w:szCs w:val="16"/>
        </w:rPr>
        <w:t>Błoto pośniegowe/5mm</w:t>
      </w:r>
      <w:r w:rsidR="000C429F" w:rsidRPr="002814AE">
        <w:rPr>
          <w:rFonts w:ascii="Calibri" w:eastAsia="Times New Roman" w:hAnsi="Calibri" w:cs="Calibri"/>
          <w:sz w:val="22"/>
          <w:szCs w:val="20"/>
        </w:rPr>
        <w:tab/>
      </w:r>
      <w:r w:rsidR="000C429F" w:rsidRPr="002814AE">
        <w:rPr>
          <w:rFonts w:ascii="Calibri" w:eastAsia="Times New Roman" w:hAnsi="Calibri" w:cs="Calibri"/>
          <w:sz w:val="18"/>
          <w:szCs w:val="16"/>
        </w:rPr>
        <w:t>Błoto pośniegowe/4mm</w:t>
      </w:r>
    </w:p>
    <w:p w14:paraId="6F19BA19" w14:textId="77777777" w:rsidR="000C429F" w:rsidRPr="002814AE" w:rsidRDefault="00C17572" w:rsidP="00FF1C8F">
      <w:pPr>
        <w:tabs>
          <w:tab w:val="center" w:pos="1843"/>
          <w:tab w:val="center" w:pos="4111"/>
          <w:tab w:val="center" w:pos="6379"/>
          <w:tab w:val="center" w:pos="8222"/>
        </w:tabs>
        <w:autoSpaceDE w:val="0"/>
        <w:autoSpaceDN w:val="0"/>
        <w:adjustRightInd w:val="0"/>
        <w:spacing w:after="0"/>
        <w:jc w:val="left"/>
        <w:rPr>
          <w:rFonts w:ascii="Calibri" w:eastAsia="Times New Roman" w:hAnsi="Calibri" w:cs="Calibri"/>
          <w:sz w:val="18"/>
          <w:szCs w:val="16"/>
        </w:rPr>
      </w:pPr>
      <w:r w:rsidRPr="002814AE">
        <w:rPr>
          <w:rFonts w:ascii="Calibri" w:eastAsia="Times New Roman" w:hAnsi="Calibri" w:cs="Calibri"/>
          <w:sz w:val="18"/>
          <w:szCs w:val="16"/>
        </w:rPr>
        <w:tab/>
      </w:r>
      <w:r w:rsidR="000C429F" w:rsidRPr="002814AE">
        <w:rPr>
          <w:rFonts w:ascii="Calibri" w:eastAsia="Times New Roman" w:hAnsi="Calibri" w:cs="Calibri"/>
          <w:sz w:val="18"/>
          <w:szCs w:val="16"/>
        </w:rPr>
        <w:t>Pokrycie  26-50%</w:t>
      </w:r>
      <w:r w:rsidR="000C429F" w:rsidRPr="002814AE">
        <w:rPr>
          <w:rFonts w:ascii="Calibri" w:eastAsia="Times New Roman" w:hAnsi="Calibri" w:cs="Calibri"/>
          <w:sz w:val="22"/>
          <w:szCs w:val="20"/>
        </w:rPr>
        <w:tab/>
      </w:r>
      <w:r w:rsidR="000C429F" w:rsidRPr="002814AE">
        <w:rPr>
          <w:rFonts w:ascii="Calibri" w:eastAsia="Times New Roman" w:hAnsi="Calibri" w:cs="Calibri"/>
          <w:sz w:val="18"/>
          <w:szCs w:val="16"/>
        </w:rPr>
        <w:t>Pokrycie 10-25%</w:t>
      </w:r>
      <w:r w:rsidR="000C429F" w:rsidRPr="002814AE">
        <w:rPr>
          <w:rFonts w:ascii="Calibri" w:eastAsia="Times New Roman" w:hAnsi="Calibri" w:cs="Calibri"/>
          <w:sz w:val="22"/>
          <w:szCs w:val="20"/>
        </w:rPr>
        <w:tab/>
      </w:r>
      <w:r w:rsidR="000C429F" w:rsidRPr="002814AE">
        <w:rPr>
          <w:rFonts w:ascii="Calibri" w:eastAsia="Times New Roman" w:hAnsi="Calibri" w:cs="Calibri"/>
          <w:sz w:val="18"/>
          <w:szCs w:val="16"/>
        </w:rPr>
        <w:t>Pokrycie mniejsze niż 10%</w:t>
      </w:r>
    </w:p>
    <w:p w14:paraId="490537BC" w14:textId="144494BE" w:rsidR="000C429F" w:rsidRPr="002814AE" w:rsidRDefault="00C17572" w:rsidP="00FF1C8F">
      <w:pPr>
        <w:tabs>
          <w:tab w:val="center" w:pos="1843"/>
          <w:tab w:val="center" w:pos="4111"/>
          <w:tab w:val="center" w:pos="6379"/>
          <w:tab w:val="center" w:pos="8222"/>
        </w:tabs>
        <w:autoSpaceDE w:val="0"/>
        <w:autoSpaceDN w:val="0"/>
        <w:adjustRightInd w:val="0"/>
        <w:spacing w:after="0"/>
        <w:jc w:val="left"/>
        <w:rPr>
          <w:rFonts w:ascii="Calibri" w:eastAsia="Times New Roman" w:hAnsi="Calibri" w:cs="Calibri"/>
          <w:sz w:val="18"/>
          <w:szCs w:val="16"/>
        </w:rPr>
      </w:pPr>
      <w:r w:rsidRPr="002814AE">
        <w:rPr>
          <w:rFonts w:ascii="Calibri" w:eastAsia="Times New Roman" w:hAnsi="Calibri" w:cs="Calibri"/>
          <w:sz w:val="18"/>
          <w:szCs w:val="16"/>
        </w:rPr>
        <w:tab/>
      </w:r>
      <w:r w:rsidR="000C429F" w:rsidRPr="002814AE">
        <w:rPr>
          <w:rFonts w:ascii="Calibri" w:eastAsia="Times New Roman" w:hAnsi="Calibri" w:cs="Calibri"/>
          <w:sz w:val="18"/>
          <w:szCs w:val="16"/>
        </w:rPr>
        <w:t>(R</w:t>
      </w:r>
      <w:r w:rsidR="00281CDA" w:rsidRPr="002814AE">
        <w:rPr>
          <w:rFonts w:ascii="Calibri" w:eastAsia="Times New Roman" w:hAnsi="Calibri" w:cs="Calibri"/>
          <w:sz w:val="18"/>
          <w:szCs w:val="16"/>
        </w:rPr>
        <w:t>WY</w:t>
      </w:r>
      <w:r w:rsidR="000C429F" w:rsidRPr="002814AE">
        <w:rPr>
          <w:rFonts w:ascii="Calibri" w:eastAsia="Times New Roman" w:hAnsi="Calibri" w:cs="Calibri"/>
          <w:sz w:val="18"/>
          <w:szCs w:val="16"/>
        </w:rPr>
        <w:t>CC 3)</w:t>
      </w:r>
      <w:r w:rsidR="000C429F" w:rsidRPr="002814AE">
        <w:rPr>
          <w:rFonts w:ascii="Calibri" w:eastAsia="Times New Roman" w:hAnsi="Calibri" w:cs="Calibri"/>
          <w:sz w:val="22"/>
          <w:szCs w:val="20"/>
        </w:rPr>
        <w:tab/>
      </w:r>
      <w:r w:rsidR="000C429F" w:rsidRPr="002814AE">
        <w:rPr>
          <w:rFonts w:ascii="Calibri" w:eastAsia="Times New Roman" w:hAnsi="Calibri" w:cs="Calibri"/>
          <w:sz w:val="18"/>
          <w:szCs w:val="16"/>
        </w:rPr>
        <w:t>(R</w:t>
      </w:r>
      <w:r w:rsidR="00281CDA" w:rsidRPr="002814AE">
        <w:rPr>
          <w:rFonts w:ascii="Calibri" w:eastAsia="Times New Roman" w:hAnsi="Calibri" w:cs="Calibri"/>
          <w:sz w:val="18"/>
          <w:szCs w:val="16"/>
        </w:rPr>
        <w:t>WY</w:t>
      </w:r>
      <w:r w:rsidR="000C429F" w:rsidRPr="002814AE">
        <w:rPr>
          <w:rFonts w:ascii="Calibri" w:eastAsia="Times New Roman" w:hAnsi="Calibri" w:cs="Calibri"/>
          <w:sz w:val="18"/>
          <w:szCs w:val="16"/>
        </w:rPr>
        <w:t>CC 2)</w:t>
      </w:r>
      <w:r w:rsidR="000C429F" w:rsidRPr="002814AE">
        <w:rPr>
          <w:rFonts w:ascii="Calibri" w:eastAsia="Times New Roman" w:hAnsi="Calibri" w:cs="Calibri"/>
          <w:sz w:val="22"/>
          <w:szCs w:val="20"/>
        </w:rPr>
        <w:tab/>
      </w:r>
      <w:r w:rsidR="000C429F" w:rsidRPr="002814AE">
        <w:rPr>
          <w:rFonts w:ascii="Calibri" w:eastAsia="Times New Roman" w:hAnsi="Calibri" w:cs="Calibri"/>
          <w:sz w:val="18"/>
          <w:szCs w:val="16"/>
        </w:rPr>
        <w:t>(R</w:t>
      </w:r>
      <w:r w:rsidR="00281CDA" w:rsidRPr="002814AE">
        <w:rPr>
          <w:rFonts w:ascii="Calibri" w:eastAsia="Times New Roman" w:hAnsi="Calibri" w:cs="Calibri"/>
          <w:sz w:val="18"/>
          <w:szCs w:val="16"/>
        </w:rPr>
        <w:t>WY</w:t>
      </w:r>
      <w:r w:rsidR="000C429F" w:rsidRPr="002814AE">
        <w:rPr>
          <w:rFonts w:ascii="Calibri" w:eastAsia="Times New Roman" w:hAnsi="Calibri" w:cs="Calibri"/>
          <w:sz w:val="18"/>
          <w:szCs w:val="16"/>
        </w:rPr>
        <w:t>CC</w:t>
      </w:r>
      <w:r w:rsidR="00281CDA" w:rsidRPr="002814AE">
        <w:rPr>
          <w:rFonts w:ascii="Calibri" w:eastAsia="Times New Roman" w:hAnsi="Calibri" w:cs="Calibri"/>
          <w:sz w:val="18"/>
          <w:szCs w:val="16"/>
        </w:rPr>
        <w:t xml:space="preserve"> </w:t>
      </w:r>
      <w:r w:rsidR="000C429F" w:rsidRPr="002814AE">
        <w:rPr>
          <w:rFonts w:ascii="Calibri" w:eastAsia="Times New Roman" w:hAnsi="Calibri" w:cs="Calibri"/>
          <w:sz w:val="18"/>
          <w:szCs w:val="16"/>
        </w:rPr>
        <w:t>6)</w:t>
      </w:r>
    </w:p>
    <w:p w14:paraId="4DD9D8AA" w14:textId="77777777" w:rsidR="000C429F" w:rsidRPr="002814AE" w:rsidRDefault="000C429F" w:rsidP="00FF1C8F">
      <w:pPr>
        <w:autoSpaceDE w:val="0"/>
        <w:autoSpaceDN w:val="0"/>
        <w:adjustRightInd w:val="0"/>
        <w:spacing w:after="312"/>
        <w:jc w:val="left"/>
        <w:rPr>
          <w:rFonts w:eastAsia="Times New Roman" w:cs="Times New Roman"/>
          <w:sz w:val="2"/>
          <w:szCs w:val="2"/>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053"/>
        <w:gridCol w:w="3893"/>
        <w:gridCol w:w="2534"/>
        <w:gridCol w:w="1562"/>
      </w:tblGrid>
      <w:tr w:rsidR="000C429F" w:rsidRPr="002814AE" w14:paraId="44A2613A" w14:textId="77777777" w:rsidTr="00A14C1C">
        <w:tc>
          <w:tcPr>
            <w:tcW w:w="5000" w:type="pct"/>
            <w:gridSpan w:val="4"/>
            <w:tcBorders>
              <w:top w:val="single" w:sz="12" w:space="0" w:color="auto"/>
              <w:left w:val="single" w:sz="12" w:space="0" w:color="auto"/>
              <w:bottom w:val="single" w:sz="8" w:space="0" w:color="auto"/>
              <w:right w:val="single" w:sz="12" w:space="0" w:color="auto"/>
            </w:tcBorders>
            <w:shd w:val="clear" w:color="auto" w:fill="FFD966" w:themeFill="accent4" w:themeFillTint="99"/>
            <w:tcMar>
              <w:top w:w="85" w:type="dxa"/>
              <w:left w:w="57" w:type="dxa"/>
              <w:bottom w:w="85" w:type="dxa"/>
              <w:right w:w="57" w:type="dxa"/>
            </w:tcMar>
            <w:vAlign w:val="center"/>
          </w:tcPr>
          <w:p w14:paraId="3959C9E0" w14:textId="7BFCA4EF" w:rsidR="000C429F" w:rsidRPr="002814AE" w:rsidRDefault="00F41253" w:rsidP="00FF1C8F">
            <w:pPr>
              <w:autoSpaceDE w:val="0"/>
              <w:autoSpaceDN w:val="0"/>
              <w:adjustRightInd w:val="0"/>
              <w:spacing w:after="0"/>
              <w:ind w:right="-15"/>
              <w:jc w:val="center"/>
              <w:rPr>
                <w:rFonts w:eastAsia="Times New Roman" w:cs="Times New Roman"/>
                <w:b/>
                <w:bCs/>
                <w:szCs w:val="20"/>
              </w:rPr>
            </w:pPr>
            <w:r w:rsidRPr="002814AE">
              <w:rPr>
                <w:rFonts w:eastAsia="Times New Roman" w:cs="Times New Roman"/>
                <w:b/>
                <w:bCs/>
                <w:sz w:val="22"/>
                <w:lang w:eastAsia="pl-PL"/>
              </w:rPr>
              <w:lastRenderedPageBreak/>
              <w:t>Matryca określająca warunki na drodze startowej</w:t>
            </w:r>
            <w:r w:rsidRPr="002814AE">
              <w:rPr>
                <w:rFonts w:eastAsia="Times New Roman" w:cs="Times New Roman"/>
                <w:b/>
                <w:bCs/>
                <w:szCs w:val="20"/>
              </w:rPr>
              <w:t xml:space="preserve"> </w:t>
            </w:r>
            <w:r w:rsidR="000C429F" w:rsidRPr="002814AE">
              <w:rPr>
                <w:rFonts w:eastAsia="Times New Roman" w:cs="Times New Roman"/>
                <w:b/>
                <w:bCs/>
                <w:szCs w:val="20"/>
              </w:rPr>
              <w:t>(RCAM</w:t>
            </w:r>
            <w:r w:rsidRPr="002814AE">
              <w:rPr>
                <w:rStyle w:val="Odwoanieprzypisudolnego"/>
                <w:rFonts w:eastAsia="Times New Roman" w:cs="Times New Roman"/>
                <w:b/>
                <w:bCs/>
                <w:szCs w:val="20"/>
              </w:rPr>
              <w:footnoteReference w:id="4"/>
            </w:r>
            <w:r w:rsidR="000C429F" w:rsidRPr="002814AE">
              <w:rPr>
                <w:rFonts w:eastAsia="Times New Roman" w:cs="Times New Roman"/>
                <w:b/>
                <w:bCs/>
                <w:szCs w:val="20"/>
              </w:rPr>
              <w:t>)</w:t>
            </w:r>
          </w:p>
        </w:tc>
      </w:tr>
      <w:tr w:rsidR="000C429F" w:rsidRPr="002814AE" w14:paraId="12BABC20" w14:textId="77777777" w:rsidTr="00A14C1C">
        <w:tc>
          <w:tcPr>
            <w:tcW w:w="2735" w:type="pct"/>
            <w:gridSpan w:val="2"/>
            <w:tcBorders>
              <w:top w:val="single" w:sz="12" w:space="0" w:color="auto"/>
              <w:left w:val="single" w:sz="12" w:space="0" w:color="auto"/>
              <w:right w:val="single" w:sz="12" w:space="0" w:color="auto"/>
            </w:tcBorders>
            <w:shd w:val="clear" w:color="auto" w:fill="FFE599" w:themeFill="accent4" w:themeFillTint="66"/>
            <w:tcMar>
              <w:top w:w="85" w:type="dxa"/>
              <w:left w:w="57" w:type="dxa"/>
              <w:bottom w:w="85" w:type="dxa"/>
              <w:right w:w="57" w:type="dxa"/>
            </w:tcMar>
            <w:vAlign w:val="center"/>
          </w:tcPr>
          <w:p w14:paraId="2478D985" w14:textId="77777777" w:rsidR="000C429F" w:rsidRPr="002814AE" w:rsidRDefault="000C429F" w:rsidP="00FF1C8F">
            <w:pPr>
              <w:autoSpaceDE w:val="0"/>
              <w:autoSpaceDN w:val="0"/>
              <w:adjustRightInd w:val="0"/>
              <w:spacing w:after="0"/>
              <w:ind w:right="-15"/>
              <w:jc w:val="center"/>
              <w:rPr>
                <w:rFonts w:eastAsia="Times New Roman" w:cs="Times New Roman"/>
                <w:b/>
                <w:bCs/>
                <w:sz w:val="22"/>
                <w:lang w:eastAsia="pl-PL"/>
              </w:rPr>
            </w:pPr>
            <w:r w:rsidRPr="002814AE">
              <w:rPr>
                <w:rFonts w:eastAsia="Times New Roman" w:cs="Times New Roman"/>
                <w:b/>
                <w:bCs/>
                <w:sz w:val="22"/>
                <w:lang w:eastAsia="pl-PL"/>
              </w:rPr>
              <w:t>Ocena</w:t>
            </w:r>
          </w:p>
        </w:tc>
        <w:tc>
          <w:tcPr>
            <w:tcW w:w="2265" w:type="pct"/>
            <w:gridSpan w:val="2"/>
            <w:tcBorders>
              <w:top w:val="single" w:sz="12" w:space="0" w:color="auto"/>
              <w:left w:val="single" w:sz="12" w:space="0" w:color="auto"/>
              <w:bottom w:val="single" w:sz="8" w:space="0" w:color="auto"/>
              <w:right w:val="single" w:sz="12" w:space="0" w:color="auto"/>
            </w:tcBorders>
            <w:shd w:val="clear" w:color="auto" w:fill="FFE599" w:themeFill="accent4" w:themeFillTint="66"/>
            <w:tcMar>
              <w:top w:w="85" w:type="dxa"/>
              <w:left w:w="57" w:type="dxa"/>
              <w:bottom w:w="85" w:type="dxa"/>
              <w:right w:w="57" w:type="dxa"/>
            </w:tcMar>
            <w:vAlign w:val="center"/>
          </w:tcPr>
          <w:p w14:paraId="4B3D88ED" w14:textId="770B4A86" w:rsidR="000C429F" w:rsidRPr="002814AE" w:rsidRDefault="000C429F" w:rsidP="00FF1C8F">
            <w:pPr>
              <w:autoSpaceDE w:val="0"/>
              <w:autoSpaceDN w:val="0"/>
              <w:adjustRightInd w:val="0"/>
              <w:spacing w:after="0"/>
              <w:ind w:right="-15"/>
              <w:jc w:val="center"/>
              <w:rPr>
                <w:rFonts w:eastAsia="Times New Roman" w:cs="Times New Roman"/>
                <w:b/>
                <w:bCs/>
                <w:sz w:val="16"/>
                <w:szCs w:val="16"/>
              </w:rPr>
            </w:pPr>
            <w:r w:rsidRPr="002814AE">
              <w:rPr>
                <w:rFonts w:eastAsia="Times New Roman" w:cs="Times New Roman"/>
                <w:b/>
                <w:bCs/>
                <w:sz w:val="22"/>
                <w:lang w:eastAsia="pl-PL"/>
              </w:rPr>
              <w:t>Kryteria</w:t>
            </w:r>
            <w:r w:rsidRPr="002814AE">
              <w:rPr>
                <w:rFonts w:eastAsia="Times New Roman" w:cs="Times New Roman"/>
                <w:b/>
                <w:bCs/>
                <w:sz w:val="22"/>
                <w:szCs w:val="16"/>
              </w:rPr>
              <w:t xml:space="preserve"> oceny obniżenia poziomu</w:t>
            </w:r>
          </w:p>
        </w:tc>
      </w:tr>
      <w:tr w:rsidR="000C429F" w:rsidRPr="002814AE" w14:paraId="4A6D3773" w14:textId="77777777" w:rsidTr="00A14C1C">
        <w:tc>
          <w:tcPr>
            <w:tcW w:w="582" w:type="pct"/>
            <w:tcBorders>
              <w:top w:val="single" w:sz="12" w:space="0" w:color="auto"/>
              <w:left w:val="single" w:sz="12" w:space="0" w:color="auto"/>
              <w:bottom w:val="single" w:sz="12" w:space="0" w:color="auto"/>
            </w:tcBorders>
            <w:tcMar>
              <w:top w:w="57" w:type="dxa"/>
              <w:left w:w="57" w:type="dxa"/>
              <w:bottom w:w="57" w:type="dxa"/>
              <w:right w:w="57" w:type="dxa"/>
            </w:tcMar>
            <w:vAlign w:val="center"/>
          </w:tcPr>
          <w:p w14:paraId="20CFCACE" w14:textId="23E165EC" w:rsidR="000C429F" w:rsidRPr="002814AE" w:rsidRDefault="000C429F" w:rsidP="00FF1C8F">
            <w:pPr>
              <w:autoSpaceDE w:val="0"/>
              <w:autoSpaceDN w:val="0"/>
              <w:adjustRightInd w:val="0"/>
              <w:spacing w:after="0"/>
              <w:jc w:val="center"/>
              <w:rPr>
                <w:rFonts w:eastAsia="Times New Roman" w:cs="Times New Roman"/>
                <w:b/>
                <w:bCs/>
                <w:sz w:val="18"/>
                <w:szCs w:val="16"/>
              </w:rPr>
            </w:pPr>
            <w:r w:rsidRPr="002814AE">
              <w:rPr>
                <w:rFonts w:eastAsia="Times New Roman" w:cs="Times New Roman"/>
                <w:b/>
                <w:bCs/>
                <w:sz w:val="18"/>
                <w:szCs w:val="16"/>
              </w:rPr>
              <w:t xml:space="preserve">Kod </w:t>
            </w:r>
            <w:r w:rsidR="00281660" w:rsidRPr="002814AE">
              <w:rPr>
                <w:rFonts w:eastAsia="Times New Roman" w:cs="Times New Roman"/>
                <w:b/>
                <w:bCs/>
                <w:sz w:val="18"/>
                <w:szCs w:val="16"/>
              </w:rPr>
              <w:t>określający warunki na drodze startowej</w:t>
            </w:r>
          </w:p>
        </w:tc>
        <w:tc>
          <w:tcPr>
            <w:tcW w:w="2153" w:type="pct"/>
            <w:tcBorders>
              <w:top w:val="single" w:sz="12" w:space="0" w:color="auto"/>
              <w:bottom w:val="single" w:sz="12" w:space="0" w:color="auto"/>
              <w:right w:val="single" w:sz="12" w:space="0" w:color="auto"/>
            </w:tcBorders>
            <w:tcMar>
              <w:top w:w="57" w:type="dxa"/>
              <w:left w:w="57" w:type="dxa"/>
              <w:bottom w:w="57" w:type="dxa"/>
              <w:right w:w="57" w:type="dxa"/>
            </w:tcMar>
            <w:vAlign w:val="center"/>
          </w:tcPr>
          <w:p w14:paraId="5EA3F6A2" w14:textId="77777777" w:rsidR="000C429F" w:rsidRPr="002814AE" w:rsidRDefault="000C429F" w:rsidP="00FF1C8F">
            <w:pPr>
              <w:autoSpaceDE w:val="0"/>
              <w:autoSpaceDN w:val="0"/>
              <w:adjustRightInd w:val="0"/>
              <w:spacing w:after="0"/>
              <w:jc w:val="center"/>
              <w:rPr>
                <w:rFonts w:eastAsia="Times New Roman" w:cs="Times New Roman"/>
                <w:b/>
                <w:bCs/>
                <w:sz w:val="18"/>
                <w:szCs w:val="16"/>
              </w:rPr>
            </w:pPr>
            <w:r w:rsidRPr="002814AE">
              <w:rPr>
                <w:rFonts w:eastAsia="Times New Roman" w:cs="Times New Roman"/>
                <w:b/>
                <w:bCs/>
                <w:szCs w:val="16"/>
              </w:rPr>
              <w:t>Opis nawierzchni drogi startowej</w:t>
            </w:r>
          </w:p>
        </w:tc>
        <w:tc>
          <w:tcPr>
            <w:tcW w:w="1401" w:type="pct"/>
            <w:tcBorders>
              <w:top w:val="single" w:sz="12" w:space="0" w:color="auto"/>
              <w:left w:val="single" w:sz="12" w:space="0" w:color="auto"/>
              <w:bottom w:val="single" w:sz="12" w:space="0" w:color="auto"/>
            </w:tcBorders>
            <w:shd w:val="clear" w:color="auto" w:fill="FFF2CC" w:themeFill="accent4" w:themeFillTint="33"/>
            <w:tcMar>
              <w:top w:w="57" w:type="dxa"/>
              <w:left w:w="57" w:type="dxa"/>
              <w:bottom w:w="57" w:type="dxa"/>
              <w:right w:w="57" w:type="dxa"/>
            </w:tcMar>
            <w:vAlign w:val="center"/>
          </w:tcPr>
          <w:p w14:paraId="53398EB9" w14:textId="5D96ED4A" w:rsidR="000C429F" w:rsidRPr="002814AE" w:rsidRDefault="007722C9" w:rsidP="00FF1C8F">
            <w:pPr>
              <w:autoSpaceDE w:val="0"/>
              <w:autoSpaceDN w:val="0"/>
              <w:adjustRightInd w:val="0"/>
              <w:spacing w:after="0"/>
              <w:jc w:val="center"/>
              <w:rPr>
                <w:rFonts w:eastAsia="Times New Roman" w:cs="Times New Roman"/>
                <w:b/>
                <w:bCs/>
                <w:szCs w:val="16"/>
              </w:rPr>
            </w:pPr>
            <w:r w:rsidRPr="002814AE">
              <w:rPr>
                <w:rFonts w:eastAsia="Times New Roman" w:cs="Times New Roman"/>
                <w:b/>
                <w:bCs/>
                <w:szCs w:val="16"/>
              </w:rPr>
              <w:t xml:space="preserve">Zmniejszanie prędkości samolotu </w:t>
            </w:r>
            <w:r w:rsidR="007378E2" w:rsidRPr="002814AE">
              <w:rPr>
                <w:rFonts w:eastAsia="Times New Roman" w:cs="Times New Roman"/>
                <w:b/>
                <w:bCs/>
                <w:szCs w:val="16"/>
              </w:rPr>
              <w:t xml:space="preserve">(hamowanie) </w:t>
            </w:r>
            <w:r w:rsidRPr="002814AE">
              <w:rPr>
                <w:rFonts w:eastAsia="Times New Roman" w:cs="Times New Roman"/>
                <w:b/>
                <w:bCs/>
                <w:szCs w:val="16"/>
              </w:rPr>
              <w:t>lub ocena kontroli utrzymania kierunku</w:t>
            </w:r>
          </w:p>
        </w:tc>
        <w:tc>
          <w:tcPr>
            <w:tcW w:w="863" w:type="pct"/>
            <w:tcBorders>
              <w:top w:val="single" w:sz="12" w:space="0" w:color="auto"/>
              <w:bottom w:val="single" w:sz="12" w:space="0" w:color="auto"/>
              <w:right w:val="single" w:sz="12" w:space="0" w:color="auto"/>
            </w:tcBorders>
            <w:shd w:val="clear" w:color="auto" w:fill="FFF2CC" w:themeFill="accent4" w:themeFillTint="33"/>
            <w:tcMar>
              <w:top w:w="57" w:type="dxa"/>
              <w:left w:w="57" w:type="dxa"/>
              <w:bottom w:w="57" w:type="dxa"/>
              <w:right w:w="57" w:type="dxa"/>
            </w:tcMar>
            <w:vAlign w:val="center"/>
          </w:tcPr>
          <w:p w14:paraId="6225424C" w14:textId="48669A7D" w:rsidR="000C429F" w:rsidRPr="002814AE" w:rsidRDefault="00F41253" w:rsidP="00FF1C8F">
            <w:pPr>
              <w:autoSpaceDE w:val="0"/>
              <w:autoSpaceDN w:val="0"/>
              <w:adjustRightInd w:val="0"/>
              <w:spacing w:after="0"/>
              <w:jc w:val="center"/>
              <w:rPr>
                <w:rFonts w:eastAsia="Times New Roman" w:cs="Times New Roman"/>
                <w:b/>
                <w:bCs/>
                <w:szCs w:val="16"/>
              </w:rPr>
            </w:pPr>
            <w:r w:rsidRPr="002814AE">
              <w:rPr>
                <w:rFonts w:eastAsia="Times New Roman" w:cs="Times New Roman"/>
                <w:b/>
                <w:bCs/>
                <w:szCs w:val="16"/>
              </w:rPr>
              <w:t>Raport pilota z </w:t>
            </w:r>
            <w:r w:rsidR="000C429F" w:rsidRPr="002814AE">
              <w:rPr>
                <w:rFonts w:eastAsia="Times New Roman" w:cs="Times New Roman"/>
                <w:b/>
                <w:bCs/>
                <w:szCs w:val="16"/>
              </w:rPr>
              <w:t>hamowania na drodze startowej</w:t>
            </w:r>
          </w:p>
        </w:tc>
      </w:tr>
      <w:tr w:rsidR="000C429F" w:rsidRPr="002814AE" w14:paraId="5C5ABE78" w14:textId="77777777" w:rsidTr="00A14C1C">
        <w:tc>
          <w:tcPr>
            <w:tcW w:w="582" w:type="pct"/>
            <w:tcBorders>
              <w:top w:val="single" w:sz="12" w:space="0" w:color="auto"/>
              <w:left w:val="single" w:sz="12" w:space="0" w:color="auto"/>
            </w:tcBorders>
            <w:tcMar>
              <w:top w:w="85" w:type="dxa"/>
              <w:left w:w="57" w:type="dxa"/>
              <w:bottom w:w="85" w:type="dxa"/>
              <w:right w:w="57" w:type="dxa"/>
            </w:tcMar>
          </w:tcPr>
          <w:p w14:paraId="5AF50873" w14:textId="77777777" w:rsidR="000C429F" w:rsidRPr="002814AE" w:rsidRDefault="000C429F" w:rsidP="00040E28">
            <w:pPr>
              <w:autoSpaceDE w:val="0"/>
              <w:autoSpaceDN w:val="0"/>
              <w:adjustRightInd w:val="0"/>
              <w:spacing w:after="0"/>
              <w:ind w:right="-15"/>
              <w:jc w:val="center"/>
              <w:rPr>
                <w:rFonts w:eastAsia="Times New Roman" w:cs="Times New Roman"/>
                <w:b/>
                <w:bCs/>
                <w:szCs w:val="20"/>
              </w:rPr>
            </w:pPr>
            <w:r w:rsidRPr="002814AE">
              <w:rPr>
                <w:rFonts w:eastAsia="Times New Roman" w:cs="Times New Roman"/>
                <w:b/>
                <w:bCs/>
                <w:szCs w:val="20"/>
              </w:rPr>
              <w:t>6</w:t>
            </w:r>
          </w:p>
        </w:tc>
        <w:tc>
          <w:tcPr>
            <w:tcW w:w="2153" w:type="pct"/>
            <w:tcBorders>
              <w:top w:val="single" w:sz="12" w:space="0" w:color="auto"/>
              <w:right w:val="single" w:sz="12" w:space="0" w:color="auto"/>
            </w:tcBorders>
            <w:tcMar>
              <w:top w:w="85" w:type="dxa"/>
              <w:left w:w="57" w:type="dxa"/>
              <w:bottom w:w="85" w:type="dxa"/>
              <w:right w:w="57" w:type="dxa"/>
            </w:tcMar>
          </w:tcPr>
          <w:p w14:paraId="0551FD2C" w14:textId="420EBA28" w:rsidR="000C429F" w:rsidRPr="002814AE" w:rsidRDefault="00F41253" w:rsidP="00040E28">
            <w:pPr>
              <w:tabs>
                <w:tab w:val="left" w:pos="297"/>
              </w:tabs>
              <w:autoSpaceDE w:val="0"/>
              <w:autoSpaceDN w:val="0"/>
              <w:adjustRightInd w:val="0"/>
              <w:spacing w:after="0"/>
              <w:ind w:left="297" w:right="-17" w:hanging="284"/>
              <w:jc w:val="left"/>
              <w:rPr>
                <w:rFonts w:eastAsia="Times New Roman" w:cs="Times New Roman"/>
                <w:b/>
                <w:bCs/>
                <w:szCs w:val="20"/>
              </w:rPr>
            </w:pPr>
            <w:r w:rsidRPr="002814AE">
              <w:rPr>
                <w:rFonts w:eastAsia="Times New Roman" w:cs="Times New Roman"/>
                <w:szCs w:val="20"/>
              </w:rPr>
              <w:t xml:space="preserve">• </w:t>
            </w:r>
            <w:r w:rsidR="00281660" w:rsidRPr="002814AE">
              <w:rPr>
                <w:rFonts w:eastAsia="Times New Roman" w:cs="Times New Roman"/>
                <w:szCs w:val="20"/>
              </w:rPr>
              <w:tab/>
            </w:r>
            <w:r w:rsidRPr="002814AE">
              <w:rPr>
                <w:rFonts w:eastAsia="Times New Roman" w:cs="Times New Roman"/>
                <w:szCs w:val="20"/>
              </w:rPr>
              <w:t>SUCHO</w:t>
            </w:r>
          </w:p>
        </w:tc>
        <w:tc>
          <w:tcPr>
            <w:tcW w:w="1401" w:type="pct"/>
            <w:tcBorders>
              <w:top w:val="single" w:sz="12" w:space="0" w:color="auto"/>
              <w:left w:val="single" w:sz="12" w:space="0" w:color="auto"/>
            </w:tcBorders>
            <w:shd w:val="clear" w:color="auto" w:fill="FFF2CC" w:themeFill="accent4" w:themeFillTint="33"/>
            <w:tcMar>
              <w:top w:w="85" w:type="dxa"/>
              <w:left w:w="57" w:type="dxa"/>
              <w:bottom w:w="85" w:type="dxa"/>
              <w:right w:w="57" w:type="dxa"/>
            </w:tcMar>
          </w:tcPr>
          <w:p w14:paraId="356A28D9" w14:textId="7C67DF24" w:rsidR="000C429F" w:rsidRPr="002814AE" w:rsidRDefault="007722C9" w:rsidP="00040E28">
            <w:pPr>
              <w:autoSpaceDE w:val="0"/>
              <w:autoSpaceDN w:val="0"/>
              <w:adjustRightInd w:val="0"/>
              <w:spacing w:after="0"/>
              <w:ind w:left="206" w:right="-15"/>
              <w:jc w:val="center"/>
              <w:rPr>
                <w:rFonts w:eastAsia="Times New Roman" w:cs="Times New Roman"/>
                <w:b/>
                <w:bCs/>
                <w:szCs w:val="20"/>
              </w:rPr>
            </w:pPr>
            <w:r w:rsidRPr="002814AE">
              <w:rPr>
                <w:rFonts w:ascii="Calibri" w:eastAsia="Times New Roman" w:hAnsi="Calibri" w:cs="Calibri"/>
                <w:szCs w:val="20"/>
              </w:rPr>
              <w:t>---</w:t>
            </w:r>
          </w:p>
        </w:tc>
        <w:tc>
          <w:tcPr>
            <w:tcW w:w="863" w:type="pct"/>
            <w:tcBorders>
              <w:top w:val="single" w:sz="12" w:space="0" w:color="auto"/>
              <w:right w:val="single" w:sz="12" w:space="0" w:color="auto"/>
            </w:tcBorders>
            <w:shd w:val="clear" w:color="auto" w:fill="FFF2CC" w:themeFill="accent4" w:themeFillTint="33"/>
            <w:tcMar>
              <w:top w:w="85" w:type="dxa"/>
              <w:left w:w="57" w:type="dxa"/>
              <w:bottom w:w="85" w:type="dxa"/>
              <w:right w:w="57" w:type="dxa"/>
            </w:tcMar>
          </w:tcPr>
          <w:p w14:paraId="44ADD896" w14:textId="674662BC" w:rsidR="000C429F" w:rsidRPr="002814AE" w:rsidRDefault="007722C9" w:rsidP="00040E28">
            <w:pPr>
              <w:autoSpaceDE w:val="0"/>
              <w:autoSpaceDN w:val="0"/>
              <w:adjustRightInd w:val="0"/>
              <w:spacing w:after="0"/>
              <w:ind w:right="-15"/>
              <w:jc w:val="center"/>
              <w:rPr>
                <w:rFonts w:eastAsia="Times New Roman" w:cs="Times New Roman"/>
                <w:b/>
                <w:bCs/>
                <w:szCs w:val="20"/>
              </w:rPr>
            </w:pPr>
            <w:r w:rsidRPr="002814AE">
              <w:rPr>
                <w:rFonts w:ascii="Calibri" w:eastAsia="Times New Roman" w:hAnsi="Calibri" w:cs="Calibri"/>
                <w:szCs w:val="20"/>
              </w:rPr>
              <w:t>----</w:t>
            </w:r>
          </w:p>
        </w:tc>
      </w:tr>
      <w:tr w:rsidR="000C429F" w:rsidRPr="002814AE" w14:paraId="35D62DCE" w14:textId="77777777" w:rsidTr="00A14C1C">
        <w:tc>
          <w:tcPr>
            <w:tcW w:w="582" w:type="pct"/>
            <w:tcBorders>
              <w:left w:val="single" w:sz="12" w:space="0" w:color="auto"/>
            </w:tcBorders>
            <w:tcMar>
              <w:top w:w="85" w:type="dxa"/>
              <w:left w:w="57" w:type="dxa"/>
              <w:bottom w:w="85" w:type="dxa"/>
              <w:right w:w="57" w:type="dxa"/>
            </w:tcMar>
          </w:tcPr>
          <w:p w14:paraId="2049E27A" w14:textId="77777777" w:rsidR="000C429F" w:rsidRPr="002814AE" w:rsidRDefault="000C429F" w:rsidP="00FF1C8F">
            <w:pPr>
              <w:autoSpaceDE w:val="0"/>
              <w:autoSpaceDN w:val="0"/>
              <w:adjustRightInd w:val="0"/>
              <w:spacing w:after="0"/>
              <w:ind w:right="-15"/>
              <w:jc w:val="center"/>
              <w:rPr>
                <w:rFonts w:eastAsia="Times New Roman" w:cs="Times New Roman"/>
                <w:b/>
                <w:bCs/>
                <w:szCs w:val="20"/>
              </w:rPr>
            </w:pPr>
            <w:r w:rsidRPr="002814AE">
              <w:rPr>
                <w:rFonts w:eastAsia="Times New Roman" w:cs="Times New Roman"/>
                <w:b/>
                <w:bCs/>
                <w:szCs w:val="20"/>
              </w:rPr>
              <w:t>5</w:t>
            </w:r>
          </w:p>
        </w:tc>
        <w:tc>
          <w:tcPr>
            <w:tcW w:w="2153" w:type="pct"/>
            <w:tcBorders>
              <w:right w:val="single" w:sz="12" w:space="0" w:color="auto"/>
            </w:tcBorders>
            <w:tcMar>
              <w:top w:w="85" w:type="dxa"/>
              <w:left w:w="57" w:type="dxa"/>
              <w:bottom w:w="85" w:type="dxa"/>
              <w:right w:w="57" w:type="dxa"/>
            </w:tcMar>
          </w:tcPr>
          <w:p w14:paraId="4D8236D7" w14:textId="4A086DBE" w:rsidR="000C429F" w:rsidRPr="002814AE" w:rsidRDefault="000C429F" w:rsidP="00851944">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00281660" w:rsidRPr="002814AE">
              <w:rPr>
                <w:rFonts w:eastAsia="Times New Roman" w:cs="Times New Roman"/>
                <w:szCs w:val="20"/>
              </w:rPr>
              <w:tab/>
            </w:r>
            <w:r w:rsidR="00F41253" w:rsidRPr="002814AE">
              <w:rPr>
                <w:rFonts w:eastAsia="Times New Roman" w:cs="Times New Roman"/>
                <w:szCs w:val="20"/>
              </w:rPr>
              <w:t>SZADŹ</w:t>
            </w:r>
          </w:p>
          <w:p w14:paraId="177EABC0" w14:textId="10B67726" w:rsidR="000C429F" w:rsidRPr="002814AE" w:rsidRDefault="000C429F" w:rsidP="00851944">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r>
            <w:r w:rsidR="00F41253" w:rsidRPr="002814AE">
              <w:rPr>
                <w:rFonts w:eastAsia="Times New Roman" w:cs="Times New Roman"/>
                <w:szCs w:val="20"/>
              </w:rPr>
              <w:t xml:space="preserve">MOKRO </w:t>
            </w:r>
            <w:r w:rsidRPr="002814AE">
              <w:rPr>
                <w:rFonts w:eastAsia="Times New Roman" w:cs="Times New Roman"/>
                <w:szCs w:val="20"/>
              </w:rPr>
              <w:t xml:space="preserve">(Nawierzchnia drogi </w:t>
            </w:r>
            <w:r w:rsidR="00B5256B" w:rsidRPr="002814AE">
              <w:rPr>
                <w:rFonts w:eastAsia="Times New Roman" w:cs="Times New Roman"/>
                <w:szCs w:val="20"/>
              </w:rPr>
              <w:t>startowej pokryta jest widocznym zawilgoceniem</w:t>
            </w:r>
            <w:r w:rsidRPr="002814AE">
              <w:rPr>
                <w:rFonts w:eastAsia="Times New Roman" w:cs="Times New Roman"/>
                <w:szCs w:val="20"/>
              </w:rPr>
              <w:t xml:space="preserve"> lub wodą do 3 mm głębokości </w:t>
            </w:r>
            <w:r w:rsidR="00B5256B" w:rsidRPr="002814AE">
              <w:rPr>
                <w:rFonts w:eastAsia="Times New Roman" w:cs="Times New Roman"/>
                <w:szCs w:val="20"/>
              </w:rPr>
              <w:t>włącznie)</w:t>
            </w:r>
          </w:p>
          <w:p w14:paraId="718FAFD3" w14:textId="1DD6806A" w:rsidR="000C429F" w:rsidRPr="002814AE" w:rsidRDefault="00B5256B" w:rsidP="00FF1C8F">
            <w:pPr>
              <w:tabs>
                <w:tab w:val="left" w:pos="160"/>
              </w:tabs>
              <w:autoSpaceDE w:val="0"/>
              <w:autoSpaceDN w:val="0"/>
              <w:adjustRightInd w:val="0"/>
              <w:ind w:left="159" w:right="-17" w:firstLine="1"/>
              <w:jc w:val="left"/>
              <w:rPr>
                <w:rFonts w:eastAsia="Times New Roman" w:cs="Times New Roman"/>
                <w:b/>
                <w:bCs/>
                <w:i/>
                <w:iCs/>
                <w:szCs w:val="20"/>
              </w:rPr>
            </w:pPr>
            <w:r w:rsidRPr="002814AE">
              <w:rPr>
                <w:rFonts w:eastAsia="Times New Roman" w:cs="Times New Roman"/>
                <w:b/>
                <w:bCs/>
                <w:i/>
                <w:iCs/>
                <w:szCs w:val="20"/>
              </w:rPr>
              <w:t>Głębokość do 3 mm włącznie</w:t>
            </w:r>
            <w:r w:rsidR="000C429F" w:rsidRPr="002814AE">
              <w:rPr>
                <w:rFonts w:eastAsia="Times New Roman" w:cs="Times New Roman"/>
                <w:b/>
                <w:bCs/>
                <w:i/>
                <w:iCs/>
                <w:szCs w:val="20"/>
              </w:rPr>
              <w:t>:</w:t>
            </w:r>
          </w:p>
          <w:p w14:paraId="30593201" w14:textId="23976A8D" w:rsidR="000C429F" w:rsidRPr="002814AE" w:rsidRDefault="000C429F" w:rsidP="00851944">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i/>
                <w:iCs/>
                <w:szCs w:val="20"/>
              </w:rPr>
              <w:tab/>
            </w:r>
            <w:r w:rsidRPr="002814AE">
              <w:rPr>
                <w:rFonts w:eastAsia="Times New Roman" w:cs="Times New Roman"/>
                <w:szCs w:val="20"/>
              </w:rPr>
              <w:t>TOPNIEJĄCY ŚNIEG</w:t>
            </w:r>
          </w:p>
          <w:p w14:paraId="68E0300B" w14:textId="4E9D70B9" w:rsidR="000C429F" w:rsidRPr="002814AE" w:rsidRDefault="000C429F" w:rsidP="00851944">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r>
            <w:r w:rsidR="00F41253" w:rsidRPr="002814AE">
              <w:rPr>
                <w:rFonts w:eastAsia="Times New Roman" w:cs="Times New Roman"/>
                <w:szCs w:val="20"/>
              </w:rPr>
              <w:t>SUCHY ŚNIEG</w:t>
            </w:r>
          </w:p>
          <w:p w14:paraId="7BA01479" w14:textId="043E684A" w:rsidR="000C429F" w:rsidRPr="002814AE" w:rsidRDefault="000C429F" w:rsidP="00851944">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MOKRY</w:t>
            </w:r>
            <w:r w:rsidR="00F41253" w:rsidRPr="002814AE">
              <w:rPr>
                <w:rFonts w:eastAsia="Times New Roman" w:cs="Times New Roman"/>
                <w:szCs w:val="20"/>
              </w:rPr>
              <w:t xml:space="preserve"> ŚNIEG</w:t>
            </w:r>
          </w:p>
        </w:tc>
        <w:tc>
          <w:tcPr>
            <w:tcW w:w="1401" w:type="pct"/>
            <w:tcBorders>
              <w:left w:val="single" w:sz="12" w:space="0" w:color="auto"/>
            </w:tcBorders>
            <w:shd w:val="clear" w:color="auto" w:fill="FFF2CC" w:themeFill="accent4" w:themeFillTint="33"/>
            <w:tcMar>
              <w:top w:w="85" w:type="dxa"/>
              <w:left w:w="57" w:type="dxa"/>
              <w:bottom w:w="85" w:type="dxa"/>
              <w:right w:w="57" w:type="dxa"/>
            </w:tcMar>
            <w:vAlign w:val="center"/>
          </w:tcPr>
          <w:p w14:paraId="473E572C" w14:textId="05A305E3" w:rsidR="000C429F" w:rsidRPr="002814AE" w:rsidRDefault="004F0DC6" w:rsidP="00040E28">
            <w:pPr>
              <w:autoSpaceDE w:val="0"/>
              <w:autoSpaceDN w:val="0"/>
              <w:adjustRightInd w:val="0"/>
              <w:spacing w:after="0"/>
              <w:ind w:right="-15"/>
              <w:jc w:val="center"/>
              <w:rPr>
                <w:rFonts w:eastAsia="Times New Roman" w:cs="Times New Roman"/>
                <w:szCs w:val="20"/>
              </w:rPr>
            </w:pPr>
            <w:r w:rsidRPr="002814AE">
              <w:rPr>
                <w:rFonts w:eastAsia="Times New Roman" w:cs="Times New Roman"/>
                <w:color w:val="FF0000"/>
                <w:szCs w:val="20"/>
                <w:lang w:eastAsia="pl-PL"/>
              </w:rPr>
              <w:t>Hamowanie w stosunku do zastosowanej siły hamowania koła jest normalne ORAZ kontrola utrzymania kierunku jest normalna.</w:t>
            </w:r>
          </w:p>
        </w:tc>
        <w:tc>
          <w:tcPr>
            <w:tcW w:w="863" w:type="pct"/>
            <w:tcBorders>
              <w:right w:val="single" w:sz="12" w:space="0" w:color="auto"/>
            </w:tcBorders>
            <w:shd w:val="clear" w:color="auto" w:fill="FFF2CC" w:themeFill="accent4" w:themeFillTint="33"/>
            <w:tcMar>
              <w:top w:w="85" w:type="dxa"/>
              <w:left w:w="57" w:type="dxa"/>
              <w:bottom w:w="85" w:type="dxa"/>
              <w:right w:w="57" w:type="dxa"/>
            </w:tcMar>
            <w:vAlign w:val="center"/>
          </w:tcPr>
          <w:p w14:paraId="3DA31E82" w14:textId="61DB7371" w:rsidR="000C429F" w:rsidRPr="002814AE" w:rsidRDefault="00F41253" w:rsidP="00040E28">
            <w:pPr>
              <w:autoSpaceDE w:val="0"/>
              <w:autoSpaceDN w:val="0"/>
              <w:adjustRightInd w:val="0"/>
              <w:spacing w:after="0"/>
              <w:ind w:right="-15"/>
              <w:jc w:val="center"/>
              <w:rPr>
                <w:rFonts w:eastAsia="Times New Roman" w:cs="Times New Roman"/>
                <w:szCs w:val="20"/>
              </w:rPr>
            </w:pPr>
            <w:r w:rsidRPr="002814AE">
              <w:rPr>
                <w:rFonts w:eastAsia="Times New Roman" w:cs="Times New Roman"/>
                <w:szCs w:val="20"/>
              </w:rPr>
              <w:t>DOBRY</w:t>
            </w:r>
          </w:p>
        </w:tc>
      </w:tr>
      <w:tr w:rsidR="000C429F" w:rsidRPr="002814AE" w14:paraId="0E820B55" w14:textId="77777777" w:rsidTr="00A14C1C">
        <w:tc>
          <w:tcPr>
            <w:tcW w:w="582" w:type="pct"/>
            <w:tcBorders>
              <w:left w:val="single" w:sz="12" w:space="0" w:color="auto"/>
            </w:tcBorders>
            <w:tcMar>
              <w:top w:w="85" w:type="dxa"/>
              <w:left w:w="57" w:type="dxa"/>
              <w:bottom w:w="85" w:type="dxa"/>
              <w:right w:w="57" w:type="dxa"/>
            </w:tcMar>
          </w:tcPr>
          <w:p w14:paraId="74A803BC" w14:textId="77777777" w:rsidR="000C429F" w:rsidRPr="002814AE" w:rsidRDefault="000C429F" w:rsidP="00FF1C8F">
            <w:pPr>
              <w:autoSpaceDE w:val="0"/>
              <w:autoSpaceDN w:val="0"/>
              <w:adjustRightInd w:val="0"/>
              <w:spacing w:after="0"/>
              <w:ind w:right="-15"/>
              <w:jc w:val="center"/>
              <w:rPr>
                <w:rFonts w:eastAsia="Times New Roman" w:cs="Times New Roman"/>
                <w:b/>
                <w:bCs/>
                <w:szCs w:val="20"/>
              </w:rPr>
            </w:pPr>
            <w:r w:rsidRPr="002814AE">
              <w:rPr>
                <w:rFonts w:eastAsia="Times New Roman" w:cs="Times New Roman"/>
                <w:b/>
                <w:bCs/>
                <w:szCs w:val="20"/>
              </w:rPr>
              <w:t>4</w:t>
            </w:r>
          </w:p>
        </w:tc>
        <w:tc>
          <w:tcPr>
            <w:tcW w:w="2153" w:type="pct"/>
            <w:tcBorders>
              <w:right w:val="single" w:sz="12" w:space="0" w:color="auto"/>
            </w:tcBorders>
            <w:tcMar>
              <w:top w:w="85" w:type="dxa"/>
              <w:left w:w="57" w:type="dxa"/>
              <w:bottom w:w="85" w:type="dxa"/>
              <w:right w:w="57" w:type="dxa"/>
            </w:tcMar>
          </w:tcPr>
          <w:p w14:paraId="6CA44392" w14:textId="77777777" w:rsidR="000C429F" w:rsidRPr="002814AE" w:rsidRDefault="00B9649D" w:rsidP="00851944">
            <w:pPr>
              <w:autoSpaceDE w:val="0"/>
              <w:autoSpaceDN w:val="0"/>
              <w:adjustRightInd w:val="0"/>
              <w:ind w:right="-17"/>
              <w:jc w:val="left"/>
              <w:rPr>
                <w:rFonts w:eastAsia="Times New Roman" w:cs="Times New Roman"/>
                <w:b/>
                <w:bCs/>
                <w:i/>
                <w:iCs/>
                <w:szCs w:val="20"/>
              </w:rPr>
            </w:pPr>
            <w:r w:rsidRPr="002814AE">
              <w:rPr>
                <w:rFonts w:eastAsia="Times New Roman" w:cs="Times New Roman"/>
                <w:b/>
                <w:bCs/>
                <w:i/>
                <w:iCs/>
                <w:szCs w:val="20"/>
              </w:rPr>
              <w:t>–</w:t>
            </w:r>
            <w:r w:rsidR="000C429F" w:rsidRPr="002814AE">
              <w:rPr>
                <w:rFonts w:eastAsia="Times New Roman" w:cs="Times New Roman"/>
                <w:b/>
                <w:bCs/>
                <w:i/>
                <w:iCs/>
                <w:szCs w:val="20"/>
              </w:rPr>
              <w:t xml:space="preserve">15°C lub poniżej temperatury na zewnątrz: </w:t>
            </w:r>
          </w:p>
          <w:p w14:paraId="74C1370A" w14:textId="2356889F" w:rsidR="000C429F" w:rsidRPr="002814AE" w:rsidRDefault="00040E28" w:rsidP="00851944">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 xml:space="preserve">• </w:t>
            </w:r>
            <w:r w:rsidRPr="002814AE">
              <w:rPr>
                <w:rFonts w:eastAsia="Times New Roman" w:cs="Times New Roman"/>
                <w:szCs w:val="20"/>
              </w:rPr>
              <w:tab/>
              <w:t>UBITY ŚNIEG</w:t>
            </w:r>
          </w:p>
        </w:tc>
        <w:tc>
          <w:tcPr>
            <w:tcW w:w="1401" w:type="pct"/>
            <w:tcBorders>
              <w:left w:val="single" w:sz="12" w:space="0" w:color="auto"/>
            </w:tcBorders>
            <w:shd w:val="clear" w:color="auto" w:fill="FFF2CC" w:themeFill="accent4" w:themeFillTint="33"/>
            <w:tcMar>
              <w:top w:w="85" w:type="dxa"/>
              <w:left w:w="57" w:type="dxa"/>
              <w:bottom w:w="85" w:type="dxa"/>
              <w:right w:w="57" w:type="dxa"/>
            </w:tcMar>
            <w:vAlign w:val="center"/>
          </w:tcPr>
          <w:p w14:paraId="33697657" w14:textId="7BB0AF70" w:rsidR="000C429F" w:rsidRPr="002814AE" w:rsidRDefault="004F0DC6" w:rsidP="00040E28">
            <w:pPr>
              <w:autoSpaceDE w:val="0"/>
              <w:autoSpaceDN w:val="0"/>
              <w:adjustRightInd w:val="0"/>
              <w:spacing w:after="0"/>
              <w:ind w:right="-15"/>
              <w:jc w:val="center"/>
              <w:rPr>
                <w:rFonts w:eastAsia="Times New Roman" w:cs="Times New Roman"/>
                <w:szCs w:val="20"/>
              </w:rPr>
            </w:pPr>
            <w:r w:rsidRPr="002814AE">
              <w:rPr>
                <w:rFonts w:eastAsia="Times New Roman" w:cs="Times New Roman"/>
                <w:color w:val="FF0000"/>
                <w:szCs w:val="20"/>
                <w:lang w:eastAsia="pl-PL"/>
              </w:rPr>
              <w:t>Hamowanie (zmniejszanie prędkości) LUB kontrola utrzymania kierunku jest pomiędzy dobry a średni.</w:t>
            </w:r>
          </w:p>
        </w:tc>
        <w:tc>
          <w:tcPr>
            <w:tcW w:w="863" w:type="pct"/>
            <w:tcBorders>
              <w:right w:val="single" w:sz="12" w:space="0" w:color="auto"/>
            </w:tcBorders>
            <w:shd w:val="clear" w:color="auto" w:fill="FFF2CC" w:themeFill="accent4" w:themeFillTint="33"/>
            <w:tcMar>
              <w:top w:w="85" w:type="dxa"/>
              <w:left w:w="57" w:type="dxa"/>
              <w:bottom w:w="85" w:type="dxa"/>
              <w:right w:w="57" w:type="dxa"/>
            </w:tcMar>
            <w:vAlign w:val="center"/>
          </w:tcPr>
          <w:p w14:paraId="6FEDBD3F" w14:textId="69BC0B13" w:rsidR="000C429F" w:rsidRPr="002814AE" w:rsidRDefault="00F41253" w:rsidP="00040E28">
            <w:pPr>
              <w:autoSpaceDE w:val="0"/>
              <w:autoSpaceDN w:val="0"/>
              <w:adjustRightInd w:val="0"/>
              <w:spacing w:after="0"/>
              <w:ind w:right="-15"/>
              <w:jc w:val="center"/>
              <w:rPr>
                <w:rFonts w:eastAsia="Times New Roman" w:cs="Times New Roman"/>
                <w:szCs w:val="20"/>
              </w:rPr>
            </w:pPr>
            <w:r w:rsidRPr="002814AE">
              <w:rPr>
                <w:rFonts w:eastAsia="Times New Roman" w:cs="Times New Roman"/>
                <w:szCs w:val="20"/>
              </w:rPr>
              <w:t>DOBRY do</w:t>
            </w:r>
            <w:r w:rsidR="00281660" w:rsidRPr="002814AE">
              <w:rPr>
                <w:rFonts w:eastAsia="Times New Roman" w:cs="Times New Roman"/>
                <w:szCs w:val="20"/>
              </w:rPr>
              <w:t> </w:t>
            </w:r>
            <w:r w:rsidRPr="002814AE">
              <w:rPr>
                <w:rFonts w:eastAsia="Times New Roman" w:cs="Times New Roman"/>
                <w:szCs w:val="20"/>
              </w:rPr>
              <w:t>ŚREDNI</w:t>
            </w:r>
          </w:p>
        </w:tc>
      </w:tr>
      <w:tr w:rsidR="000C429F" w:rsidRPr="002814AE" w14:paraId="447ABC56" w14:textId="77777777" w:rsidTr="00A14C1C">
        <w:tc>
          <w:tcPr>
            <w:tcW w:w="582" w:type="pct"/>
            <w:tcBorders>
              <w:left w:val="single" w:sz="12" w:space="0" w:color="auto"/>
            </w:tcBorders>
            <w:tcMar>
              <w:top w:w="85" w:type="dxa"/>
              <w:left w:w="57" w:type="dxa"/>
              <w:bottom w:w="85" w:type="dxa"/>
              <w:right w:w="57" w:type="dxa"/>
            </w:tcMar>
          </w:tcPr>
          <w:p w14:paraId="2DF96FA8" w14:textId="77777777" w:rsidR="000C429F" w:rsidRPr="002814AE" w:rsidRDefault="000C429F" w:rsidP="00FF1C8F">
            <w:pPr>
              <w:autoSpaceDE w:val="0"/>
              <w:autoSpaceDN w:val="0"/>
              <w:adjustRightInd w:val="0"/>
              <w:spacing w:after="0"/>
              <w:ind w:left="312" w:right="-15"/>
              <w:jc w:val="left"/>
              <w:rPr>
                <w:rFonts w:eastAsia="Times New Roman" w:cs="Times New Roman"/>
                <w:b/>
                <w:bCs/>
                <w:szCs w:val="20"/>
              </w:rPr>
            </w:pPr>
            <w:r w:rsidRPr="002814AE">
              <w:rPr>
                <w:rFonts w:eastAsia="Times New Roman" w:cs="Times New Roman"/>
                <w:b/>
                <w:bCs/>
                <w:szCs w:val="20"/>
              </w:rPr>
              <w:t>3</w:t>
            </w:r>
          </w:p>
        </w:tc>
        <w:tc>
          <w:tcPr>
            <w:tcW w:w="2153" w:type="pct"/>
            <w:tcBorders>
              <w:right w:val="single" w:sz="12" w:space="0" w:color="auto"/>
            </w:tcBorders>
            <w:tcMar>
              <w:top w:w="85" w:type="dxa"/>
              <w:left w:w="57" w:type="dxa"/>
              <w:bottom w:w="85" w:type="dxa"/>
              <w:right w:w="57" w:type="dxa"/>
            </w:tcMar>
          </w:tcPr>
          <w:p w14:paraId="553D4736" w14:textId="308AD100" w:rsidR="000C429F" w:rsidRPr="002814AE" w:rsidRDefault="000C429F" w:rsidP="00851944">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MOKRO</w:t>
            </w:r>
            <w:r w:rsidR="00B5256B" w:rsidRPr="002814AE">
              <w:rPr>
                <w:rFonts w:eastAsia="Times New Roman" w:cs="Times New Roman"/>
                <w:szCs w:val="20"/>
              </w:rPr>
              <w:t xml:space="preserve"> (</w:t>
            </w:r>
            <w:r w:rsidRPr="002814AE">
              <w:rPr>
                <w:rFonts w:eastAsia="Times New Roman" w:cs="Times New Roman"/>
                <w:szCs w:val="20"/>
              </w:rPr>
              <w:t xml:space="preserve">droga startowa </w:t>
            </w:r>
            <w:r w:rsidR="00B5256B" w:rsidRPr="002814AE">
              <w:rPr>
                <w:rFonts w:eastAsia="Times New Roman" w:cs="Times New Roman"/>
                <w:szCs w:val="20"/>
              </w:rPr>
              <w:t>„</w:t>
            </w:r>
            <w:r w:rsidRPr="002814AE">
              <w:rPr>
                <w:rFonts w:eastAsia="Times New Roman" w:cs="Times New Roman"/>
                <w:szCs w:val="20"/>
              </w:rPr>
              <w:t>śliska mokra</w:t>
            </w:r>
            <w:r w:rsidR="00B5256B" w:rsidRPr="002814AE">
              <w:rPr>
                <w:rFonts w:eastAsia="Times New Roman" w:cs="Times New Roman"/>
                <w:szCs w:val="20"/>
              </w:rPr>
              <w:t>”</w:t>
            </w:r>
            <w:r w:rsidRPr="002814AE">
              <w:rPr>
                <w:rFonts w:eastAsia="Times New Roman" w:cs="Times New Roman"/>
                <w:szCs w:val="20"/>
              </w:rPr>
              <w:t>)</w:t>
            </w:r>
          </w:p>
          <w:p w14:paraId="2AE1D1E3" w14:textId="1AC4B25A" w:rsidR="000C429F" w:rsidRPr="002814AE" w:rsidRDefault="000C429F" w:rsidP="00851944">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SUCHY ŚNIEG lub MOKRY ŚNIEG</w:t>
            </w:r>
            <w:r w:rsidR="00B5256B" w:rsidRPr="002814AE">
              <w:rPr>
                <w:rFonts w:eastAsia="Times New Roman" w:cs="Times New Roman"/>
                <w:szCs w:val="20"/>
              </w:rPr>
              <w:t xml:space="preserve"> (o jakiejkolwiek </w:t>
            </w:r>
            <w:r w:rsidR="00281660" w:rsidRPr="002814AE">
              <w:rPr>
                <w:rFonts w:eastAsia="Times New Roman" w:cs="Times New Roman"/>
                <w:szCs w:val="20"/>
              </w:rPr>
              <w:t>głębokości) NA UBITYM ŚNIEGU</w:t>
            </w:r>
          </w:p>
          <w:p w14:paraId="343DC131" w14:textId="630687F8" w:rsidR="000C429F" w:rsidRPr="002814AE" w:rsidRDefault="000C429F" w:rsidP="00FF1C8F">
            <w:pPr>
              <w:tabs>
                <w:tab w:val="left" w:pos="160"/>
                <w:tab w:val="left" w:pos="192"/>
              </w:tabs>
              <w:autoSpaceDE w:val="0"/>
              <w:autoSpaceDN w:val="0"/>
              <w:adjustRightInd w:val="0"/>
              <w:ind w:left="159" w:right="-17" w:hanging="142"/>
              <w:jc w:val="left"/>
              <w:rPr>
                <w:rFonts w:eastAsia="Times New Roman" w:cs="Times New Roman"/>
                <w:b/>
                <w:bCs/>
                <w:i/>
                <w:iCs/>
                <w:szCs w:val="20"/>
              </w:rPr>
            </w:pPr>
            <w:r w:rsidRPr="002814AE">
              <w:rPr>
                <w:rFonts w:eastAsia="Times New Roman" w:cs="Times New Roman"/>
                <w:b/>
                <w:bCs/>
                <w:i/>
                <w:iCs/>
                <w:szCs w:val="20"/>
              </w:rPr>
              <w:t>Powyżej 3 mm głębokości:</w:t>
            </w:r>
          </w:p>
          <w:p w14:paraId="40293278" w14:textId="3AA53C7F" w:rsidR="000C429F" w:rsidRPr="002814AE" w:rsidRDefault="000C429F" w:rsidP="00851944">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i/>
                <w:iCs/>
                <w:szCs w:val="20"/>
              </w:rPr>
              <w:tab/>
            </w:r>
            <w:r w:rsidRPr="002814AE">
              <w:rPr>
                <w:rFonts w:eastAsia="Times New Roman" w:cs="Times New Roman"/>
                <w:szCs w:val="20"/>
              </w:rPr>
              <w:t>SUCHY ŚNIEG</w:t>
            </w:r>
          </w:p>
          <w:p w14:paraId="0781EBE1" w14:textId="4233FEC5" w:rsidR="000C429F" w:rsidRPr="002814AE" w:rsidRDefault="000C429F" w:rsidP="00851944">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MORKY ŚNIEG</w:t>
            </w:r>
          </w:p>
          <w:p w14:paraId="1E42D8C1" w14:textId="41F4146C" w:rsidR="000C429F" w:rsidRPr="002814AE" w:rsidRDefault="00B5256B" w:rsidP="00FF1C8F">
            <w:pPr>
              <w:tabs>
                <w:tab w:val="left" w:pos="160"/>
                <w:tab w:val="left" w:pos="192"/>
              </w:tabs>
              <w:autoSpaceDE w:val="0"/>
              <w:autoSpaceDN w:val="0"/>
              <w:adjustRightInd w:val="0"/>
              <w:ind w:left="159" w:right="-17" w:hanging="142"/>
              <w:jc w:val="left"/>
              <w:rPr>
                <w:rFonts w:eastAsia="Times New Roman" w:cs="Times New Roman"/>
                <w:b/>
                <w:bCs/>
                <w:i/>
                <w:iCs/>
                <w:szCs w:val="20"/>
              </w:rPr>
            </w:pPr>
            <w:r w:rsidRPr="002814AE">
              <w:rPr>
                <w:rFonts w:eastAsia="Times New Roman" w:cs="Times New Roman"/>
                <w:b/>
                <w:bCs/>
                <w:i/>
                <w:iCs/>
                <w:szCs w:val="20"/>
              </w:rPr>
              <w:t xml:space="preserve">Temperatura na zewnątrz powyżej </w:t>
            </w:r>
            <w:r w:rsidR="00B9649D" w:rsidRPr="002814AE">
              <w:rPr>
                <w:rFonts w:eastAsia="Times New Roman" w:cs="Times New Roman"/>
                <w:b/>
                <w:bCs/>
                <w:i/>
                <w:iCs/>
                <w:szCs w:val="20"/>
              </w:rPr>
              <w:t>–</w:t>
            </w:r>
            <w:r w:rsidR="000C429F" w:rsidRPr="002814AE">
              <w:rPr>
                <w:rFonts w:eastAsia="Times New Roman" w:cs="Times New Roman"/>
                <w:b/>
                <w:bCs/>
                <w:i/>
                <w:iCs/>
                <w:szCs w:val="20"/>
              </w:rPr>
              <w:t>15°C:</w:t>
            </w:r>
          </w:p>
          <w:p w14:paraId="05821891" w14:textId="0917305E" w:rsidR="000C429F" w:rsidRPr="002814AE" w:rsidRDefault="000C429F" w:rsidP="00851944">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UBITY ŚNIEG</w:t>
            </w:r>
          </w:p>
        </w:tc>
        <w:tc>
          <w:tcPr>
            <w:tcW w:w="1401" w:type="pct"/>
            <w:tcBorders>
              <w:left w:val="single" w:sz="12" w:space="0" w:color="auto"/>
            </w:tcBorders>
            <w:shd w:val="clear" w:color="auto" w:fill="FFF2CC" w:themeFill="accent4" w:themeFillTint="33"/>
            <w:tcMar>
              <w:top w:w="85" w:type="dxa"/>
              <w:left w:w="57" w:type="dxa"/>
              <w:bottom w:w="85" w:type="dxa"/>
              <w:right w:w="57" w:type="dxa"/>
            </w:tcMar>
            <w:vAlign w:val="center"/>
          </w:tcPr>
          <w:p w14:paraId="6AF52BD8" w14:textId="1891D1A4" w:rsidR="000C429F" w:rsidRPr="002814AE" w:rsidRDefault="004F0DC6" w:rsidP="00040E28">
            <w:pPr>
              <w:autoSpaceDE w:val="0"/>
              <w:autoSpaceDN w:val="0"/>
              <w:adjustRightInd w:val="0"/>
              <w:spacing w:after="0"/>
              <w:ind w:right="-15"/>
              <w:jc w:val="center"/>
              <w:rPr>
                <w:rFonts w:eastAsia="Times New Roman" w:cs="Times New Roman"/>
                <w:szCs w:val="20"/>
              </w:rPr>
            </w:pPr>
            <w:r w:rsidRPr="002814AE">
              <w:rPr>
                <w:rFonts w:eastAsia="Times New Roman" w:cs="Times New Roman"/>
                <w:color w:val="FF0000"/>
                <w:szCs w:val="20"/>
                <w:lang w:eastAsia="pl-PL"/>
              </w:rPr>
              <w:t>Hamowanie (zmniejszanie prędkości) w stosunku do zastosowanej siły hamowania koła LUB kontrola utrzymania kierunku są zauważalnie zmniejszone.</w:t>
            </w:r>
          </w:p>
        </w:tc>
        <w:tc>
          <w:tcPr>
            <w:tcW w:w="863" w:type="pct"/>
            <w:tcBorders>
              <w:right w:val="single" w:sz="12" w:space="0" w:color="auto"/>
            </w:tcBorders>
            <w:shd w:val="clear" w:color="auto" w:fill="FFF2CC" w:themeFill="accent4" w:themeFillTint="33"/>
            <w:tcMar>
              <w:top w:w="85" w:type="dxa"/>
              <w:left w:w="57" w:type="dxa"/>
              <w:bottom w:w="85" w:type="dxa"/>
              <w:right w:w="57" w:type="dxa"/>
            </w:tcMar>
            <w:vAlign w:val="center"/>
          </w:tcPr>
          <w:p w14:paraId="5A9FEE02" w14:textId="35DABCCB" w:rsidR="000C429F" w:rsidRPr="002814AE" w:rsidRDefault="00F41253" w:rsidP="00040E28">
            <w:pPr>
              <w:autoSpaceDE w:val="0"/>
              <w:autoSpaceDN w:val="0"/>
              <w:adjustRightInd w:val="0"/>
              <w:spacing w:after="0"/>
              <w:ind w:right="-15"/>
              <w:jc w:val="center"/>
              <w:rPr>
                <w:rFonts w:eastAsia="Times New Roman" w:cs="Times New Roman"/>
                <w:szCs w:val="20"/>
              </w:rPr>
            </w:pPr>
            <w:r w:rsidRPr="002814AE">
              <w:rPr>
                <w:rFonts w:eastAsia="Times New Roman" w:cs="Times New Roman"/>
                <w:szCs w:val="20"/>
              </w:rPr>
              <w:t>ŚREDNI</w:t>
            </w:r>
          </w:p>
        </w:tc>
      </w:tr>
      <w:tr w:rsidR="000C429F" w:rsidRPr="002814AE" w14:paraId="21C62BC6" w14:textId="77777777" w:rsidTr="00A14C1C">
        <w:tc>
          <w:tcPr>
            <w:tcW w:w="582" w:type="pct"/>
            <w:tcBorders>
              <w:left w:val="single" w:sz="12" w:space="0" w:color="auto"/>
            </w:tcBorders>
            <w:tcMar>
              <w:top w:w="85" w:type="dxa"/>
              <w:left w:w="57" w:type="dxa"/>
              <w:bottom w:w="85" w:type="dxa"/>
              <w:right w:w="57" w:type="dxa"/>
            </w:tcMar>
          </w:tcPr>
          <w:p w14:paraId="33980184" w14:textId="77777777" w:rsidR="000C429F" w:rsidRPr="002814AE" w:rsidRDefault="000C429F" w:rsidP="00FF1C8F">
            <w:pPr>
              <w:autoSpaceDE w:val="0"/>
              <w:autoSpaceDN w:val="0"/>
              <w:adjustRightInd w:val="0"/>
              <w:spacing w:after="0"/>
              <w:ind w:left="312" w:right="-15"/>
              <w:jc w:val="left"/>
              <w:rPr>
                <w:rFonts w:eastAsia="Times New Roman" w:cs="Times New Roman"/>
                <w:b/>
                <w:bCs/>
                <w:szCs w:val="20"/>
              </w:rPr>
            </w:pPr>
            <w:r w:rsidRPr="002814AE">
              <w:rPr>
                <w:rFonts w:eastAsia="Times New Roman" w:cs="Times New Roman"/>
                <w:b/>
                <w:bCs/>
                <w:szCs w:val="20"/>
              </w:rPr>
              <w:t>2</w:t>
            </w:r>
          </w:p>
        </w:tc>
        <w:tc>
          <w:tcPr>
            <w:tcW w:w="2153" w:type="pct"/>
            <w:tcBorders>
              <w:right w:val="single" w:sz="12" w:space="0" w:color="auto"/>
            </w:tcBorders>
            <w:tcMar>
              <w:top w:w="85" w:type="dxa"/>
              <w:left w:w="57" w:type="dxa"/>
              <w:bottom w:w="85" w:type="dxa"/>
              <w:right w:w="57" w:type="dxa"/>
            </w:tcMar>
          </w:tcPr>
          <w:p w14:paraId="697EE95C" w14:textId="234C83C5" w:rsidR="000C429F" w:rsidRPr="002814AE" w:rsidRDefault="000C429F" w:rsidP="00FF1C8F">
            <w:pPr>
              <w:tabs>
                <w:tab w:val="left" w:pos="17"/>
              </w:tabs>
              <w:autoSpaceDE w:val="0"/>
              <w:autoSpaceDN w:val="0"/>
              <w:adjustRightInd w:val="0"/>
              <w:ind w:left="17" w:right="-17"/>
              <w:jc w:val="left"/>
              <w:rPr>
                <w:rFonts w:eastAsia="Times New Roman" w:cs="Times New Roman"/>
                <w:b/>
                <w:bCs/>
                <w:i/>
                <w:iCs/>
                <w:szCs w:val="20"/>
              </w:rPr>
            </w:pPr>
            <w:r w:rsidRPr="002814AE">
              <w:rPr>
                <w:rFonts w:eastAsia="Times New Roman" w:cs="Times New Roman"/>
                <w:b/>
                <w:bCs/>
                <w:i/>
                <w:iCs/>
                <w:szCs w:val="20"/>
              </w:rPr>
              <w:t>Powyżej 3 m</w:t>
            </w:r>
            <w:r w:rsidR="00281660" w:rsidRPr="002814AE">
              <w:rPr>
                <w:rFonts w:eastAsia="Times New Roman" w:cs="Times New Roman"/>
                <w:b/>
                <w:bCs/>
                <w:i/>
                <w:iCs/>
                <w:szCs w:val="20"/>
              </w:rPr>
              <w:t>m głębokości</w:t>
            </w:r>
            <w:r w:rsidRPr="002814AE">
              <w:rPr>
                <w:rFonts w:eastAsia="Times New Roman" w:cs="Times New Roman"/>
                <w:b/>
                <w:bCs/>
                <w:i/>
                <w:iCs/>
                <w:szCs w:val="20"/>
              </w:rPr>
              <w:t xml:space="preserve"> wody lub </w:t>
            </w:r>
            <w:r w:rsidR="00281660" w:rsidRPr="002814AE">
              <w:rPr>
                <w:rFonts w:eastAsia="Times New Roman" w:cs="Times New Roman"/>
                <w:b/>
                <w:bCs/>
                <w:i/>
                <w:iCs/>
                <w:szCs w:val="20"/>
              </w:rPr>
              <w:t xml:space="preserve">topniejącego </w:t>
            </w:r>
            <w:r w:rsidRPr="002814AE">
              <w:rPr>
                <w:rFonts w:eastAsia="Times New Roman" w:cs="Times New Roman"/>
                <w:b/>
                <w:bCs/>
                <w:i/>
                <w:iCs/>
                <w:szCs w:val="20"/>
              </w:rPr>
              <w:t>śnieg</w:t>
            </w:r>
            <w:r w:rsidR="00281660" w:rsidRPr="002814AE">
              <w:rPr>
                <w:rFonts w:eastAsia="Times New Roman" w:cs="Times New Roman"/>
                <w:b/>
                <w:bCs/>
                <w:i/>
                <w:iCs/>
                <w:szCs w:val="20"/>
              </w:rPr>
              <w:t>u</w:t>
            </w:r>
            <w:r w:rsidRPr="002814AE">
              <w:rPr>
                <w:rFonts w:eastAsia="Times New Roman" w:cs="Times New Roman"/>
                <w:b/>
                <w:bCs/>
                <w:i/>
                <w:iCs/>
                <w:szCs w:val="20"/>
              </w:rPr>
              <w:t>:</w:t>
            </w:r>
          </w:p>
          <w:p w14:paraId="44CB6868" w14:textId="6B658747" w:rsidR="000C429F" w:rsidRPr="002814AE" w:rsidRDefault="000C429F" w:rsidP="00851944">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 xml:space="preserve">• </w:t>
            </w:r>
            <w:r w:rsidR="00851944" w:rsidRPr="002814AE">
              <w:rPr>
                <w:rFonts w:eastAsia="Times New Roman" w:cs="Times New Roman"/>
                <w:szCs w:val="20"/>
              </w:rPr>
              <w:tab/>
            </w:r>
            <w:r w:rsidRPr="002814AE">
              <w:rPr>
                <w:rFonts w:eastAsia="Times New Roman" w:cs="Times New Roman"/>
                <w:szCs w:val="20"/>
              </w:rPr>
              <w:t xml:space="preserve">STOJĄCA WODA </w:t>
            </w:r>
          </w:p>
          <w:p w14:paraId="4A712C88" w14:textId="3103AAF3" w:rsidR="000C429F" w:rsidRPr="002814AE" w:rsidRDefault="000C429F" w:rsidP="00851944">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 xml:space="preserve">• </w:t>
            </w:r>
            <w:r w:rsidR="00851944" w:rsidRPr="002814AE">
              <w:rPr>
                <w:rFonts w:eastAsia="Times New Roman" w:cs="Times New Roman"/>
                <w:szCs w:val="20"/>
              </w:rPr>
              <w:tab/>
            </w:r>
            <w:r w:rsidRPr="002814AE">
              <w:rPr>
                <w:rFonts w:eastAsia="Times New Roman" w:cs="Times New Roman"/>
                <w:szCs w:val="20"/>
              </w:rPr>
              <w:t>TOPNIEJĄCY ŚNIEG</w:t>
            </w:r>
          </w:p>
        </w:tc>
        <w:tc>
          <w:tcPr>
            <w:tcW w:w="1401" w:type="pct"/>
            <w:tcBorders>
              <w:left w:val="single" w:sz="12" w:space="0" w:color="auto"/>
            </w:tcBorders>
            <w:shd w:val="clear" w:color="auto" w:fill="FFF2CC" w:themeFill="accent4" w:themeFillTint="33"/>
            <w:tcMar>
              <w:top w:w="85" w:type="dxa"/>
              <w:left w:w="57" w:type="dxa"/>
              <w:bottom w:w="85" w:type="dxa"/>
              <w:right w:w="57" w:type="dxa"/>
            </w:tcMar>
            <w:vAlign w:val="center"/>
          </w:tcPr>
          <w:p w14:paraId="72C63392" w14:textId="0F5C7316" w:rsidR="000C429F" w:rsidRPr="002814AE" w:rsidRDefault="004F0DC6" w:rsidP="00040E28">
            <w:pPr>
              <w:autoSpaceDE w:val="0"/>
              <w:autoSpaceDN w:val="0"/>
              <w:adjustRightInd w:val="0"/>
              <w:spacing w:after="0"/>
              <w:ind w:right="-15"/>
              <w:jc w:val="center"/>
              <w:rPr>
                <w:rFonts w:eastAsia="Times New Roman" w:cs="Times New Roman"/>
                <w:color w:val="FF0000"/>
                <w:szCs w:val="20"/>
                <w:lang w:eastAsia="pl-PL"/>
              </w:rPr>
            </w:pPr>
            <w:r w:rsidRPr="002814AE">
              <w:rPr>
                <w:rFonts w:eastAsia="Times New Roman" w:cs="Times New Roman"/>
                <w:color w:val="FF0000"/>
                <w:szCs w:val="20"/>
                <w:lang w:eastAsia="pl-PL"/>
              </w:rPr>
              <w:t>Hamowanie (zmniejszanie prędkości) w stosunku do zastosowanej siły hamowania koła LUB kontrola utrzymania kierunku jest między średni do słaby.</w:t>
            </w:r>
          </w:p>
        </w:tc>
        <w:tc>
          <w:tcPr>
            <w:tcW w:w="863" w:type="pct"/>
            <w:tcBorders>
              <w:right w:val="single" w:sz="12" w:space="0" w:color="auto"/>
            </w:tcBorders>
            <w:shd w:val="clear" w:color="auto" w:fill="FFF2CC" w:themeFill="accent4" w:themeFillTint="33"/>
            <w:tcMar>
              <w:top w:w="85" w:type="dxa"/>
              <w:left w:w="57" w:type="dxa"/>
              <w:bottom w:w="85" w:type="dxa"/>
              <w:right w:w="57" w:type="dxa"/>
            </w:tcMar>
            <w:vAlign w:val="center"/>
          </w:tcPr>
          <w:p w14:paraId="38B563E5" w14:textId="2A54E5BD" w:rsidR="000C429F" w:rsidRPr="002814AE" w:rsidRDefault="00B5256B" w:rsidP="00040E28">
            <w:pPr>
              <w:autoSpaceDE w:val="0"/>
              <w:autoSpaceDN w:val="0"/>
              <w:adjustRightInd w:val="0"/>
              <w:spacing w:after="0"/>
              <w:ind w:right="-15"/>
              <w:jc w:val="center"/>
              <w:rPr>
                <w:rFonts w:eastAsia="Times New Roman" w:cs="Times New Roman"/>
                <w:szCs w:val="20"/>
              </w:rPr>
            </w:pPr>
            <w:r w:rsidRPr="002814AE">
              <w:rPr>
                <w:rFonts w:eastAsia="Times New Roman" w:cs="Times New Roman"/>
                <w:szCs w:val="20"/>
              </w:rPr>
              <w:t>ŚREDNI</w:t>
            </w:r>
            <w:r w:rsidR="000C429F" w:rsidRPr="002814AE">
              <w:rPr>
                <w:rFonts w:eastAsia="Times New Roman" w:cs="Times New Roman"/>
                <w:szCs w:val="20"/>
              </w:rPr>
              <w:t xml:space="preserve"> do SŁABY</w:t>
            </w:r>
          </w:p>
        </w:tc>
      </w:tr>
      <w:tr w:rsidR="000C429F" w:rsidRPr="002814AE" w14:paraId="10255040" w14:textId="77777777" w:rsidTr="00A14C1C">
        <w:tc>
          <w:tcPr>
            <w:tcW w:w="582" w:type="pct"/>
            <w:tcBorders>
              <w:left w:val="single" w:sz="12" w:space="0" w:color="auto"/>
            </w:tcBorders>
            <w:tcMar>
              <w:top w:w="85" w:type="dxa"/>
              <w:left w:w="57" w:type="dxa"/>
              <w:bottom w:w="85" w:type="dxa"/>
              <w:right w:w="57" w:type="dxa"/>
            </w:tcMar>
          </w:tcPr>
          <w:p w14:paraId="4A8A0DC4" w14:textId="77777777" w:rsidR="000C429F" w:rsidRPr="002814AE" w:rsidRDefault="000C429F" w:rsidP="00FF1C8F">
            <w:pPr>
              <w:autoSpaceDE w:val="0"/>
              <w:autoSpaceDN w:val="0"/>
              <w:adjustRightInd w:val="0"/>
              <w:spacing w:after="0"/>
              <w:ind w:left="322" w:right="-15"/>
              <w:jc w:val="left"/>
              <w:rPr>
                <w:rFonts w:eastAsia="Times New Roman" w:cs="Times New Roman"/>
                <w:b/>
                <w:bCs/>
                <w:szCs w:val="20"/>
              </w:rPr>
            </w:pPr>
            <w:r w:rsidRPr="002814AE">
              <w:rPr>
                <w:rFonts w:eastAsia="Times New Roman" w:cs="Times New Roman"/>
                <w:b/>
                <w:bCs/>
                <w:szCs w:val="20"/>
              </w:rPr>
              <w:t>1</w:t>
            </w:r>
          </w:p>
        </w:tc>
        <w:tc>
          <w:tcPr>
            <w:tcW w:w="2153" w:type="pct"/>
            <w:tcBorders>
              <w:right w:val="single" w:sz="12" w:space="0" w:color="auto"/>
            </w:tcBorders>
            <w:tcMar>
              <w:top w:w="85" w:type="dxa"/>
              <w:left w:w="57" w:type="dxa"/>
              <w:bottom w:w="85" w:type="dxa"/>
              <w:right w:w="57" w:type="dxa"/>
            </w:tcMar>
          </w:tcPr>
          <w:p w14:paraId="2D3EF2F1" w14:textId="2AA97728" w:rsidR="000C429F" w:rsidRPr="002814AE" w:rsidRDefault="000C429F" w:rsidP="00851944">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 xml:space="preserve">• </w:t>
            </w:r>
            <w:r w:rsidR="00281660" w:rsidRPr="002814AE">
              <w:rPr>
                <w:rFonts w:eastAsia="Times New Roman" w:cs="Times New Roman"/>
                <w:szCs w:val="20"/>
              </w:rPr>
              <w:tab/>
            </w:r>
            <w:r w:rsidR="00040E28" w:rsidRPr="002814AE">
              <w:rPr>
                <w:rFonts w:eastAsia="Times New Roman" w:cs="Times New Roman"/>
                <w:szCs w:val="20"/>
              </w:rPr>
              <w:t>LÓD</w:t>
            </w:r>
          </w:p>
        </w:tc>
        <w:tc>
          <w:tcPr>
            <w:tcW w:w="1401" w:type="pct"/>
            <w:tcBorders>
              <w:left w:val="single" w:sz="12" w:space="0" w:color="auto"/>
            </w:tcBorders>
            <w:shd w:val="clear" w:color="auto" w:fill="FFF2CC" w:themeFill="accent4" w:themeFillTint="33"/>
            <w:tcMar>
              <w:top w:w="85" w:type="dxa"/>
              <w:left w:w="57" w:type="dxa"/>
              <w:bottom w:w="85" w:type="dxa"/>
              <w:right w:w="57" w:type="dxa"/>
            </w:tcMar>
            <w:vAlign w:val="center"/>
          </w:tcPr>
          <w:p w14:paraId="62FAE01D" w14:textId="75FB008E" w:rsidR="000C429F" w:rsidRPr="002814AE" w:rsidRDefault="004F0DC6" w:rsidP="004F0DC6">
            <w:pPr>
              <w:autoSpaceDE w:val="0"/>
              <w:autoSpaceDN w:val="0"/>
              <w:adjustRightInd w:val="0"/>
              <w:spacing w:after="0"/>
              <w:ind w:right="-15"/>
              <w:jc w:val="center"/>
              <w:rPr>
                <w:rFonts w:eastAsia="Times New Roman" w:cs="Times New Roman"/>
                <w:szCs w:val="20"/>
              </w:rPr>
            </w:pPr>
            <w:r w:rsidRPr="002814AE">
              <w:rPr>
                <w:rFonts w:eastAsia="Times New Roman" w:cs="Times New Roman"/>
                <w:color w:val="FF0000"/>
                <w:szCs w:val="20"/>
                <w:lang w:eastAsia="pl-PL"/>
              </w:rPr>
              <w:t xml:space="preserve">Hamowanie (zmniejszanie prędkości) w stosunku do </w:t>
            </w:r>
            <w:r w:rsidRPr="002814AE">
              <w:rPr>
                <w:rFonts w:eastAsia="Times New Roman" w:cs="Times New Roman"/>
                <w:color w:val="FF0000"/>
                <w:szCs w:val="20"/>
                <w:lang w:eastAsia="pl-PL"/>
              </w:rPr>
              <w:lastRenderedPageBreak/>
              <w:t>zastosowanej siły hamowania koła LUB kontrola utrzymania kierunku są znacząco obniżone.</w:t>
            </w:r>
          </w:p>
        </w:tc>
        <w:tc>
          <w:tcPr>
            <w:tcW w:w="863" w:type="pct"/>
            <w:tcBorders>
              <w:right w:val="single" w:sz="12" w:space="0" w:color="auto"/>
            </w:tcBorders>
            <w:shd w:val="clear" w:color="auto" w:fill="FFF2CC" w:themeFill="accent4" w:themeFillTint="33"/>
            <w:tcMar>
              <w:top w:w="85" w:type="dxa"/>
              <w:left w:w="57" w:type="dxa"/>
              <w:bottom w:w="85" w:type="dxa"/>
              <w:right w:w="57" w:type="dxa"/>
            </w:tcMar>
            <w:vAlign w:val="center"/>
          </w:tcPr>
          <w:p w14:paraId="4D74AD33" w14:textId="5C9D2432" w:rsidR="000C429F" w:rsidRPr="002814AE" w:rsidRDefault="000C429F" w:rsidP="00040E28">
            <w:pPr>
              <w:autoSpaceDE w:val="0"/>
              <w:autoSpaceDN w:val="0"/>
              <w:adjustRightInd w:val="0"/>
              <w:spacing w:after="0"/>
              <w:ind w:right="-15"/>
              <w:jc w:val="center"/>
              <w:rPr>
                <w:rFonts w:eastAsia="Times New Roman" w:cs="Times New Roman"/>
                <w:szCs w:val="20"/>
              </w:rPr>
            </w:pPr>
            <w:r w:rsidRPr="002814AE">
              <w:rPr>
                <w:rFonts w:eastAsia="Times New Roman" w:cs="Times New Roman"/>
                <w:szCs w:val="20"/>
              </w:rPr>
              <w:lastRenderedPageBreak/>
              <w:t>SŁABY</w:t>
            </w:r>
          </w:p>
        </w:tc>
      </w:tr>
      <w:tr w:rsidR="000C429F" w:rsidRPr="002814AE" w14:paraId="09A95CAD" w14:textId="77777777" w:rsidTr="00A14C1C">
        <w:tc>
          <w:tcPr>
            <w:tcW w:w="582" w:type="pct"/>
            <w:tcBorders>
              <w:left w:val="single" w:sz="12" w:space="0" w:color="auto"/>
              <w:bottom w:val="single" w:sz="12" w:space="0" w:color="auto"/>
            </w:tcBorders>
            <w:tcMar>
              <w:top w:w="85" w:type="dxa"/>
              <w:left w:w="57" w:type="dxa"/>
              <w:bottom w:w="85" w:type="dxa"/>
              <w:right w:w="57" w:type="dxa"/>
            </w:tcMar>
          </w:tcPr>
          <w:p w14:paraId="02846F1C" w14:textId="77777777" w:rsidR="000C429F" w:rsidRPr="002814AE" w:rsidRDefault="000C429F" w:rsidP="00FF1C8F">
            <w:pPr>
              <w:autoSpaceDE w:val="0"/>
              <w:autoSpaceDN w:val="0"/>
              <w:adjustRightInd w:val="0"/>
              <w:spacing w:after="0"/>
              <w:ind w:left="317" w:right="-15"/>
              <w:jc w:val="left"/>
              <w:rPr>
                <w:rFonts w:eastAsia="Times New Roman" w:cs="Times New Roman"/>
                <w:b/>
                <w:bCs/>
                <w:szCs w:val="20"/>
              </w:rPr>
            </w:pPr>
            <w:r w:rsidRPr="002814AE">
              <w:rPr>
                <w:rFonts w:eastAsia="Times New Roman" w:cs="Times New Roman"/>
                <w:b/>
                <w:bCs/>
                <w:szCs w:val="20"/>
              </w:rPr>
              <w:t>0</w:t>
            </w:r>
          </w:p>
        </w:tc>
        <w:tc>
          <w:tcPr>
            <w:tcW w:w="2153" w:type="pct"/>
            <w:tcBorders>
              <w:bottom w:val="single" w:sz="12" w:space="0" w:color="auto"/>
              <w:right w:val="single" w:sz="12" w:space="0" w:color="auto"/>
            </w:tcBorders>
            <w:tcMar>
              <w:top w:w="85" w:type="dxa"/>
              <w:left w:w="57" w:type="dxa"/>
              <w:bottom w:w="85" w:type="dxa"/>
              <w:right w:w="57" w:type="dxa"/>
            </w:tcMar>
          </w:tcPr>
          <w:p w14:paraId="2DA74011" w14:textId="56BAB651" w:rsidR="000C429F" w:rsidRPr="002814AE" w:rsidRDefault="000C429F" w:rsidP="00851944">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MOKRY</w:t>
            </w:r>
            <w:r w:rsidR="00281660" w:rsidRPr="002814AE">
              <w:rPr>
                <w:rFonts w:eastAsia="Times New Roman" w:cs="Times New Roman"/>
                <w:szCs w:val="20"/>
              </w:rPr>
              <w:t xml:space="preserve"> LÓD</w:t>
            </w:r>
          </w:p>
          <w:p w14:paraId="04519D2E" w14:textId="1763A541" w:rsidR="000C429F" w:rsidRPr="002814AE" w:rsidRDefault="000C429F" w:rsidP="00851944">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WODA NA UBITYM ŚNIEGU</w:t>
            </w:r>
          </w:p>
          <w:p w14:paraId="4A079F63" w14:textId="552DFFF3" w:rsidR="000C429F" w:rsidRPr="002814AE" w:rsidRDefault="000C429F" w:rsidP="00851944">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SUCHY ŚNIEG lub MOKRY ŚNIEG NA LODZIE</w:t>
            </w:r>
          </w:p>
        </w:tc>
        <w:tc>
          <w:tcPr>
            <w:tcW w:w="1401" w:type="pct"/>
            <w:tcBorders>
              <w:left w:val="single" w:sz="12" w:space="0" w:color="auto"/>
              <w:bottom w:val="single" w:sz="12" w:space="0" w:color="auto"/>
            </w:tcBorders>
            <w:shd w:val="clear" w:color="auto" w:fill="FFF2CC" w:themeFill="accent4" w:themeFillTint="33"/>
            <w:tcMar>
              <w:top w:w="85" w:type="dxa"/>
              <w:left w:w="57" w:type="dxa"/>
              <w:bottom w:w="85" w:type="dxa"/>
              <w:right w:w="57" w:type="dxa"/>
            </w:tcMar>
            <w:vAlign w:val="center"/>
          </w:tcPr>
          <w:p w14:paraId="217A8337" w14:textId="1E7F7E94" w:rsidR="000C429F" w:rsidRPr="002814AE" w:rsidRDefault="004F0DC6" w:rsidP="00040E28">
            <w:pPr>
              <w:autoSpaceDE w:val="0"/>
              <w:autoSpaceDN w:val="0"/>
              <w:adjustRightInd w:val="0"/>
              <w:spacing w:after="0"/>
              <w:ind w:right="-17"/>
              <w:jc w:val="center"/>
              <w:rPr>
                <w:rFonts w:eastAsia="Times New Roman" w:cs="Times New Roman"/>
                <w:szCs w:val="20"/>
              </w:rPr>
            </w:pPr>
            <w:r w:rsidRPr="002814AE">
              <w:rPr>
                <w:rFonts w:eastAsia="Times New Roman" w:cs="Times New Roman"/>
                <w:color w:val="FF0000"/>
                <w:szCs w:val="20"/>
                <w:lang w:eastAsia="pl-PL"/>
              </w:rPr>
              <w:t>Hamowanie (zmniejszanie prędkości) w stosunku do zastosowanej siły hamowania koła jest minimalne albo żadne LUB kontrola utrzymania kierunku jest niepewna.</w:t>
            </w:r>
          </w:p>
        </w:tc>
        <w:tc>
          <w:tcPr>
            <w:tcW w:w="863" w:type="pct"/>
            <w:tcBorders>
              <w:bottom w:val="single" w:sz="12" w:space="0" w:color="auto"/>
              <w:right w:val="single" w:sz="12" w:space="0" w:color="auto"/>
            </w:tcBorders>
            <w:shd w:val="clear" w:color="auto" w:fill="FFF2CC" w:themeFill="accent4" w:themeFillTint="33"/>
            <w:tcMar>
              <w:top w:w="85" w:type="dxa"/>
              <w:left w:w="57" w:type="dxa"/>
              <w:bottom w:w="85" w:type="dxa"/>
              <w:right w:w="57" w:type="dxa"/>
            </w:tcMar>
            <w:vAlign w:val="center"/>
          </w:tcPr>
          <w:p w14:paraId="74089E2F" w14:textId="7F51D8CD" w:rsidR="000C429F" w:rsidRPr="002814AE" w:rsidRDefault="000C429F" w:rsidP="00040E28">
            <w:pPr>
              <w:autoSpaceDE w:val="0"/>
              <w:autoSpaceDN w:val="0"/>
              <w:adjustRightInd w:val="0"/>
              <w:spacing w:after="0"/>
              <w:ind w:right="-15"/>
              <w:jc w:val="center"/>
              <w:rPr>
                <w:rFonts w:eastAsia="Times New Roman" w:cs="Times New Roman"/>
                <w:szCs w:val="20"/>
              </w:rPr>
            </w:pPr>
            <w:r w:rsidRPr="002814AE">
              <w:rPr>
                <w:rFonts w:eastAsia="Times New Roman" w:cs="Times New Roman"/>
                <w:szCs w:val="20"/>
              </w:rPr>
              <w:t>PONIŻEJ SŁABY</w:t>
            </w:r>
          </w:p>
        </w:tc>
      </w:tr>
    </w:tbl>
    <w:p w14:paraId="75D528AF" w14:textId="08E77D1F" w:rsidR="000C429F" w:rsidRPr="002814AE" w:rsidRDefault="000C429F" w:rsidP="00FF1C8F">
      <w:pPr>
        <w:tabs>
          <w:tab w:val="left" w:pos="993"/>
        </w:tabs>
        <w:autoSpaceDE w:val="0"/>
        <w:autoSpaceDN w:val="0"/>
        <w:adjustRightInd w:val="0"/>
        <w:spacing w:before="240"/>
        <w:ind w:left="567" w:firstLine="425"/>
        <w:rPr>
          <w:rFonts w:eastAsia="Times New Roman" w:cs="Times New Roman"/>
          <w:i/>
          <w:iCs/>
          <w:sz w:val="22"/>
        </w:rPr>
      </w:pPr>
      <w:r w:rsidRPr="002814AE">
        <w:rPr>
          <w:rFonts w:eastAsia="Times New Roman" w:cs="Times New Roman"/>
          <w:i/>
          <w:iCs/>
          <w:sz w:val="22"/>
        </w:rPr>
        <w:t xml:space="preserve">Uwaga.1 </w:t>
      </w:r>
      <w:r w:rsidR="00B9649D" w:rsidRPr="002814AE">
        <w:rPr>
          <w:rFonts w:eastAsia="Times New Roman" w:cs="Times New Roman"/>
          <w:i/>
          <w:iCs/>
          <w:sz w:val="22"/>
        </w:rPr>
        <w:t>–</w:t>
      </w:r>
      <w:r w:rsidRPr="002814AE">
        <w:rPr>
          <w:rFonts w:eastAsia="Times New Roman" w:cs="Times New Roman"/>
          <w:i/>
          <w:iCs/>
          <w:sz w:val="22"/>
        </w:rPr>
        <w:t xml:space="preserve"> Państwa podlegające regulacjom EASA dodatkowo stosują określeni</w:t>
      </w:r>
      <w:r w:rsidR="00D66383" w:rsidRPr="002814AE">
        <w:rPr>
          <w:rFonts w:eastAsia="Times New Roman" w:cs="Times New Roman"/>
          <w:i/>
          <w:iCs/>
          <w:sz w:val="22"/>
        </w:rPr>
        <w:t>e:</w:t>
      </w:r>
      <w:r w:rsidRPr="002814AE">
        <w:rPr>
          <w:rFonts w:eastAsia="Times New Roman" w:cs="Times New Roman"/>
          <w:i/>
          <w:iCs/>
          <w:sz w:val="22"/>
        </w:rPr>
        <w:t xml:space="preserve"> DROGA STARTOWA SPECJALNIE P</w:t>
      </w:r>
      <w:r w:rsidR="00637764" w:rsidRPr="002814AE">
        <w:rPr>
          <w:rFonts w:eastAsia="Times New Roman" w:cs="Times New Roman"/>
          <w:i/>
          <w:iCs/>
          <w:sz w:val="22"/>
        </w:rPr>
        <w:t>RZYG</w:t>
      </w:r>
      <w:r w:rsidR="00D66383" w:rsidRPr="002814AE">
        <w:rPr>
          <w:rFonts w:eastAsia="Times New Roman" w:cs="Times New Roman"/>
          <w:i/>
          <w:iCs/>
          <w:sz w:val="22"/>
        </w:rPr>
        <w:t>O</w:t>
      </w:r>
      <w:r w:rsidR="00637764" w:rsidRPr="002814AE">
        <w:rPr>
          <w:rFonts w:eastAsia="Times New Roman" w:cs="Times New Roman"/>
          <w:i/>
          <w:iCs/>
          <w:sz w:val="22"/>
        </w:rPr>
        <w:t>TOWANA DO WARUNKÓW ZIMOWYCH</w:t>
      </w:r>
      <w:r w:rsidR="001A7AE5" w:rsidRPr="002814AE">
        <w:rPr>
          <w:rFonts w:eastAsia="Times New Roman" w:cs="Times New Roman"/>
          <w:i/>
          <w:iCs/>
          <w:sz w:val="22"/>
        </w:rPr>
        <w:t xml:space="preserve"> </w:t>
      </w:r>
      <w:r w:rsidRPr="002814AE">
        <w:rPr>
          <w:rFonts w:eastAsia="Times New Roman" w:cs="Times New Roman"/>
          <w:i/>
          <w:iCs/>
          <w:sz w:val="22"/>
        </w:rPr>
        <w:t xml:space="preserve">dla drogi startowej kodu 4 oraz </w:t>
      </w:r>
      <w:r w:rsidR="00C766BC" w:rsidRPr="002814AE">
        <w:rPr>
          <w:rFonts w:eastAsia="Times New Roman" w:cs="Times New Roman"/>
          <w:i/>
          <w:iCs/>
          <w:sz w:val="22"/>
        </w:rPr>
        <w:t>określenie</w:t>
      </w:r>
      <w:r w:rsidRPr="002814AE">
        <w:rPr>
          <w:rFonts w:eastAsia="Times New Roman" w:cs="Times New Roman"/>
          <w:i/>
          <w:iCs/>
          <w:sz w:val="22"/>
        </w:rPr>
        <w:t xml:space="preserve"> </w:t>
      </w:r>
      <w:r w:rsidR="00D66383" w:rsidRPr="002814AE">
        <w:rPr>
          <w:rFonts w:eastAsia="Times New Roman" w:cs="Times New Roman"/>
          <w:i/>
          <w:iCs/>
          <w:sz w:val="22"/>
        </w:rPr>
        <w:t xml:space="preserve">ŚLISKO MOKRO, które zastępuje </w:t>
      </w:r>
      <w:r w:rsidRPr="002814AE">
        <w:rPr>
          <w:rFonts w:eastAsia="Times New Roman" w:cs="Times New Roman"/>
          <w:i/>
          <w:iCs/>
          <w:sz w:val="22"/>
        </w:rPr>
        <w:t>MOKRO dla drogi startowej o kodzie 3</w:t>
      </w:r>
      <w:r w:rsidR="00D66383" w:rsidRPr="002814AE">
        <w:rPr>
          <w:rFonts w:eastAsia="Times New Roman" w:cs="Times New Roman"/>
          <w:i/>
          <w:iCs/>
          <w:sz w:val="22"/>
        </w:rPr>
        <w:t>.</w:t>
      </w:r>
    </w:p>
    <w:p w14:paraId="05D60045" w14:textId="23E433D1" w:rsidR="000C429F" w:rsidRPr="002814AE" w:rsidRDefault="002C65AD" w:rsidP="00FF1C8F">
      <w:pPr>
        <w:tabs>
          <w:tab w:val="left" w:pos="851"/>
        </w:tabs>
        <w:autoSpaceDE w:val="0"/>
        <w:autoSpaceDN w:val="0"/>
        <w:adjustRightInd w:val="0"/>
        <w:spacing w:before="240"/>
        <w:ind w:left="851" w:hanging="851"/>
        <w:rPr>
          <w:rFonts w:eastAsia="Times New Roman" w:cs="Times New Roman"/>
          <w:sz w:val="22"/>
        </w:rPr>
      </w:pPr>
      <w:r w:rsidRPr="002814AE">
        <w:rPr>
          <w:rFonts w:eastAsia="Times New Roman" w:cs="Times New Roman"/>
          <w:b/>
          <w:bCs/>
          <w:sz w:val="22"/>
        </w:rPr>
        <w:t>Pole</w:t>
      </w:r>
      <w:r w:rsidR="000C429F" w:rsidRPr="002814AE">
        <w:rPr>
          <w:rFonts w:eastAsia="Times New Roman" w:cs="Times New Roman"/>
          <w:b/>
          <w:bCs/>
          <w:sz w:val="22"/>
        </w:rPr>
        <w:t xml:space="preserve"> E </w:t>
      </w:r>
      <w:r w:rsidR="00B9649D" w:rsidRPr="002814AE">
        <w:rPr>
          <w:rFonts w:eastAsia="Times New Roman" w:cs="Times New Roman"/>
          <w:sz w:val="22"/>
        </w:rPr>
        <w:t>–</w:t>
      </w:r>
      <w:r w:rsidR="000C429F" w:rsidRPr="002814AE">
        <w:rPr>
          <w:rFonts w:eastAsia="Times New Roman" w:cs="Times New Roman"/>
          <w:sz w:val="22"/>
        </w:rPr>
        <w:t xml:space="preserve"> Procent pokrycia jest raportowany jako </w:t>
      </w:r>
      <w:r w:rsidR="00B5256B" w:rsidRPr="002814AE">
        <w:rPr>
          <w:rFonts w:eastAsia="Times New Roman" w:cs="Times New Roman"/>
          <w:b/>
          <w:sz w:val="22"/>
        </w:rPr>
        <w:t>NR</w:t>
      </w:r>
      <w:r w:rsidR="00B5256B" w:rsidRPr="002814AE">
        <w:rPr>
          <w:rFonts w:eastAsia="Times New Roman" w:cs="Times New Roman"/>
          <w:sz w:val="22"/>
        </w:rPr>
        <w:t xml:space="preserve"> (mniej niż 10% lub SUCHO</w:t>
      </w:r>
      <w:r w:rsidR="000C429F" w:rsidRPr="002814AE">
        <w:rPr>
          <w:rFonts w:eastAsia="Times New Roman" w:cs="Times New Roman"/>
          <w:sz w:val="22"/>
        </w:rPr>
        <w:t xml:space="preserve">), </w:t>
      </w:r>
      <w:r w:rsidR="000C429F" w:rsidRPr="002814AE">
        <w:rPr>
          <w:rFonts w:eastAsia="Times New Roman" w:cs="Times New Roman"/>
          <w:b/>
          <w:sz w:val="22"/>
        </w:rPr>
        <w:t>25</w:t>
      </w:r>
      <w:r w:rsidR="000C429F" w:rsidRPr="002814AE">
        <w:rPr>
          <w:rFonts w:eastAsia="Times New Roman" w:cs="Times New Roman"/>
          <w:sz w:val="22"/>
        </w:rPr>
        <w:t xml:space="preserve"> </w:t>
      </w:r>
      <w:r w:rsidR="007C4BA6" w:rsidRPr="002814AE">
        <w:rPr>
          <w:rFonts w:eastAsia="Times New Roman" w:cs="Times New Roman"/>
          <w:sz w:val="22"/>
        </w:rPr>
        <w:t xml:space="preserve">(10-25 %), </w:t>
      </w:r>
      <w:r w:rsidR="007C4BA6" w:rsidRPr="002814AE">
        <w:rPr>
          <w:rFonts w:eastAsia="Times New Roman" w:cs="Times New Roman"/>
          <w:b/>
          <w:sz w:val="22"/>
        </w:rPr>
        <w:t>50 </w:t>
      </w:r>
      <w:r w:rsidR="000C429F" w:rsidRPr="002814AE">
        <w:rPr>
          <w:rFonts w:eastAsia="Times New Roman" w:cs="Times New Roman"/>
          <w:sz w:val="22"/>
        </w:rPr>
        <w:t xml:space="preserve">(26-50 %), </w:t>
      </w:r>
      <w:r w:rsidR="000C429F" w:rsidRPr="002814AE">
        <w:rPr>
          <w:rFonts w:eastAsia="Times New Roman" w:cs="Times New Roman"/>
          <w:b/>
          <w:sz w:val="22"/>
        </w:rPr>
        <w:t>75</w:t>
      </w:r>
      <w:r w:rsidR="000C429F" w:rsidRPr="002814AE">
        <w:rPr>
          <w:rFonts w:eastAsia="Times New Roman" w:cs="Times New Roman"/>
          <w:sz w:val="22"/>
        </w:rPr>
        <w:t xml:space="preserve"> (51-75 %) lub </w:t>
      </w:r>
      <w:r w:rsidR="000C429F" w:rsidRPr="002814AE">
        <w:rPr>
          <w:rFonts w:eastAsia="Times New Roman" w:cs="Times New Roman"/>
          <w:b/>
          <w:sz w:val="22"/>
        </w:rPr>
        <w:t>100</w:t>
      </w:r>
      <w:r w:rsidR="000C429F" w:rsidRPr="002814AE">
        <w:rPr>
          <w:rFonts w:eastAsia="Times New Roman" w:cs="Times New Roman"/>
          <w:sz w:val="22"/>
        </w:rPr>
        <w:t xml:space="preserve"> (76-100 %) dla każdej 1/3 drogi startowej, oddzielony ukośnikiem ([n]nn/[n]nn/[n]nn).</w:t>
      </w:r>
    </w:p>
    <w:p w14:paraId="7DD4F855" w14:textId="07E8A670" w:rsidR="000C429F" w:rsidRPr="002814AE" w:rsidRDefault="000C429F" w:rsidP="00FF1C8F">
      <w:pPr>
        <w:tabs>
          <w:tab w:val="left" w:pos="993"/>
        </w:tabs>
        <w:autoSpaceDE w:val="0"/>
        <w:autoSpaceDN w:val="0"/>
        <w:adjustRightInd w:val="0"/>
        <w:ind w:left="851" w:firstLine="425"/>
        <w:rPr>
          <w:rFonts w:eastAsia="Times New Roman" w:cs="Times New Roman"/>
          <w:i/>
          <w:iCs/>
          <w:sz w:val="22"/>
        </w:rPr>
      </w:pPr>
      <w:r w:rsidRPr="002814AE">
        <w:rPr>
          <w:rFonts w:eastAsia="Times New Roman" w:cs="Times New Roman"/>
          <w:i/>
          <w:iCs/>
          <w:sz w:val="22"/>
        </w:rPr>
        <w:t>Uwaga 1.</w:t>
      </w:r>
      <w:r w:rsidR="00B9649D" w:rsidRPr="002814AE">
        <w:rPr>
          <w:rFonts w:eastAsia="Times New Roman" w:cs="Times New Roman"/>
          <w:i/>
          <w:iCs/>
          <w:sz w:val="22"/>
        </w:rPr>
        <w:t>–</w:t>
      </w:r>
      <w:r w:rsidRPr="002814AE">
        <w:rPr>
          <w:rFonts w:eastAsia="Times New Roman" w:cs="Times New Roman"/>
          <w:i/>
          <w:iCs/>
          <w:sz w:val="22"/>
        </w:rPr>
        <w:t xml:space="preserve"> </w:t>
      </w:r>
      <w:r w:rsidR="0075664B" w:rsidRPr="002814AE">
        <w:rPr>
          <w:rFonts w:eastAsia="Times New Roman" w:cs="Times New Roman"/>
          <w:i/>
          <w:iCs/>
          <w:sz w:val="22"/>
        </w:rPr>
        <w:t>I</w:t>
      </w:r>
      <w:r w:rsidRPr="002814AE">
        <w:rPr>
          <w:rFonts w:eastAsia="Times New Roman" w:cs="Times New Roman"/>
          <w:i/>
          <w:iCs/>
          <w:sz w:val="22"/>
        </w:rPr>
        <w:t xml:space="preserve">nformacje </w:t>
      </w:r>
      <w:r w:rsidR="0075664B" w:rsidRPr="002814AE">
        <w:rPr>
          <w:rFonts w:eastAsia="Times New Roman" w:cs="Times New Roman"/>
          <w:i/>
          <w:iCs/>
          <w:sz w:val="22"/>
        </w:rPr>
        <w:t xml:space="preserve">te </w:t>
      </w:r>
      <w:r w:rsidRPr="002814AE">
        <w:rPr>
          <w:rFonts w:eastAsia="Times New Roman" w:cs="Times New Roman"/>
          <w:i/>
          <w:iCs/>
          <w:sz w:val="22"/>
        </w:rPr>
        <w:t>są</w:t>
      </w:r>
      <w:r w:rsidR="00B574CE" w:rsidRPr="002814AE">
        <w:rPr>
          <w:rFonts w:eastAsia="Times New Roman" w:cs="Times New Roman"/>
          <w:i/>
          <w:iCs/>
          <w:sz w:val="22"/>
        </w:rPr>
        <w:t xml:space="preserve"> </w:t>
      </w:r>
      <w:r w:rsidR="00ED7C0D" w:rsidRPr="002814AE">
        <w:rPr>
          <w:rFonts w:eastAsia="Times New Roman" w:cs="Times New Roman"/>
          <w:i/>
          <w:iCs/>
          <w:sz w:val="22"/>
        </w:rPr>
        <w:t>dostarczane</w:t>
      </w:r>
      <w:r w:rsidR="00B574CE" w:rsidRPr="002814AE">
        <w:rPr>
          <w:rFonts w:eastAsia="Times New Roman" w:cs="Times New Roman"/>
          <w:i/>
          <w:iCs/>
          <w:sz w:val="22"/>
        </w:rPr>
        <w:t xml:space="preserve"> </w:t>
      </w:r>
      <w:r w:rsidRPr="002814AE">
        <w:rPr>
          <w:rFonts w:eastAsia="Times New Roman" w:cs="Times New Roman"/>
          <w:i/>
          <w:iCs/>
          <w:sz w:val="22"/>
        </w:rPr>
        <w:t xml:space="preserve">tylko w </w:t>
      </w:r>
      <w:r w:rsidR="00F41253" w:rsidRPr="002814AE">
        <w:rPr>
          <w:rFonts w:eastAsia="Times New Roman" w:cs="Times New Roman"/>
          <w:i/>
          <w:iCs/>
          <w:sz w:val="22"/>
        </w:rPr>
        <w:t>przypadku, gdy</w:t>
      </w:r>
      <w:r w:rsidRPr="002814AE">
        <w:rPr>
          <w:rFonts w:eastAsia="Times New Roman" w:cs="Times New Roman"/>
          <w:i/>
          <w:iCs/>
          <w:sz w:val="22"/>
        </w:rPr>
        <w:t xml:space="preserve"> warunki na każdej 1/3 drogi startowej (</w:t>
      </w:r>
      <w:r w:rsidR="00F41253" w:rsidRPr="002814AE">
        <w:rPr>
          <w:rFonts w:eastAsia="Times New Roman" w:cs="Times New Roman"/>
          <w:i/>
          <w:iCs/>
          <w:sz w:val="22"/>
        </w:rPr>
        <w:t>Pole</w:t>
      </w:r>
      <w:r w:rsidR="00B574CE" w:rsidRPr="002814AE">
        <w:rPr>
          <w:rFonts w:eastAsia="Times New Roman" w:cs="Times New Roman"/>
          <w:i/>
          <w:iCs/>
          <w:sz w:val="22"/>
        </w:rPr>
        <w:t xml:space="preserve"> D) zostały </w:t>
      </w:r>
      <w:r w:rsidR="00ED7C0D" w:rsidRPr="002814AE">
        <w:rPr>
          <w:rFonts w:eastAsia="Times New Roman" w:cs="Times New Roman"/>
          <w:i/>
          <w:iCs/>
          <w:sz w:val="22"/>
        </w:rPr>
        <w:t>raportowane, jako</w:t>
      </w:r>
      <w:r w:rsidRPr="002814AE">
        <w:rPr>
          <w:rFonts w:eastAsia="Times New Roman" w:cs="Times New Roman"/>
          <w:i/>
          <w:iCs/>
          <w:sz w:val="22"/>
        </w:rPr>
        <w:t xml:space="preserve"> inne niż </w:t>
      </w:r>
      <w:r w:rsidR="00B574CE" w:rsidRPr="002814AE">
        <w:rPr>
          <w:rFonts w:eastAsia="Times New Roman" w:cs="Times New Roman"/>
          <w:i/>
          <w:iCs/>
          <w:sz w:val="22"/>
        </w:rPr>
        <w:t xml:space="preserve">6 </w:t>
      </w:r>
      <w:r w:rsidRPr="002814AE">
        <w:rPr>
          <w:rFonts w:eastAsia="Times New Roman" w:cs="Times New Roman"/>
          <w:i/>
          <w:iCs/>
          <w:sz w:val="22"/>
        </w:rPr>
        <w:t xml:space="preserve">oraz opis </w:t>
      </w:r>
      <w:r w:rsidR="00F41253" w:rsidRPr="002814AE">
        <w:rPr>
          <w:rFonts w:eastAsia="Times New Roman" w:cs="Times New Roman"/>
          <w:i/>
          <w:iCs/>
          <w:sz w:val="22"/>
        </w:rPr>
        <w:t xml:space="preserve">warunków </w:t>
      </w:r>
      <w:r w:rsidR="00F41253" w:rsidRPr="002814AE">
        <w:rPr>
          <w:rFonts w:cs="Times New Roman"/>
          <w:i/>
          <w:sz w:val="22"/>
        </w:rPr>
        <w:t>panujących na nawierzchni</w:t>
      </w:r>
      <w:r w:rsidR="00F41253" w:rsidRPr="002814AE">
        <w:rPr>
          <w:rFonts w:eastAsia="Times New Roman" w:cs="Times New Roman"/>
          <w:i/>
          <w:sz w:val="22"/>
        </w:rPr>
        <w:t xml:space="preserve"> </w:t>
      </w:r>
      <w:r w:rsidRPr="002814AE">
        <w:rPr>
          <w:rFonts w:eastAsia="Times New Roman" w:cs="Times New Roman"/>
          <w:i/>
          <w:iCs/>
          <w:sz w:val="22"/>
        </w:rPr>
        <w:t>każdej 1/3 drogi startowej (</w:t>
      </w:r>
      <w:r w:rsidR="00F41253" w:rsidRPr="002814AE">
        <w:rPr>
          <w:rFonts w:eastAsia="Times New Roman" w:cs="Times New Roman"/>
          <w:i/>
          <w:iCs/>
          <w:sz w:val="22"/>
        </w:rPr>
        <w:t>Pole</w:t>
      </w:r>
      <w:r w:rsidRPr="002814AE">
        <w:rPr>
          <w:rFonts w:eastAsia="Times New Roman" w:cs="Times New Roman"/>
          <w:i/>
          <w:iCs/>
          <w:sz w:val="22"/>
        </w:rPr>
        <w:t xml:space="preserve"> G) został</w:t>
      </w:r>
      <w:r w:rsidR="00B5256B" w:rsidRPr="002814AE">
        <w:rPr>
          <w:rFonts w:eastAsia="Times New Roman" w:cs="Times New Roman"/>
          <w:i/>
          <w:iCs/>
          <w:sz w:val="22"/>
        </w:rPr>
        <w:t xml:space="preserve"> </w:t>
      </w:r>
      <w:r w:rsidR="0075664B" w:rsidRPr="002814AE">
        <w:rPr>
          <w:rFonts w:eastAsia="Times New Roman" w:cs="Times New Roman"/>
          <w:i/>
          <w:iCs/>
          <w:sz w:val="22"/>
        </w:rPr>
        <w:t>określony, jako</w:t>
      </w:r>
      <w:r w:rsidR="00B574CE" w:rsidRPr="002814AE">
        <w:rPr>
          <w:rFonts w:eastAsia="Times New Roman" w:cs="Times New Roman"/>
          <w:i/>
          <w:iCs/>
          <w:sz w:val="22"/>
        </w:rPr>
        <w:t xml:space="preserve"> inny </w:t>
      </w:r>
      <w:r w:rsidR="00B5256B" w:rsidRPr="002814AE">
        <w:rPr>
          <w:rFonts w:eastAsia="Times New Roman" w:cs="Times New Roman"/>
          <w:i/>
          <w:iCs/>
          <w:sz w:val="22"/>
        </w:rPr>
        <w:t>niż SUCH</w:t>
      </w:r>
      <w:r w:rsidR="00B574CE" w:rsidRPr="002814AE">
        <w:rPr>
          <w:rFonts w:eastAsia="Times New Roman" w:cs="Times New Roman"/>
          <w:i/>
          <w:iCs/>
          <w:sz w:val="22"/>
        </w:rPr>
        <w:t>O</w:t>
      </w:r>
      <w:r w:rsidRPr="002814AE">
        <w:rPr>
          <w:rFonts w:eastAsia="Times New Roman" w:cs="Times New Roman"/>
          <w:i/>
          <w:iCs/>
          <w:sz w:val="22"/>
        </w:rPr>
        <w:t xml:space="preserve">. </w:t>
      </w:r>
    </w:p>
    <w:p w14:paraId="6E47C797" w14:textId="28478959" w:rsidR="000C429F" w:rsidRPr="002814AE" w:rsidRDefault="000C429F" w:rsidP="00FF1C8F">
      <w:pPr>
        <w:tabs>
          <w:tab w:val="left" w:pos="993"/>
        </w:tabs>
        <w:autoSpaceDE w:val="0"/>
        <w:autoSpaceDN w:val="0"/>
        <w:adjustRightInd w:val="0"/>
        <w:ind w:left="851" w:firstLine="425"/>
        <w:rPr>
          <w:rFonts w:eastAsia="Times New Roman" w:cs="Times New Roman"/>
          <w:i/>
          <w:iCs/>
          <w:sz w:val="22"/>
        </w:rPr>
      </w:pPr>
      <w:r w:rsidRPr="002814AE">
        <w:rPr>
          <w:rFonts w:eastAsia="Times New Roman" w:cs="Times New Roman"/>
          <w:i/>
          <w:iCs/>
          <w:sz w:val="22"/>
        </w:rPr>
        <w:t>Uwaga 2.</w:t>
      </w:r>
      <w:r w:rsidR="00B9649D" w:rsidRPr="002814AE">
        <w:rPr>
          <w:rFonts w:eastAsia="Times New Roman" w:cs="Times New Roman"/>
          <w:i/>
          <w:iCs/>
          <w:sz w:val="22"/>
        </w:rPr>
        <w:t>–</w:t>
      </w:r>
      <w:r w:rsidRPr="002814AE">
        <w:rPr>
          <w:rFonts w:eastAsia="Times New Roman" w:cs="Times New Roman"/>
          <w:i/>
          <w:iCs/>
          <w:sz w:val="22"/>
        </w:rPr>
        <w:t xml:space="preserve"> </w:t>
      </w:r>
      <w:r w:rsidR="001926AD" w:rsidRPr="002814AE">
        <w:rPr>
          <w:rFonts w:eastAsia="Times New Roman" w:cs="Times New Roman"/>
          <w:i/>
          <w:iCs/>
          <w:sz w:val="22"/>
        </w:rPr>
        <w:t>Jeżeli</w:t>
      </w:r>
      <w:r w:rsidRPr="002814AE">
        <w:rPr>
          <w:rFonts w:eastAsia="Times New Roman" w:cs="Times New Roman"/>
          <w:i/>
          <w:iCs/>
          <w:sz w:val="22"/>
        </w:rPr>
        <w:t xml:space="preserve"> </w:t>
      </w:r>
      <w:r w:rsidR="006123C1" w:rsidRPr="002814AE">
        <w:rPr>
          <w:rFonts w:eastAsia="Times New Roman" w:cs="Times New Roman"/>
          <w:i/>
          <w:iCs/>
          <w:sz w:val="22"/>
        </w:rPr>
        <w:t xml:space="preserve">warunki panujące na </w:t>
      </w:r>
      <w:r w:rsidRPr="002814AE">
        <w:rPr>
          <w:rFonts w:eastAsia="Times New Roman" w:cs="Times New Roman"/>
          <w:i/>
          <w:iCs/>
          <w:sz w:val="22"/>
        </w:rPr>
        <w:t>dro</w:t>
      </w:r>
      <w:r w:rsidR="001926AD" w:rsidRPr="002814AE">
        <w:rPr>
          <w:rFonts w:eastAsia="Times New Roman" w:cs="Times New Roman"/>
          <w:i/>
          <w:iCs/>
          <w:sz w:val="22"/>
        </w:rPr>
        <w:t>dze</w:t>
      </w:r>
      <w:r w:rsidRPr="002814AE">
        <w:rPr>
          <w:rFonts w:eastAsia="Times New Roman" w:cs="Times New Roman"/>
          <w:i/>
          <w:iCs/>
          <w:sz w:val="22"/>
        </w:rPr>
        <w:t xml:space="preserve"> startowej nie </w:t>
      </w:r>
      <w:r w:rsidR="00ED7C0D" w:rsidRPr="002814AE">
        <w:rPr>
          <w:rFonts w:eastAsia="Times New Roman" w:cs="Times New Roman"/>
          <w:i/>
          <w:iCs/>
          <w:sz w:val="22"/>
        </w:rPr>
        <w:t>były</w:t>
      </w:r>
      <w:r w:rsidRPr="002814AE">
        <w:rPr>
          <w:rFonts w:eastAsia="Times New Roman" w:cs="Times New Roman"/>
          <w:i/>
          <w:iCs/>
          <w:sz w:val="22"/>
        </w:rPr>
        <w:t xml:space="preserve"> raportowan</w:t>
      </w:r>
      <w:r w:rsidR="006123C1" w:rsidRPr="002814AE">
        <w:rPr>
          <w:rFonts w:eastAsia="Times New Roman" w:cs="Times New Roman"/>
          <w:i/>
          <w:iCs/>
          <w:sz w:val="22"/>
        </w:rPr>
        <w:t>e</w:t>
      </w:r>
      <w:r w:rsidRPr="002814AE">
        <w:rPr>
          <w:rFonts w:eastAsia="Times New Roman" w:cs="Times New Roman"/>
          <w:i/>
          <w:iCs/>
          <w:sz w:val="22"/>
        </w:rPr>
        <w:t xml:space="preserve">, </w:t>
      </w:r>
      <w:r w:rsidR="001926AD" w:rsidRPr="002814AE">
        <w:rPr>
          <w:rFonts w:eastAsia="Times New Roman" w:cs="Times New Roman"/>
          <w:i/>
          <w:iCs/>
          <w:sz w:val="22"/>
        </w:rPr>
        <w:t xml:space="preserve">to powinno być </w:t>
      </w:r>
      <w:r w:rsidR="00ED7C0D" w:rsidRPr="002814AE">
        <w:rPr>
          <w:rFonts w:eastAsia="Times New Roman" w:cs="Times New Roman"/>
          <w:i/>
          <w:iCs/>
          <w:sz w:val="22"/>
        </w:rPr>
        <w:t>to ozna</w:t>
      </w:r>
      <w:r w:rsidR="00C766BC" w:rsidRPr="002814AE">
        <w:rPr>
          <w:rFonts w:eastAsia="Times New Roman" w:cs="Times New Roman"/>
          <w:i/>
          <w:iCs/>
          <w:sz w:val="22"/>
        </w:rPr>
        <w:t>czone przez w</w:t>
      </w:r>
      <w:r w:rsidR="0075664B" w:rsidRPr="002814AE">
        <w:rPr>
          <w:rFonts w:eastAsia="Times New Roman" w:cs="Times New Roman"/>
          <w:i/>
          <w:iCs/>
          <w:sz w:val="22"/>
        </w:rPr>
        <w:t>pisanie</w:t>
      </w:r>
      <w:r w:rsidR="00C766BC" w:rsidRPr="002814AE">
        <w:rPr>
          <w:rFonts w:eastAsia="Times New Roman" w:cs="Times New Roman"/>
          <w:i/>
          <w:iCs/>
          <w:sz w:val="22"/>
        </w:rPr>
        <w:t xml:space="preserve"> </w:t>
      </w:r>
      <w:r w:rsidR="00C766BC" w:rsidRPr="002814AE">
        <w:rPr>
          <w:rFonts w:eastAsia="Times New Roman" w:cs="Times New Roman"/>
          <w:b/>
          <w:i/>
          <w:iCs/>
          <w:sz w:val="22"/>
        </w:rPr>
        <w:t>NR</w:t>
      </w:r>
      <w:r w:rsidRPr="002814AE">
        <w:rPr>
          <w:rFonts w:eastAsia="Times New Roman" w:cs="Times New Roman"/>
          <w:i/>
          <w:iCs/>
          <w:sz w:val="22"/>
        </w:rPr>
        <w:t xml:space="preserve"> </w:t>
      </w:r>
      <w:r w:rsidR="001926AD" w:rsidRPr="002814AE">
        <w:rPr>
          <w:rFonts w:eastAsia="Times New Roman" w:cs="Times New Roman"/>
          <w:i/>
          <w:iCs/>
          <w:sz w:val="22"/>
        </w:rPr>
        <w:t xml:space="preserve">dla </w:t>
      </w:r>
      <w:r w:rsidRPr="002814AE">
        <w:rPr>
          <w:rFonts w:eastAsia="Times New Roman" w:cs="Times New Roman"/>
          <w:i/>
          <w:iCs/>
          <w:sz w:val="22"/>
        </w:rPr>
        <w:t xml:space="preserve">odpowiedniej </w:t>
      </w:r>
      <w:r w:rsidR="0075664B" w:rsidRPr="002814AE">
        <w:rPr>
          <w:rFonts w:eastAsia="Times New Roman" w:cs="Times New Roman"/>
          <w:i/>
          <w:iCs/>
          <w:sz w:val="22"/>
        </w:rPr>
        <w:t xml:space="preserve">części - </w:t>
      </w:r>
      <w:r w:rsidR="00ED7C0D" w:rsidRPr="002814AE">
        <w:rPr>
          <w:rFonts w:eastAsia="Times New Roman" w:cs="Times New Roman"/>
          <w:i/>
          <w:iCs/>
          <w:sz w:val="22"/>
        </w:rPr>
        <w:t>1/3 drogi startowej</w:t>
      </w:r>
      <w:r w:rsidRPr="002814AE">
        <w:rPr>
          <w:rFonts w:eastAsia="Times New Roman" w:cs="Times New Roman"/>
          <w:i/>
          <w:iCs/>
          <w:sz w:val="22"/>
        </w:rPr>
        <w:t>.</w:t>
      </w:r>
    </w:p>
    <w:p w14:paraId="3AEEE0FE" w14:textId="10C5926F" w:rsidR="00ED7C0D" w:rsidRPr="002814AE" w:rsidRDefault="000C429F" w:rsidP="00FF1C8F">
      <w:pPr>
        <w:tabs>
          <w:tab w:val="left" w:pos="993"/>
        </w:tabs>
        <w:autoSpaceDE w:val="0"/>
        <w:autoSpaceDN w:val="0"/>
        <w:adjustRightInd w:val="0"/>
        <w:ind w:left="851" w:firstLine="425"/>
        <w:rPr>
          <w:rFonts w:eastAsia="Times New Roman" w:cs="Times New Roman"/>
          <w:i/>
          <w:iCs/>
          <w:sz w:val="22"/>
        </w:rPr>
      </w:pPr>
      <w:r w:rsidRPr="002814AE">
        <w:rPr>
          <w:rFonts w:eastAsia="Times New Roman" w:cs="Times New Roman"/>
          <w:i/>
          <w:iCs/>
          <w:sz w:val="22"/>
        </w:rPr>
        <w:t xml:space="preserve">Uwaga 3. </w:t>
      </w:r>
      <w:r w:rsidR="00B9649D" w:rsidRPr="002814AE">
        <w:rPr>
          <w:rFonts w:eastAsia="Times New Roman" w:cs="Times New Roman"/>
          <w:i/>
          <w:iCs/>
          <w:sz w:val="22"/>
        </w:rPr>
        <w:t>–</w:t>
      </w:r>
      <w:r w:rsidRPr="002814AE">
        <w:rPr>
          <w:rFonts w:eastAsia="Times New Roman" w:cs="Times New Roman"/>
          <w:i/>
          <w:iCs/>
          <w:sz w:val="22"/>
        </w:rPr>
        <w:t xml:space="preserve"> </w:t>
      </w:r>
      <w:r w:rsidR="00B574CE" w:rsidRPr="002814AE">
        <w:rPr>
          <w:rFonts w:eastAsia="Times New Roman" w:cs="Times New Roman"/>
          <w:i/>
          <w:iCs/>
          <w:sz w:val="22"/>
        </w:rPr>
        <w:t xml:space="preserve">Gdy </w:t>
      </w:r>
      <w:r w:rsidR="007C4BA6" w:rsidRPr="002814AE">
        <w:rPr>
          <w:rFonts w:eastAsia="Times New Roman" w:cs="Times New Roman"/>
          <w:i/>
          <w:iCs/>
          <w:sz w:val="22"/>
        </w:rPr>
        <w:t xml:space="preserve">warunki panujące na drodze startowej można </w:t>
      </w:r>
      <w:r w:rsidR="00ED7C0D" w:rsidRPr="002814AE">
        <w:rPr>
          <w:rFonts w:eastAsia="Times New Roman" w:cs="Times New Roman"/>
          <w:i/>
          <w:iCs/>
          <w:sz w:val="22"/>
        </w:rPr>
        <w:t>określić, jako</w:t>
      </w:r>
      <w:r w:rsidR="007C4BA6" w:rsidRPr="002814AE">
        <w:rPr>
          <w:rFonts w:eastAsia="Times New Roman" w:cs="Times New Roman"/>
          <w:i/>
          <w:iCs/>
          <w:sz w:val="22"/>
        </w:rPr>
        <w:t xml:space="preserve"> </w:t>
      </w:r>
      <w:r w:rsidR="00B574CE" w:rsidRPr="002814AE">
        <w:rPr>
          <w:rFonts w:eastAsia="Times New Roman" w:cs="Times New Roman"/>
          <w:i/>
          <w:iCs/>
          <w:sz w:val="22"/>
        </w:rPr>
        <w:t>“SUCHO</w:t>
      </w:r>
      <w:r w:rsidR="00B5256B" w:rsidRPr="002814AE">
        <w:rPr>
          <w:rFonts w:eastAsia="Times New Roman" w:cs="Times New Roman"/>
          <w:i/>
          <w:iCs/>
          <w:sz w:val="22"/>
        </w:rPr>
        <w:t>”</w:t>
      </w:r>
      <w:r w:rsidRPr="002814AE">
        <w:rPr>
          <w:rFonts w:eastAsia="Times New Roman" w:cs="Times New Roman"/>
          <w:i/>
          <w:iCs/>
          <w:sz w:val="22"/>
        </w:rPr>
        <w:t xml:space="preserve"> lub gdy</w:t>
      </w:r>
      <w:r w:rsidR="007C4BA6" w:rsidRPr="002814AE">
        <w:rPr>
          <w:rFonts w:eastAsia="Times New Roman" w:cs="Times New Roman"/>
          <w:i/>
          <w:iCs/>
          <w:sz w:val="22"/>
        </w:rPr>
        <w:t xml:space="preserve"> pokrycie </w:t>
      </w:r>
      <w:r w:rsidR="00ED7C0D" w:rsidRPr="002814AE">
        <w:rPr>
          <w:rFonts w:eastAsia="Times New Roman" w:cs="Times New Roman"/>
          <w:i/>
          <w:iCs/>
          <w:sz w:val="22"/>
        </w:rPr>
        <w:t xml:space="preserve">nawierzchni </w:t>
      </w:r>
      <w:r w:rsidR="007C4BA6" w:rsidRPr="002814AE">
        <w:rPr>
          <w:rFonts w:eastAsia="Times New Roman" w:cs="Times New Roman"/>
          <w:i/>
          <w:iCs/>
          <w:sz w:val="22"/>
        </w:rPr>
        <w:t xml:space="preserve">jest mniejsze niż 10%, to </w:t>
      </w:r>
      <w:r w:rsidRPr="002814AE">
        <w:rPr>
          <w:rFonts w:eastAsia="Times New Roman" w:cs="Times New Roman"/>
          <w:i/>
          <w:iCs/>
          <w:sz w:val="22"/>
        </w:rPr>
        <w:t xml:space="preserve">w </w:t>
      </w:r>
      <w:r w:rsidR="00B574CE" w:rsidRPr="002814AE">
        <w:rPr>
          <w:rFonts w:eastAsia="Times New Roman" w:cs="Times New Roman"/>
          <w:i/>
          <w:iCs/>
          <w:sz w:val="22"/>
        </w:rPr>
        <w:t>Polu</w:t>
      </w:r>
      <w:r w:rsidRPr="002814AE">
        <w:rPr>
          <w:rFonts w:eastAsia="Times New Roman" w:cs="Times New Roman"/>
          <w:i/>
          <w:iCs/>
          <w:sz w:val="22"/>
        </w:rPr>
        <w:t xml:space="preserve"> E należy </w:t>
      </w:r>
      <w:r w:rsidR="00ED7C0D" w:rsidRPr="002814AE">
        <w:rPr>
          <w:rFonts w:eastAsia="Times New Roman" w:cs="Times New Roman"/>
          <w:i/>
          <w:iCs/>
          <w:sz w:val="22"/>
        </w:rPr>
        <w:t xml:space="preserve">wstawić </w:t>
      </w:r>
      <w:r w:rsidR="00C766BC" w:rsidRPr="002814AE">
        <w:rPr>
          <w:rFonts w:eastAsia="Times New Roman" w:cs="Times New Roman"/>
          <w:b/>
          <w:i/>
          <w:iCs/>
          <w:sz w:val="22"/>
        </w:rPr>
        <w:t>NR</w:t>
      </w:r>
      <w:r w:rsidR="00ED7C0D" w:rsidRPr="002814AE">
        <w:rPr>
          <w:rFonts w:eastAsia="Times New Roman" w:cs="Times New Roman"/>
          <w:i/>
          <w:iCs/>
          <w:sz w:val="22"/>
        </w:rPr>
        <w:t xml:space="preserve"> dla odpowiedniej </w:t>
      </w:r>
      <w:r w:rsidR="0075664B" w:rsidRPr="002814AE">
        <w:rPr>
          <w:rFonts w:eastAsia="Times New Roman" w:cs="Times New Roman"/>
          <w:i/>
          <w:iCs/>
          <w:sz w:val="22"/>
        </w:rPr>
        <w:t>części -</w:t>
      </w:r>
      <w:r w:rsidR="00ED7C0D" w:rsidRPr="002814AE">
        <w:rPr>
          <w:rFonts w:eastAsia="Times New Roman" w:cs="Times New Roman"/>
          <w:i/>
          <w:iCs/>
          <w:sz w:val="22"/>
        </w:rPr>
        <w:t>1/3 drogi startowej.</w:t>
      </w:r>
    </w:p>
    <w:p w14:paraId="53B52E52" w14:textId="22FF8B37" w:rsidR="00F709B8" w:rsidRPr="002814AE" w:rsidRDefault="000C429F" w:rsidP="00FF1C8F">
      <w:pPr>
        <w:tabs>
          <w:tab w:val="left" w:pos="993"/>
        </w:tabs>
        <w:autoSpaceDE w:val="0"/>
        <w:autoSpaceDN w:val="0"/>
        <w:adjustRightInd w:val="0"/>
        <w:ind w:left="851" w:firstLine="425"/>
        <w:rPr>
          <w:rFonts w:eastAsia="Times New Roman" w:cs="Times New Roman"/>
          <w:i/>
          <w:iCs/>
          <w:sz w:val="22"/>
        </w:rPr>
      </w:pPr>
      <w:r w:rsidRPr="002814AE">
        <w:rPr>
          <w:rFonts w:eastAsia="Times New Roman" w:cs="Times New Roman"/>
          <w:i/>
          <w:iCs/>
          <w:sz w:val="22"/>
        </w:rPr>
        <w:t xml:space="preserve">Uwaga 4. – </w:t>
      </w:r>
      <w:r w:rsidR="00ED7C0D" w:rsidRPr="002814AE">
        <w:rPr>
          <w:rFonts w:eastAsia="Times New Roman" w:cs="Times New Roman"/>
          <w:i/>
          <w:iCs/>
          <w:sz w:val="22"/>
        </w:rPr>
        <w:t xml:space="preserve">Gdy nie trzeba zgłaszać żadnych informacji, </w:t>
      </w:r>
      <w:r w:rsidR="00907BAD" w:rsidRPr="002814AE">
        <w:rPr>
          <w:rFonts w:eastAsia="Times New Roman" w:cs="Times New Roman"/>
          <w:i/>
          <w:iCs/>
          <w:sz w:val="22"/>
        </w:rPr>
        <w:t xml:space="preserve">to w odpowiednim miejscu należy </w:t>
      </w:r>
      <w:r w:rsidR="00ED7C0D" w:rsidRPr="002814AE">
        <w:rPr>
          <w:rFonts w:eastAsia="Times New Roman" w:cs="Times New Roman"/>
          <w:i/>
          <w:iCs/>
          <w:sz w:val="22"/>
        </w:rPr>
        <w:t xml:space="preserve">wstawić </w:t>
      </w:r>
      <w:r w:rsidR="00ED7C0D" w:rsidRPr="002814AE">
        <w:rPr>
          <w:rFonts w:eastAsia="Times New Roman" w:cs="Times New Roman"/>
          <w:b/>
          <w:i/>
          <w:iCs/>
          <w:sz w:val="22"/>
        </w:rPr>
        <w:t>NR</w:t>
      </w:r>
      <w:r w:rsidR="00ED7C0D" w:rsidRPr="002814AE">
        <w:rPr>
          <w:rFonts w:eastAsia="Times New Roman" w:cs="Times New Roman"/>
          <w:i/>
          <w:iCs/>
          <w:sz w:val="22"/>
        </w:rPr>
        <w:t>, aby</w:t>
      </w:r>
      <w:r w:rsidRPr="002814AE">
        <w:rPr>
          <w:rFonts w:eastAsia="Times New Roman" w:cs="Times New Roman"/>
          <w:i/>
          <w:iCs/>
          <w:sz w:val="22"/>
        </w:rPr>
        <w:t xml:space="preserve"> przekaza</w:t>
      </w:r>
      <w:r w:rsidR="00ED7C0D" w:rsidRPr="002814AE">
        <w:rPr>
          <w:rFonts w:eastAsia="Times New Roman" w:cs="Times New Roman"/>
          <w:i/>
          <w:iCs/>
          <w:sz w:val="22"/>
        </w:rPr>
        <w:t xml:space="preserve">ć użytkownikowi, </w:t>
      </w:r>
      <w:r w:rsidR="00F709B8" w:rsidRPr="002814AE">
        <w:rPr>
          <w:rFonts w:eastAsia="Times New Roman" w:cs="Times New Roman"/>
          <w:i/>
          <w:iCs/>
          <w:sz w:val="22"/>
        </w:rPr>
        <w:t>że nie ma żadnych informacji (/ NR /)</w:t>
      </w:r>
      <w:r w:rsidR="00907BAD" w:rsidRPr="002814AE">
        <w:rPr>
          <w:rFonts w:eastAsia="Times New Roman" w:cs="Times New Roman"/>
          <w:i/>
          <w:iCs/>
          <w:sz w:val="22"/>
        </w:rPr>
        <w:t>.</w:t>
      </w:r>
    </w:p>
    <w:p w14:paraId="54FCB246" w14:textId="77777777" w:rsidR="0082428D" w:rsidRPr="002814AE" w:rsidRDefault="000C429F" w:rsidP="00FF1C8F">
      <w:pPr>
        <w:autoSpaceDE w:val="0"/>
        <w:autoSpaceDN w:val="0"/>
        <w:adjustRightInd w:val="0"/>
        <w:spacing w:before="120"/>
        <w:ind w:left="851"/>
        <w:rPr>
          <w:rFonts w:eastAsia="Times New Roman" w:cs="Times New Roman"/>
          <w:b/>
          <w:iCs/>
          <w:sz w:val="22"/>
          <w:u w:val="single"/>
        </w:rPr>
      </w:pPr>
      <w:r w:rsidRPr="002814AE">
        <w:rPr>
          <w:rFonts w:eastAsia="Times New Roman" w:cs="Times New Roman"/>
          <w:b/>
          <w:iCs/>
          <w:sz w:val="22"/>
          <w:u w:val="single"/>
        </w:rPr>
        <w:t>Przykład:</w:t>
      </w:r>
    </w:p>
    <w:p w14:paraId="251535D1" w14:textId="77777777" w:rsidR="00807DFD" w:rsidRPr="002814AE" w:rsidRDefault="002C65AD" w:rsidP="00FF1C8F">
      <w:pPr>
        <w:tabs>
          <w:tab w:val="left" w:pos="1843"/>
        </w:tabs>
        <w:autoSpaceDE w:val="0"/>
        <w:autoSpaceDN w:val="0"/>
        <w:adjustRightInd w:val="0"/>
        <w:spacing w:before="120" w:after="0" w:line="240" w:lineRule="auto"/>
        <w:ind w:left="851"/>
        <w:rPr>
          <w:rFonts w:ascii="Courier New" w:eastAsia="Times New Roman" w:hAnsi="Courier New" w:cs="Courier New"/>
          <w:b/>
          <w:bCs/>
          <w:sz w:val="22"/>
        </w:rPr>
      </w:pPr>
      <w:r w:rsidRPr="002814AE">
        <w:rPr>
          <w:rFonts w:ascii="Courier New" w:eastAsia="Times New Roman" w:hAnsi="Courier New" w:cs="Courier New"/>
          <w:b/>
          <w:bCs/>
          <w:sz w:val="22"/>
        </w:rPr>
        <w:t>50/25/NR</w:t>
      </w:r>
    </w:p>
    <w:p w14:paraId="7D500383" w14:textId="617611FF" w:rsidR="000C429F" w:rsidRPr="002814AE" w:rsidRDefault="00807DFD" w:rsidP="00FF1C8F">
      <w:pPr>
        <w:tabs>
          <w:tab w:val="left" w:pos="567"/>
        </w:tabs>
        <w:autoSpaceDE w:val="0"/>
        <w:autoSpaceDN w:val="0"/>
        <w:adjustRightInd w:val="0"/>
        <w:spacing w:before="80" w:after="240"/>
        <w:ind w:left="851"/>
        <w:rPr>
          <w:rFonts w:eastAsia="Times New Roman" w:cs="Times New Roman"/>
          <w:iCs/>
          <w:sz w:val="22"/>
        </w:rPr>
      </w:pPr>
      <w:r w:rsidRPr="002814AE">
        <w:rPr>
          <w:rFonts w:eastAsia="Times New Roman" w:cs="Times New Roman"/>
          <w:iCs/>
          <w:sz w:val="22"/>
        </w:rPr>
        <w:t>P</w:t>
      </w:r>
      <w:r w:rsidR="000C429F" w:rsidRPr="002814AE">
        <w:rPr>
          <w:rFonts w:eastAsia="Times New Roman" w:cs="Times New Roman"/>
          <w:iCs/>
          <w:sz w:val="22"/>
        </w:rPr>
        <w:t>rocentow</w:t>
      </w:r>
      <w:r w:rsidR="00221E35" w:rsidRPr="002814AE">
        <w:rPr>
          <w:rFonts w:eastAsia="Times New Roman" w:cs="Times New Roman"/>
          <w:iCs/>
          <w:sz w:val="22"/>
        </w:rPr>
        <w:t xml:space="preserve">e </w:t>
      </w:r>
      <w:r w:rsidR="000C429F" w:rsidRPr="002814AE">
        <w:rPr>
          <w:rFonts w:eastAsia="Times New Roman" w:cs="Times New Roman"/>
          <w:iCs/>
          <w:sz w:val="22"/>
        </w:rPr>
        <w:t>pokry</w:t>
      </w:r>
      <w:r w:rsidR="00221E35" w:rsidRPr="002814AE">
        <w:rPr>
          <w:rFonts w:eastAsia="Times New Roman" w:cs="Times New Roman"/>
          <w:iCs/>
          <w:sz w:val="22"/>
        </w:rPr>
        <w:t>cie</w:t>
      </w:r>
      <w:r w:rsidR="000C429F" w:rsidRPr="002814AE">
        <w:rPr>
          <w:rFonts w:eastAsia="Times New Roman" w:cs="Times New Roman"/>
          <w:iCs/>
          <w:sz w:val="22"/>
        </w:rPr>
        <w:t xml:space="preserve"> w pierwszej </w:t>
      </w:r>
      <w:r w:rsidR="00907BAD" w:rsidRPr="002814AE">
        <w:rPr>
          <w:rFonts w:eastAsia="Times New Roman" w:cs="Times New Roman"/>
          <w:iCs/>
          <w:sz w:val="22"/>
        </w:rPr>
        <w:t xml:space="preserve">części – </w:t>
      </w:r>
      <w:r w:rsidR="000C429F" w:rsidRPr="002814AE">
        <w:rPr>
          <w:rFonts w:eastAsia="Times New Roman" w:cs="Times New Roman"/>
          <w:iCs/>
          <w:sz w:val="22"/>
        </w:rPr>
        <w:t>1/3 długości dr</w:t>
      </w:r>
      <w:r w:rsidR="00E93BB3" w:rsidRPr="002814AE">
        <w:rPr>
          <w:rFonts w:eastAsia="Times New Roman" w:cs="Times New Roman"/>
          <w:iCs/>
          <w:sz w:val="22"/>
        </w:rPr>
        <w:t>ogi startowej RWY 08L wynosi 50 </w:t>
      </w:r>
      <w:r w:rsidR="000C429F" w:rsidRPr="002814AE">
        <w:rPr>
          <w:rFonts w:eastAsia="Times New Roman" w:cs="Times New Roman"/>
          <w:iCs/>
          <w:sz w:val="22"/>
        </w:rPr>
        <w:t>% (pomiędzy 26 a 50</w:t>
      </w:r>
      <w:r w:rsidR="00E93BB3" w:rsidRPr="002814AE">
        <w:rPr>
          <w:rFonts w:eastAsia="Times New Roman" w:cs="Times New Roman"/>
          <w:iCs/>
          <w:sz w:val="22"/>
        </w:rPr>
        <w:t> </w:t>
      </w:r>
      <w:r w:rsidR="000C429F" w:rsidRPr="002814AE">
        <w:rPr>
          <w:rFonts w:eastAsia="Times New Roman" w:cs="Times New Roman"/>
          <w:iCs/>
          <w:sz w:val="22"/>
        </w:rPr>
        <w:t>%),</w:t>
      </w:r>
      <w:r w:rsidR="00907BAD" w:rsidRPr="002814AE">
        <w:rPr>
          <w:rFonts w:eastAsia="Times New Roman" w:cs="Times New Roman"/>
          <w:iCs/>
          <w:sz w:val="22"/>
        </w:rPr>
        <w:t xml:space="preserve"> w </w:t>
      </w:r>
      <w:r w:rsidR="000C429F" w:rsidRPr="002814AE">
        <w:rPr>
          <w:rFonts w:eastAsia="Times New Roman" w:cs="Times New Roman"/>
          <w:iCs/>
          <w:sz w:val="22"/>
        </w:rPr>
        <w:t>drugiej c</w:t>
      </w:r>
      <w:r w:rsidR="00E93BB3" w:rsidRPr="002814AE">
        <w:rPr>
          <w:rFonts w:eastAsia="Times New Roman" w:cs="Times New Roman"/>
          <w:iCs/>
          <w:sz w:val="22"/>
        </w:rPr>
        <w:t>zęści wynosi 25 %</w:t>
      </w:r>
      <w:r w:rsidR="00907BAD" w:rsidRPr="002814AE">
        <w:rPr>
          <w:rFonts w:eastAsia="Times New Roman" w:cs="Times New Roman"/>
          <w:iCs/>
          <w:sz w:val="22"/>
        </w:rPr>
        <w:t xml:space="preserve"> (pomiędzy 10 a </w:t>
      </w:r>
      <w:r w:rsidR="00E93BB3" w:rsidRPr="002814AE">
        <w:rPr>
          <w:rFonts w:eastAsia="Times New Roman" w:cs="Times New Roman"/>
          <w:iCs/>
          <w:sz w:val="22"/>
        </w:rPr>
        <w:t>25 </w:t>
      </w:r>
      <w:r w:rsidR="00A14C1C" w:rsidRPr="002814AE">
        <w:rPr>
          <w:rFonts w:eastAsia="Times New Roman" w:cs="Times New Roman"/>
          <w:iCs/>
          <w:sz w:val="22"/>
        </w:rPr>
        <w:t>%) natomiast w </w:t>
      </w:r>
      <w:r w:rsidR="000C429F" w:rsidRPr="002814AE">
        <w:rPr>
          <w:rFonts w:eastAsia="Times New Roman" w:cs="Times New Roman"/>
          <w:iCs/>
          <w:sz w:val="22"/>
        </w:rPr>
        <w:t>trzeciej części wynosi mniej niż 10</w:t>
      </w:r>
      <w:r w:rsidR="00E93BB3" w:rsidRPr="002814AE">
        <w:rPr>
          <w:rFonts w:eastAsia="Times New Roman" w:cs="Times New Roman"/>
          <w:iCs/>
          <w:sz w:val="22"/>
        </w:rPr>
        <w:t> </w:t>
      </w:r>
      <w:r w:rsidR="000C429F" w:rsidRPr="002814AE">
        <w:rPr>
          <w:rFonts w:eastAsia="Times New Roman" w:cs="Times New Roman"/>
          <w:iCs/>
          <w:sz w:val="22"/>
        </w:rPr>
        <w:t>%.</w:t>
      </w:r>
    </w:p>
    <w:p w14:paraId="0250E5C6" w14:textId="77777777" w:rsidR="000C429F" w:rsidRPr="002814AE" w:rsidRDefault="000C429F" w:rsidP="00FF1C8F">
      <w:pPr>
        <w:autoSpaceDE w:val="0"/>
        <w:autoSpaceDN w:val="0"/>
        <w:adjustRightInd w:val="0"/>
        <w:spacing w:after="0"/>
        <w:jc w:val="right"/>
        <w:rPr>
          <w:rFonts w:eastAsia="Times New Roman" w:cs="Times New Roman"/>
          <w:szCs w:val="20"/>
          <w:lang w:eastAsia="pl-PL"/>
        </w:rPr>
      </w:pPr>
      <w:r w:rsidRPr="002814AE">
        <w:rPr>
          <w:rFonts w:eastAsia="Times New Roman" w:cs="Times New Roman"/>
          <w:noProof/>
          <w:szCs w:val="20"/>
          <w:lang w:eastAsia="pl-PL"/>
        </w:rPr>
        <w:drawing>
          <wp:inline distT="0" distB="0" distL="0" distR="0" wp14:anchorId="3EDD72F5" wp14:editId="7CEC576B">
            <wp:extent cx="5248800" cy="205200"/>
            <wp:effectExtent l="0" t="0" r="0" b="4445"/>
            <wp:docPr id="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5248800" cy="205200"/>
                    </a:xfrm>
                    <a:prstGeom prst="rect">
                      <a:avLst/>
                    </a:prstGeom>
                    <a:noFill/>
                    <a:ln w="9525">
                      <a:noFill/>
                      <a:miter lim="800000"/>
                      <a:headEnd/>
                      <a:tailEnd/>
                    </a:ln>
                  </pic:spPr>
                </pic:pic>
              </a:graphicData>
            </a:graphic>
          </wp:inline>
        </w:drawing>
      </w:r>
    </w:p>
    <w:p w14:paraId="748B9007" w14:textId="77777777" w:rsidR="000C429F" w:rsidRPr="002814AE" w:rsidRDefault="00E93BB3" w:rsidP="00FF1C8F">
      <w:pPr>
        <w:tabs>
          <w:tab w:val="center" w:pos="1843"/>
          <w:tab w:val="center" w:pos="4111"/>
          <w:tab w:val="center" w:pos="6379"/>
        </w:tabs>
        <w:autoSpaceDE w:val="0"/>
        <w:autoSpaceDN w:val="0"/>
        <w:adjustRightInd w:val="0"/>
        <w:spacing w:before="120" w:after="0"/>
        <w:ind w:left="765"/>
        <w:jc w:val="left"/>
        <w:rPr>
          <w:rFonts w:ascii="Calibri" w:eastAsia="Times New Roman" w:hAnsi="Calibri" w:cs="Calibri"/>
          <w:sz w:val="18"/>
          <w:szCs w:val="16"/>
        </w:rPr>
      </w:pPr>
      <w:r w:rsidRPr="002814AE">
        <w:rPr>
          <w:rFonts w:ascii="Calibri" w:eastAsia="Times New Roman" w:hAnsi="Calibri" w:cs="Calibri"/>
          <w:sz w:val="18"/>
          <w:szCs w:val="16"/>
        </w:rPr>
        <w:tab/>
      </w:r>
      <w:r w:rsidR="000C429F" w:rsidRPr="002814AE">
        <w:rPr>
          <w:rFonts w:ascii="Calibri" w:eastAsia="Times New Roman" w:hAnsi="Calibri" w:cs="Calibri"/>
          <w:sz w:val="18"/>
          <w:szCs w:val="16"/>
        </w:rPr>
        <w:t>MOKRY ŚNIEG/6mm</w:t>
      </w:r>
      <w:r w:rsidR="000C429F" w:rsidRPr="002814AE">
        <w:rPr>
          <w:rFonts w:ascii="Calibri" w:eastAsia="Times New Roman" w:hAnsi="Calibri" w:cs="Calibri"/>
          <w:sz w:val="22"/>
          <w:szCs w:val="20"/>
        </w:rPr>
        <w:tab/>
      </w:r>
      <w:r w:rsidR="000C429F" w:rsidRPr="002814AE">
        <w:rPr>
          <w:rFonts w:ascii="Calibri" w:eastAsia="Times New Roman" w:hAnsi="Calibri" w:cs="Calibri"/>
          <w:sz w:val="18"/>
          <w:szCs w:val="16"/>
        </w:rPr>
        <w:t>TOPNIEJĄCY ŚNIEG/5mm</w:t>
      </w:r>
      <w:r w:rsidR="000C429F" w:rsidRPr="002814AE">
        <w:rPr>
          <w:rFonts w:ascii="Calibri" w:eastAsia="Times New Roman" w:hAnsi="Calibri" w:cs="Calibri"/>
          <w:sz w:val="22"/>
          <w:szCs w:val="20"/>
        </w:rPr>
        <w:tab/>
      </w:r>
      <w:r w:rsidR="000C429F" w:rsidRPr="002814AE">
        <w:rPr>
          <w:rFonts w:ascii="Calibri" w:eastAsia="Times New Roman" w:hAnsi="Calibri" w:cs="Calibri"/>
          <w:sz w:val="18"/>
          <w:szCs w:val="16"/>
        </w:rPr>
        <w:t>TOPNIEJĄCY ŚNIEG/4mm</w:t>
      </w:r>
    </w:p>
    <w:p w14:paraId="2921639A" w14:textId="77777777" w:rsidR="000C429F" w:rsidRPr="002814AE" w:rsidRDefault="00E93BB3" w:rsidP="00FF1C8F">
      <w:pPr>
        <w:tabs>
          <w:tab w:val="center" w:pos="1843"/>
          <w:tab w:val="center" w:pos="4111"/>
          <w:tab w:val="center" w:pos="6379"/>
        </w:tabs>
        <w:autoSpaceDE w:val="0"/>
        <w:autoSpaceDN w:val="0"/>
        <w:adjustRightInd w:val="0"/>
        <w:spacing w:after="0"/>
        <w:ind w:left="768"/>
        <w:jc w:val="left"/>
        <w:rPr>
          <w:rFonts w:ascii="Calibri" w:eastAsia="Times New Roman" w:hAnsi="Calibri" w:cs="Calibri"/>
          <w:sz w:val="18"/>
          <w:szCs w:val="16"/>
        </w:rPr>
      </w:pPr>
      <w:r w:rsidRPr="002814AE">
        <w:rPr>
          <w:rFonts w:ascii="Calibri" w:eastAsia="Times New Roman" w:hAnsi="Calibri" w:cs="Calibri"/>
          <w:sz w:val="18"/>
          <w:szCs w:val="16"/>
        </w:rPr>
        <w:tab/>
      </w:r>
      <w:r w:rsidR="000C429F" w:rsidRPr="002814AE">
        <w:rPr>
          <w:rFonts w:ascii="Calibri" w:eastAsia="Times New Roman" w:hAnsi="Calibri" w:cs="Calibri"/>
          <w:sz w:val="18"/>
          <w:szCs w:val="16"/>
        </w:rPr>
        <w:t>Pokrycie 26-50%</w:t>
      </w:r>
      <w:r w:rsidR="000C429F" w:rsidRPr="002814AE">
        <w:rPr>
          <w:rFonts w:ascii="Calibri" w:eastAsia="Times New Roman" w:hAnsi="Calibri" w:cs="Calibri"/>
          <w:sz w:val="22"/>
          <w:szCs w:val="20"/>
        </w:rPr>
        <w:tab/>
      </w:r>
      <w:r w:rsidR="000C429F" w:rsidRPr="002814AE">
        <w:rPr>
          <w:rFonts w:ascii="Calibri" w:eastAsia="Times New Roman" w:hAnsi="Calibri" w:cs="Calibri"/>
          <w:sz w:val="18"/>
          <w:szCs w:val="16"/>
        </w:rPr>
        <w:t>Pokrycie 10-25%</w:t>
      </w:r>
      <w:r w:rsidR="000C429F" w:rsidRPr="002814AE">
        <w:rPr>
          <w:rFonts w:ascii="Calibri" w:eastAsia="Times New Roman" w:hAnsi="Calibri" w:cs="Calibri"/>
          <w:sz w:val="22"/>
          <w:szCs w:val="20"/>
        </w:rPr>
        <w:tab/>
      </w:r>
      <w:r w:rsidR="000C429F" w:rsidRPr="002814AE">
        <w:rPr>
          <w:rFonts w:ascii="Calibri" w:eastAsia="Times New Roman" w:hAnsi="Calibri" w:cs="Calibri"/>
          <w:sz w:val="18"/>
          <w:szCs w:val="16"/>
        </w:rPr>
        <w:t>Pokrycie mniej niż 10%</w:t>
      </w:r>
    </w:p>
    <w:p w14:paraId="00F6CA44" w14:textId="1FADE5E7" w:rsidR="000C429F" w:rsidRPr="002814AE" w:rsidRDefault="00E93BB3" w:rsidP="00FF1C8F">
      <w:pPr>
        <w:tabs>
          <w:tab w:val="center" w:pos="1843"/>
          <w:tab w:val="center" w:pos="4111"/>
          <w:tab w:val="center" w:pos="6379"/>
        </w:tabs>
        <w:autoSpaceDE w:val="0"/>
        <w:autoSpaceDN w:val="0"/>
        <w:adjustRightInd w:val="0"/>
        <w:spacing w:after="0"/>
        <w:ind w:left="773"/>
        <w:jc w:val="left"/>
        <w:rPr>
          <w:rFonts w:ascii="Calibri" w:eastAsia="Times New Roman" w:hAnsi="Calibri" w:cs="Calibri"/>
          <w:sz w:val="18"/>
          <w:szCs w:val="16"/>
        </w:rPr>
      </w:pPr>
      <w:r w:rsidRPr="002814AE">
        <w:rPr>
          <w:rFonts w:ascii="Calibri" w:eastAsia="Times New Roman" w:hAnsi="Calibri" w:cs="Calibri"/>
          <w:sz w:val="18"/>
          <w:szCs w:val="16"/>
        </w:rPr>
        <w:tab/>
      </w:r>
      <w:r w:rsidR="000C429F" w:rsidRPr="002814AE">
        <w:rPr>
          <w:rFonts w:ascii="Calibri" w:eastAsia="Times New Roman" w:hAnsi="Calibri" w:cs="Calibri"/>
          <w:sz w:val="18"/>
          <w:szCs w:val="16"/>
        </w:rPr>
        <w:t>(R</w:t>
      </w:r>
      <w:r w:rsidR="000A1062" w:rsidRPr="002814AE">
        <w:rPr>
          <w:rFonts w:ascii="Calibri" w:eastAsia="Times New Roman" w:hAnsi="Calibri" w:cs="Calibri"/>
          <w:sz w:val="18"/>
          <w:szCs w:val="16"/>
        </w:rPr>
        <w:t>WY</w:t>
      </w:r>
      <w:r w:rsidR="000C429F" w:rsidRPr="002814AE">
        <w:rPr>
          <w:rFonts w:ascii="Calibri" w:eastAsia="Times New Roman" w:hAnsi="Calibri" w:cs="Calibri"/>
          <w:sz w:val="18"/>
          <w:szCs w:val="16"/>
        </w:rPr>
        <w:t>CC</w:t>
      </w:r>
      <w:r w:rsidR="000A1062" w:rsidRPr="002814AE">
        <w:rPr>
          <w:rFonts w:ascii="Calibri" w:eastAsia="Times New Roman" w:hAnsi="Calibri" w:cs="Calibri"/>
          <w:sz w:val="18"/>
          <w:szCs w:val="16"/>
        </w:rPr>
        <w:t xml:space="preserve"> </w:t>
      </w:r>
      <w:r w:rsidR="000C429F" w:rsidRPr="002814AE">
        <w:rPr>
          <w:rFonts w:ascii="Calibri" w:eastAsia="Times New Roman" w:hAnsi="Calibri" w:cs="Calibri"/>
          <w:sz w:val="18"/>
          <w:szCs w:val="16"/>
        </w:rPr>
        <w:t>3)</w:t>
      </w:r>
      <w:r w:rsidR="000C429F" w:rsidRPr="002814AE">
        <w:rPr>
          <w:rFonts w:ascii="Calibri" w:eastAsia="Times New Roman" w:hAnsi="Calibri" w:cs="Calibri"/>
          <w:sz w:val="22"/>
          <w:szCs w:val="20"/>
        </w:rPr>
        <w:tab/>
      </w:r>
      <w:r w:rsidR="000C429F" w:rsidRPr="002814AE">
        <w:rPr>
          <w:rFonts w:ascii="Calibri" w:eastAsia="Times New Roman" w:hAnsi="Calibri" w:cs="Calibri"/>
          <w:sz w:val="18"/>
          <w:szCs w:val="16"/>
        </w:rPr>
        <w:t>(R</w:t>
      </w:r>
      <w:r w:rsidR="000A1062" w:rsidRPr="002814AE">
        <w:rPr>
          <w:rFonts w:ascii="Calibri" w:eastAsia="Times New Roman" w:hAnsi="Calibri" w:cs="Calibri"/>
          <w:sz w:val="18"/>
          <w:szCs w:val="16"/>
        </w:rPr>
        <w:t>WY</w:t>
      </w:r>
      <w:r w:rsidR="000C429F" w:rsidRPr="002814AE">
        <w:rPr>
          <w:rFonts w:ascii="Calibri" w:eastAsia="Times New Roman" w:hAnsi="Calibri" w:cs="Calibri"/>
          <w:sz w:val="18"/>
          <w:szCs w:val="16"/>
        </w:rPr>
        <w:t>CC 2)</w:t>
      </w:r>
      <w:r w:rsidR="000C429F" w:rsidRPr="002814AE">
        <w:rPr>
          <w:rFonts w:ascii="Calibri" w:eastAsia="Times New Roman" w:hAnsi="Calibri" w:cs="Calibri"/>
          <w:sz w:val="22"/>
          <w:szCs w:val="20"/>
        </w:rPr>
        <w:tab/>
      </w:r>
      <w:r w:rsidR="000C429F" w:rsidRPr="002814AE">
        <w:rPr>
          <w:rFonts w:ascii="Calibri" w:eastAsia="Times New Roman" w:hAnsi="Calibri" w:cs="Calibri"/>
          <w:sz w:val="18"/>
          <w:szCs w:val="16"/>
        </w:rPr>
        <w:t>(R</w:t>
      </w:r>
      <w:r w:rsidR="000A1062" w:rsidRPr="002814AE">
        <w:rPr>
          <w:rFonts w:ascii="Calibri" w:eastAsia="Times New Roman" w:hAnsi="Calibri" w:cs="Calibri"/>
          <w:sz w:val="18"/>
          <w:szCs w:val="16"/>
        </w:rPr>
        <w:t>WY</w:t>
      </w:r>
      <w:r w:rsidR="000C429F" w:rsidRPr="002814AE">
        <w:rPr>
          <w:rFonts w:ascii="Calibri" w:eastAsia="Times New Roman" w:hAnsi="Calibri" w:cs="Calibri"/>
          <w:sz w:val="18"/>
          <w:szCs w:val="16"/>
        </w:rPr>
        <w:t>CC</w:t>
      </w:r>
      <w:r w:rsidR="000A1062" w:rsidRPr="002814AE">
        <w:rPr>
          <w:rFonts w:ascii="Calibri" w:eastAsia="Times New Roman" w:hAnsi="Calibri" w:cs="Calibri"/>
          <w:sz w:val="18"/>
          <w:szCs w:val="16"/>
        </w:rPr>
        <w:t xml:space="preserve"> </w:t>
      </w:r>
      <w:r w:rsidR="000C429F" w:rsidRPr="002814AE">
        <w:rPr>
          <w:rFonts w:ascii="Calibri" w:eastAsia="Times New Roman" w:hAnsi="Calibri" w:cs="Calibri"/>
          <w:sz w:val="18"/>
          <w:szCs w:val="16"/>
        </w:rPr>
        <w:t>6)</w:t>
      </w:r>
    </w:p>
    <w:p w14:paraId="16CE7F5C" w14:textId="21A0C3B0" w:rsidR="00625AF7" w:rsidRPr="002814AE" w:rsidRDefault="00907BAD" w:rsidP="00FF1C8F">
      <w:pPr>
        <w:tabs>
          <w:tab w:val="left" w:pos="851"/>
        </w:tabs>
        <w:autoSpaceDE w:val="0"/>
        <w:autoSpaceDN w:val="0"/>
        <w:adjustRightInd w:val="0"/>
        <w:spacing w:before="360"/>
        <w:ind w:left="851" w:hanging="851"/>
        <w:rPr>
          <w:rFonts w:eastAsia="Times New Roman" w:cs="Times New Roman"/>
          <w:sz w:val="22"/>
        </w:rPr>
      </w:pPr>
      <w:r w:rsidRPr="002814AE">
        <w:rPr>
          <w:rFonts w:eastAsia="Times New Roman" w:cs="Times New Roman"/>
          <w:b/>
          <w:bCs/>
          <w:sz w:val="22"/>
        </w:rPr>
        <w:t>Pole</w:t>
      </w:r>
      <w:r w:rsidR="000C429F" w:rsidRPr="002814AE">
        <w:rPr>
          <w:rFonts w:eastAsia="Times New Roman" w:cs="Times New Roman"/>
          <w:b/>
          <w:bCs/>
          <w:sz w:val="22"/>
        </w:rPr>
        <w:t xml:space="preserve"> F </w:t>
      </w:r>
      <w:r w:rsidR="00B9649D" w:rsidRPr="002814AE">
        <w:rPr>
          <w:rFonts w:eastAsia="Times New Roman" w:cs="Times New Roman"/>
          <w:sz w:val="22"/>
        </w:rPr>
        <w:t>–</w:t>
      </w:r>
      <w:r w:rsidR="00E93BB3" w:rsidRPr="002814AE">
        <w:rPr>
          <w:rFonts w:eastAsia="Times New Roman" w:cs="Times New Roman"/>
          <w:sz w:val="22"/>
        </w:rPr>
        <w:t xml:space="preserve"> </w:t>
      </w:r>
      <w:r w:rsidRPr="002814AE">
        <w:rPr>
          <w:rFonts w:eastAsia="Times New Roman" w:cs="Times New Roman"/>
          <w:sz w:val="22"/>
        </w:rPr>
        <w:tab/>
      </w:r>
      <w:r w:rsidR="000C429F" w:rsidRPr="002814AE">
        <w:rPr>
          <w:rFonts w:eastAsia="Times New Roman" w:cs="Times New Roman"/>
          <w:sz w:val="22"/>
        </w:rPr>
        <w:t xml:space="preserve">Głębokość luźnego zanieczyszczenia dla każdej 1/3 długości drogi startowej. Gdy </w:t>
      </w:r>
      <w:r w:rsidR="00896491" w:rsidRPr="002814AE">
        <w:rPr>
          <w:rFonts w:eastAsia="Times New Roman" w:cs="Times New Roman"/>
          <w:sz w:val="22"/>
        </w:rPr>
        <w:t xml:space="preserve">taka </w:t>
      </w:r>
      <w:r w:rsidR="00A20F33" w:rsidRPr="002814AE">
        <w:rPr>
          <w:rFonts w:eastAsia="Times New Roman" w:cs="Times New Roman"/>
          <w:sz w:val="22"/>
        </w:rPr>
        <w:t xml:space="preserve">informacja </w:t>
      </w:r>
      <w:r w:rsidR="00896491" w:rsidRPr="002814AE">
        <w:rPr>
          <w:rFonts w:eastAsia="Times New Roman" w:cs="Times New Roman"/>
          <w:sz w:val="22"/>
        </w:rPr>
        <w:t>jest</w:t>
      </w:r>
      <w:r w:rsidR="00222A8A" w:rsidRPr="002814AE">
        <w:rPr>
          <w:rFonts w:eastAsia="Times New Roman" w:cs="Times New Roman"/>
          <w:sz w:val="22"/>
        </w:rPr>
        <w:t xml:space="preserve"> rap</w:t>
      </w:r>
      <w:r w:rsidR="00896491" w:rsidRPr="002814AE">
        <w:rPr>
          <w:rFonts w:eastAsia="Times New Roman" w:cs="Times New Roman"/>
          <w:sz w:val="22"/>
        </w:rPr>
        <w:t>o</w:t>
      </w:r>
      <w:r w:rsidR="00222A8A" w:rsidRPr="002814AE">
        <w:rPr>
          <w:rFonts w:eastAsia="Times New Roman" w:cs="Times New Roman"/>
          <w:sz w:val="22"/>
        </w:rPr>
        <w:t>rtowana,</w:t>
      </w:r>
      <w:r w:rsidR="000C429F" w:rsidRPr="002814AE">
        <w:rPr>
          <w:rFonts w:eastAsia="Times New Roman" w:cs="Times New Roman"/>
          <w:sz w:val="22"/>
        </w:rPr>
        <w:t xml:space="preserve"> należy </w:t>
      </w:r>
      <w:r w:rsidR="00625AF7" w:rsidRPr="002814AE">
        <w:rPr>
          <w:rFonts w:eastAsia="Times New Roman" w:cs="Times New Roman"/>
          <w:sz w:val="22"/>
        </w:rPr>
        <w:t xml:space="preserve">ją </w:t>
      </w:r>
      <w:r w:rsidR="000C429F" w:rsidRPr="002814AE">
        <w:rPr>
          <w:rFonts w:eastAsia="Times New Roman" w:cs="Times New Roman"/>
          <w:sz w:val="22"/>
        </w:rPr>
        <w:t xml:space="preserve">wpisać w milimetrach dla każdej 1/3 długości drogi </w:t>
      </w:r>
      <w:r w:rsidR="000C429F" w:rsidRPr="002814AE">
        <w:rPr>
          <w:rFonts w:eastAsia="Times New Roman" w:cs="Times New Roman"/>
          <w:sz w:val="22"/>
        </w:rPr>
        <w:lastRenderedPageBreak/>
        <w:t xml:space="preserve">startowej, </w:t>
      </w:r>
      <w:r w:rsidR="00625AF7" w:rsidRPr="002814AE">
        <w:rPr>
          <w:rFonts w:eastAsia="Times New Roman" w:cs="Times New Roman"/>
          <w:sz w:val="22"/>
        </w:rPr>
        <w:t>oddzielone ukośnikiem (nn/nn/nn lub</w:t>
      </w:r>
      <w:r w:rsidR="000C429F" w:rsidRPr="002814AE">
        <w:rPr>
          <w:rFonts w:eastAsia="Times New Roman" w:cs="Times New Roman"/>
          <w:sz w:val="22"/>
        </w:rPr>
        <w:t xml:space="preserve"> nnn/nnn/nnn). Głębokość powinna być </w:t>
      </w:r>
      <w:r w:rsidR="00625AF7" w:rsidRPr="002814AE">
        <w:rPr>
          <w:rFonts w:eastAsia="Times New Roman" w:cs="Times New Roman"/>
          <w:sz w:val="22"/>
        </w:rPr>
        <w:t>zgłaszana</w:t>
      </w:r>
      <w:r w:rsidR="00706EAB" w:rsidRPr="002814AE">
        <w:rPr>
          <w:rFonts w:eastAsia="Times New Roman" w:cs="Times New Roman"/>
          <w:sz w:val="22"/>
        </w:rPr>
        <w:t>, jako</w:t>
      </w:r>
      <w:r w:rsidR="00625AF7" w:rsidRPr="002814AE">
        <w:rPr>
          <w:rFonts w:eastAsia="Times New Roman" w:cs="Times New Roman"/>
          <w:sz w:val="22"/>
        </w:rPr>
        <w:t xml:space="preserve"> liczba dwu</w:t>
      </w:r>
      <w:r w:rsidR="000C429F" w:rsidRPr="002814AE">
        <w:rPr>
          <w:rFonts w:eastAsia="Times New Roman" w:cs="Times New Roman"/>
          <w:sz w:val="22"/>
        </w:rPr>
        <w:t xml:space="preserve"> lub </w:t>
      </w:r>
      <w:r w:rsidR="00625AF7" w:rsidRPr="002814AE">
        <w:rPr>
          <w:rFonts w:eastAsia="Times New Roman" w:cs="Times New Roman"/>
          <w:sz w:val="22"/>
        </w:rPr>
        <w:t>trzy cyfrowa</w:t>
      </w:r>
      <w:r w:rsidR="00E93BB3" w:rsidRPr="002814AE">
        <w:rPr>
          <w:rFonts w:eastAsia="Times New Roman" w:cs="Times New Roman"/>
          <w:sz w:val="22"/>
        </w:rPr>
        <w:t xml:space="preserve"> (np. 05 w przypadku 5</w:t>
      </w:r>
      <w:r w:rsidR="00625AF7" w:rsidRPr="002814AE">
        <w:rPr>
          <w:rFonts w:eastAsia="Times New Roman" w:cs="Times New Roman"/>
          <w:sz w:val="22"/>
        </w:rPr>
        <w:t> mm, 115 w p</w:t>
      </w:r>
      <w:r w:rsidR="000C429F" w:rsidRPr="002814AE">
        <w:rPr>
          <w:rFonts w:eastAsia="Times New Roman" w:cs="Times New Roman"/>
          <w:sz w:val="22"/>
        </w:rPr>
        <w:t>rzypadku 115</w:t>
      </w:r>
      <w:r w:rsidR="000A1062" w:rsidRPr="002814AE">
        <w:rPr>
          <w:rFonts w:eastAsia="Times New Roman" w:cs="Times New Roman"/>
          <w:sz w:val="22"/>
        </w:rPr>
        <w:t> </w:t>
      </w:r>
      <w:r w:rsidR="000C429F" w:rsidRPr="002814AE">
        <w:rPr>
          <w:rFonts w:eastAsia="Times New Roman" w:cs="Times New Roman"/>
          <w:sz w:val="22"/>
        </w:rPr>
        <w:t>mm, itd.)</w:t>
      </w:r>
      <w:r w:rsidR="00625AF7" w:rsidRPr="002814AE">
        <w:rPr>
          <w:rFonts w:eastAsia="Times New Roman" w:cs="Times New Roman"/>
          <w:sz w:val="22"/>
        </w:rPr>
        <w:t>, a jednostki miary (mm) nie są raportowane.</w:t>
      </w:r>
    </w:p>
    <w:p w14:paraId="002F2667" w14:textId="77777777" w:rsidR="000C429F" w:rsidRPr="002814AE" w:rsidRDefault="000C429F" w:rsidP="00FF1C8F">
      <w:pPr>
        <w:tabs>
          <w:tab w:val="left" w:pos="993"/>
        </w:tabs>
        <w:autoSpaceDE w:val="0"/>
        <w:autoSpaceDN w:val="0"/>
        <w:adjustRightInd w:val="0"/>
        <w:spacing w:line="240" w:lineRule="auto"/>
        <w:ind w:left="851" w:firstLine="425"/>
        <w:rPr>
          <w:rFonts w:eastAsia="Times New Roman" w:cs="Times New Roman"/>
          <w:i/>
          <w:iCs/>
          <w:sz w:val="22"/>
        </w:rPr>
      </w:pPr>
      <w:r w:rsidRPr="002814AE">
        <w:rPr>
          <w:rFonts w:eastAsia="Times New Roman" w:cs="Times New Roman"/>
          <w:i/>
          <w:iCs/>
          <w:sz w:val="22"/>
        </w:rPr>
        <w:t>Uwaga 1.</w:t>
      </w:r>
      <w:r w:rsidR="00B9649D" w:rsidRPr="002814AE">
        <w:rPr>
          <w:rFonts w:eastAsia="Times New Roman" w:cs="Times New Roman"/>
          <w:i/>
          <w:iCs/>
          <w:sz w:val="22"/>
        </w:rPr>
        <w:t>–</w:t>
      </w:r>
      <w:r w:rsidRPr="002814AE">
        <w:rPr>
          <w:rFonts w:eastAsia="Times New Roman" w:cs="Times New Roman"/>
          <w:i/>
          <w:iCs/>
          <w:sz w:val="22"/>
        </w:rPr>
        <w:t xml:space="preserve"> Informacja ta jest przekazywana jedynie dla następujących rodzajów zanieczyszczeń:</w:t>
      </w:r>
    </w:p>
    <w:p w14:paraId="2BE0DF40" w14:textId="1A4A2C6F" w:rsidR="000C429F" w:rsidRPr="002814AE" w:rsidRDefault="00B9649D" w:rsidP="00FF1C8F">
      <w:pPr>
        <w:tabs>
          <w:tab w:val="left" w:pos="1276"/>
        </w:tabs>
        <w:autoSpaceDE w:val="0"/>
        <w:autoSpaceDN w:val="0"/>
        <w:adjustRightInd w:val="0"/>
        <w:spacing w:line="240" w:lineRule="auto"/>
        <w:ind w:left="1276" w:hanging="426"/>
        <w:jc w:val="left"/>
        <w:rPr>
          <w:rFonts w:eastAsia="Times New Roman" w:cs="Times New Roman"/>
          <w:i/>
          <w:iCs/>
          <w:sz w:val="22"/>
        </w:rPr>
      </w:pPr>
      <w:r w:rsidRPr="002814AE">
        <w:rPr>
          <w:rFonts w:eastAsia="Times New Roman" w:cs="Times New Roman"/>
          <w:i/>
          <w:iCs/>
          <w:sz w:val="22"/>
        </w:rPr>
        <w:t>–</w:t>
      </w:r>
      <w:r w:rsidR="00637764" w:rsidRPr="002814AE">
        <w:rPr>
          <w:rFonts w:eastAsia="Times New Roman" w:cs="Times New Roman"/>
          <w:i/>
          <w:iCs/>
          <w:sz w:val="22"/>
        </w:rPr>
        <w:tab/>
      </w:r>
      <w:r w:rsidR="000C429F" w:rsidRPr="002814AE">
        <w:rPr>
          <w:rFonts w:eastAsia="Times New Roman" w:cs="Times New Roman"/>
          <w:i/>
          <w:iCs/>
          <w:sz w:val="22"/>
        </w:rPr>
        <w:t>woda stojąca, wartość raportowana 0</w:t>
      </w:r>
      <w:r w:rsidR="00706EAB" w:rsidRPr="002814AE">
        <w:rPr>
          <w:rFonts w:eastAsia="Times New Roman" w:cs="Times New Roman"/>
          <w:i/>
          <w:iCs/>
          <w:sz w:val="22"/>
        </w:rPr>
        <w:t xml:space="preserve">4, następnie wartość </w:t>
      </w:r>
      <w:r w:rsidR="00B529F5" w:rsidRPr="002814AE">
        <w:rPr>
          <w:rFonts w:eastAsia="Times New Roman" w:cs="Times New Roman"/>
          <w:i/>
          <w:iCs/>
          <w:sz w:val="22"/>
        </w:rPr>
        <w:t>oszacowana</w:t>
      </w:r>
      <w:r w:rsidR="00706EAB" w:rsidRPr="002814AE">
        <w:rPr>
          <w:rFonts w:eastAsia="Times New Roman" w:cs="Times New Roman"/>
          <w:i/>
          <w:iCs/>
          <w:sz w:val="22"/>
        </w:rPr>
        <w:t>;</w:t>
      </w:r>
    </w:p>
    <w:p w14:paraId="6CE16152" w14:textId="72B1330E" w:rsidR="000C429F" w:rsidRPr="002814AE" w:rsidRDefault="00B9649D" w:rsidP="00FF1C8F">
      <w:pPr>
        <w:tabs>
          <w:tab w:val="left" w:pos="1276"/>
        </w:tabs>
        <w:autoSpaceDE w:val="0"/>
        <w:autoSpaceDN w:val="0"/>
        <w:adjustRightInd w:val="0"/>
        <w:spacing w:line="240" w:lineRule="auto"/>
        <w:ind w:left="1276" w:hanging="426"/>
        <w:jc w:val="left"/>
        <w:rPr>
          <w:rFonts w:eastAsia="Times New Roman" w:cs="Times New Roman"/>
          <w:i/>
          <w:iCs/>
          <w:sz w:val="22"/>
        </w:rPr>
      </w:pPr>
      <w:r w:rsidRPr="002814AE">
        <w:rPr>
          <w:rFonts w:eastAsia="Times New Roman" w:cs="Times New Roman"/>
          <w:i/>
          <w:iCs/>
          <w:sz w:val="22"/>
        </w:rPr>
        <w:t>–</w:t>
      </w:r>
      <w:r w:rsidR="00637764" w:rsidRPr="002814AE">
        <w:rPr>
          <w:rFonts w:eastAsia="Times New Roman" w:cs="Times New Roman"/>
          <w:i/>
          <w:iCs/>
          <w:sz w:val="22"/>
        </w:rPr>
        <w:tab/>
      </w:r>
      <w:r w:rsidR="000C429F" w:rsidRPr="002814AE">
        <w:rPr>
          <w:rFonts w:eastAsia="Times New Roman" w:cs="Times New Roman"/>
          <w:i/>
          <w:iCs/>
          <w:sz w:val="22"/>
        </w:rPr>
        <w:t xml:space="preserve">topniejący śnieg, wartość raportowana 03, następnie wartość </w:t>
      </w:r>
      <w:r w:rsidR="00807DFD" w:rsidRPr="002814AE">
        <w:rPr>
          <w:rFonts w:eastAsia="Times New Roman" w:cs="Times New Roman"/>
          <w:i/>
          <w:iCs/>
          <w:sz w:val="22"/>
        </w:rPr>
        <w:t>oszacowana</w:t>
      </w:r>
      <w:r w:rsidR="000C429F" w:rsidRPr="002814AE">
        <w:rPr>
          <w:rFonts w:eastAsia="Times New Roman" w:cs="Times New Roman"/>
          <w:i/>
          <w:iCs/>
          <w:sz w:val="22"/>
        </w:rPr>
        <w:t>;</w:t>
      </w:r>
    </w:p>
    <w:p w14:paraId="1D5F66D0" w14:textId="77777777" w:rsidR="000C429F" w:rsidRPr="002814AE" w:rsidRDefault="00B9649D" w:rsidP="00FF1C8F">
      <w:pPr>
        <w:tabs>
          <w:tab w:val="left" w:pos="1276"/>
        </w:tabs>
        <w:autoSpaceDE w:val="0"/>
        <w:autoSpaceDN w:val="0"/>
        <w:adjustRightInd w:val="0"/>
        <w:spacing w:line="240" w:lineRule="auto"/>
        <w:ind w:left="1276" w:hanging="426"/>
        <w:jc w:val="left"/>
        <w:rPr>
          <w:rFonts w:eastAsia="Times New Roman" w:cs="Times New Roman"/>
          <w:i/>
          <w:iCs/>
          <w:sz w:val="22"/>
        </w:rPr>
      </w:pPr>
      <w:r w:rsidRPr="002814AE">
        <w:rPr>
          <w:rFonts w:eastAsia="Times New Roman" w:cs="Times New Roman"/>
          <w:i/>
          <w:iCs/>
          <w:sz w:val="22"/>
        </w:rPr>
        <w:t>–</w:t>
      </w:r>
      <w:r w:rsidR="00637764" w:rsidRPr="002814AE">
        <w:rPr>
          <w:rFonts w:eastAsia="Times New Roman" w:cs="Times New Roman"/>
          <w:i/>
          <w:iCs/>
          <w:sz w:val="22"/>
        </w:rPr>
        <w:tab/>
      </w:r>
      <w:r w:rsidR="000C429F" w:rsidRPr="002814AE">
        <w:rPr>
          <w:rFonts w:eastAsia="Times New Roman" w:cs="Times New Roman"/>
          <w:i/>
          <w:iCs/>
          <w:sz w:val="22"/>
        </w:rPr>
        <w:t>mokry śnieg, wartość raportowana 03, następnie wartość oszacowana; oraz</w:t>
      </w:r>
    </w:p>
    <w:p w14:paraId="6FF7F787" w14:textId="6C5405EC" w:rsidR="000C429F" w:rsidRPr="002814AE" w:rsidRDefault="00B9649D" w:rsidP="00FF1C8F">
      <w:pPr>
        <w:tabs>
          <w:tab w:val="left" w:pos="1276"/>
        </w:tabs>
        <w:autoSpaceDE w:val="0"/>
        <w:autoSpaceDN w:val="0"/>
        <w:adjustRightInd w:val="0"/>
        <w:spacing w:line="240" w:lineRule="auto"/>
        <w:ind w:left="1276" w:hanging="426"/>
        <w:jc w:val="left"/>
        <w:rPr>
          <w:rFonts w:eastAsia="Times New Roman" w:cs="Times New Roman"/>
          <w:i/>
          <w:iCs/>
          <w:sz w:val="22"/>
        </w:rPr>
      </w:pPr>
      <w:r w:rsidRPr="002814AE">
        <w:rPr>
          <w:rFonts w:eastAsia="Times New Roman" w:cs="Times New Roman"/>
          <w:i/>
          <w:iCs/>
          <w:sz w:val="22"/>
        </w:rPr>
        <w:t>–</w:t>
      </w:r>
      <w:r w:rsidR="00637764" w:rsidRPr="002814AE">
        <w:rPr>
          <w:rFonts w:eastAsia="Times New Roman" w:cs="Times New Roman"/>
          <w:i/>
          <w:iCs/>
          <w:sz w:val="22"/>
        </w:rPr>
        <w:tab/>
      </w:r>
      <w:r w:rsidR="000C429F" w:rsidRPr="002814AE">
        <w:rPr>
          <w:rFonts w:eastAsia="Times New Roman" w:cs="Times New Roman"/>
          <w:i/>
          <w:iCs/>
          <w:sz w:val="22"/>
        </w:rPr>
        <w:t>suchy śnieg</w:t>
      </w:r>
      <w:r w:rsidR="000A1062" w:rsidRPr="002814AE">
        <w:rPr>
          <w:rFonts w:eastAsia="Times New Roman" w:cs="Times New Roman"/>
          <w:i/>
          <w:iCs/>
          <w:sz w:val="22"/>
        </w:rPr>
        <w:t>,</w:t>
      </w:r>
      <w:r w:rsidR="000C429F" w:rsidRPr="002814AE">
        <w:rPr>
          <w:rFonts w:eastAsia="Times New Roman" w:cs="Times New Roman"/>
          <w:i/>
          <w:iCs/>
          <w:sz w:val="22"/>
        </w:rPr>
        <w:t xml:space="preserve"> wartość raportowana 03,następnie wartość oszacowana. </w:t>
      </w:r>
    </w:p>
    <w:p w14:paraId="16DFD834" w14:textId="262572BA" w:rsidR="000C429F" w:rsidRPr="002814AE" w:rsidRDefault="000C429F" w:rsidP="00FF1C8F">
      <w:pPr>
        <w:tabs>
          <w:tab w:val="left" w:pos="993"/>
        </w:tabs>
        <w:autoSpaceDE w:val="0"/>
        <w:autoSpaceDN w:val="0"/>
        <w:adjustRightInd w:val="0"/>
        <w:spacing w:before="240"/>
        <w:ind w:left="851" w:firstLine="425"/>
        <w:rPr>
          <w:rFonts w:eastAsia="Times New Roman" w:cs="Times New Roman"/>
          <w:i/>
          <w:iCs/>
          <w:sz w:val="22"/>
        </w:rPr>
      </w:pPr>
      <w:r w:rsidRPr="002814AE">
        <w:rPr>
          <w:rFonts w:eastAsia="Times New Roman" w:cs="Times New Roman"/>
          <w:i/>
          <w:iCs/>
          <w:sz w:val="22"/>
        </w:rPr>
        <w:t>Uwaga 2.</w:t>
      </w:r>
      <w:r w:rsidR="00B9649D" w:rsidRPr="002814AE">
        <w:rPr>
          <w:rFonts w:eastAsia="Times New Roman" w:cs="Times New Roman"/>
          <w:i/>
          <w:iCs/>
          <w:sz w:val="22"/>
        </w:rPr>
        <w:t>–</w:t>
      </w:r>
      <w:r w:rsidRPr="002814AE">
        <w:rPr>
          <w:rFonts w:eastAsia="Times New Roman" w:cs="Times New Roman"/>
          <w:i/>
          <w:iCs/>
          <w:sz w:val="22"/>
        </w:rPr>
        <w:t xml:space="preserve"> W przypadku</w:t>
      </w:r>
      <w:r w:rsidR="00637764" w:rsidRPr="002814AE">
        <w:rPr>
          <w:rFonts w:eastAsia="Times New Roman" w:cs="Times New Roman"/>
          <w:i/>
          <w:iCs/>
          <w:sz w:val="22"/>
        </w:rPr>
        <w:t>,</w:t>
      </w:r>
      <w:r w:rsidRPr="002814AE">
        <w:rPr>
          <w:rFonts w:eastAsia="Times New Roman" w:cs="Times New Roman"/>
          <w:i/>
          <w:iCs/>
          <w:sz w:val="22"/>
        </w:rPr>
        <w:t xml:space="preserve"> gdy </w:t>
      </w:r>
      <w:r w:rsidR="00CB04AB" w:rsidRPr="002814AE">
        <w:rPr>
          <w:rFonts w:eastAsia="Times New Roman" w:cs="Times New Roman"/>
          <w:i/>
          <w:iCs/>
          <w:sz w:val="22"/>
        </w:rPr>
        <w:t xml:space="preserve">te </w:t>
      </w:r>
      <w:r w:rsidRPr="002814AE">
        <w:rPr>
          <w:rFonts w:eastAsia="Times New Roman" w:cs="Times New Roman"/>
          <w:i/>
          <w:iCs/>
          <w:sz w:val="22"/>
        </w:rPr>
        <w:t>warunki te nie będą raportowan</w:t>
      </w:r>
      <w:r w:rsidR="00CB04AB" w:rsidRPr="002814AE">
        <w:rPr>
          <w:rFonts w:eastAsia="Times New Roman" w:cs="Times New Roman"/>
          <w:i/>
          <w:iCs/>
          <w:sz w:val="22"/>
        </w:rPr>
        <w:t>e</w:t>
      </w:r>
      <w:r w:rsidRPr="002814AE">
        <w:rPr>
          <w:rFonts w:eastAsia="Times New Roman" w:cs="Times New Roman"/>
          <w:i/>
          <w:iCs/>
          <w:sz w:val="22"/>
        </w:rPr>
        <w:t xml:space="preserve">, należy </w:t>
      </w:r>
      <w:r w:rsidR="00CB04AB" w:rsidRPr="002814AE">
        <w:rPr>
          <w:rFonts w:eastAsia="Times New Roman" w:cs="Times New Roman"/>
          <w:i/>
          <w:iCs/>
          <w:sz w:val="22"/>
        </w:rPr>
        <w:t xml:space="preserve">wstawić </w:t>
      </w:r>
      <w:r w:rsidR="00C766BC" w:rsidRPr="002814AE">
        <w:rPr>
          <w:rFonts w:eastAsia="Times New Roman" w:cs="Times New Roman"/>
          <w:b/>
          <w:i/>
          <w:iCs/>
          <w:sz w:val="22"/>
        </w:rPr>
        <w:t>NR</w:t>
      </w:r>
      <w:r w:rsidR="00CB04AB" w:rsidRPr="002814AE">
        <w:rPr>
          <w:rFonts w:eastAsia="Times New Roman" w:cs="Times New Roman"/>
          <w:i/>
          <w:iCs/>
          <w:sz w:val="22"/>
        </w:rPr>
        <w:t xml:space="preserve"> dla</w:t>
      </w:r>
      <w:r w:rsidRPr="002814AE">
        <w:rPr>
          <w:rFonts w:eastAsia="Times New Roman" w:cs="Times New Roman"/>
          <w:i/>
          <w:iCs/>
          <w:sz w:val="22"/>
        </w:rPr>
        <w:t xml:space="preserve"> odpowiedniej części </w:t>
      </w:r>
      <w:r w:rsidR="00CB04AB" w:rsidRPr="002814AE">
        <w:rPr>
          <w:rFonts w:eastAsia="Times New Roman" w:cs="Times New Roman"/>
          <w:i/>
          <w:iCs/>
          <w:sz w:val="22"/>
        </w:rPr>
        <w:t xml:space="preserve">– </w:t>
      </w:r>
      <w:r w:rsidR="00ED2FBD" w:rsidRPr="002814AE">
        <w:rPr>
          <w:rFonts w:eastAsia="Times New Roman" w:cs="Times New Roman"/>
          <w:i/>
          <w:iCs/>
          <w:sz w:val="22"/>
        </w:rPr>
        <w:t>1/3 długości drogi startowej.</w:t>
      </w:r>
    </w:p>
    <w:p w14:paraId="7B327B82" w14:textId="35A92042" w:rsidR="00CB04AB" w:rsidRPr="002814AE" w:rsidRDefault="000C429F" w:rsidP="00FF1C8F">
      <w:pPr>
        <w:tabs>
          <w:tab w:val="left" w:pos="993"/>
        </w:tabs>
        <w:autoSpaceDE w:val="0"/>
        <w:autoSpaceDN w:val="0"/>
        <w:adjustRightInd w:val="0"/>
        <w:ind w:left="851" w:firstLine="425"/>
        <w:rPr>
          <w:rFonts w:eastAsia="Times New Roman" w:cs="Times New Roman"/>
          <w:i/>
          <w:iCs/>
          <w:sz w:val="22"/>
        </w:rPr>
      </w:pPr>
      <w:r w:rsidRPr="002814AE">
        <w:rPr>
          <w:rFonts w:eastAsia="Times New Roman" w:cs="Times New Roman"/>
          <w:i/>
          <w:iCs/>
          <w:sz w:val="22"/>
        </w:rPr>
        <w:t>Uwaga 3.</w:t>
      </w:r>
      <w:r w:rsidR="00B9649D" w:rsidRPr="002814AE">
        <w:rPr>
          <w:rFonts w:eastAsia="Times New Roman" w:cs="Times New Roman"/>
          <w:i/>
          <w:iCs/>
          <w:sz w:val="22"/>
        </w:rPr>
        <w:t>–</w:t>
      </w:r>
      <w:r w:rsidRPr="002814AE">
        <w:rPr>
          <w:rFonts w:eastAsia="Times New Roman" w:cs="Times New Roman"/>
          <w:i/>
          <w:iCs/>
          <w:sz w:val="22"/>
        </w:rPr>
        <w:t xml:space="preserve"> </w:t>
      </w:r>
      <w:r w:rsidR="00CB04AB" w:rsidRPr="002814AE">
        <w:rPr>
          <w:rFonts w:eastAsia="Times New Roman" w:cs="Times New Roman"/>
          <w:b/>
          <w:i/>
          <w:iCs/>
          <w:sz w:val="22"/>
        </w:rPr>
        <w:t>NR</w:t>
      </w:r>
      <w:r w:rsidR="00CB04AB" w:rsidRPr="002814AE">
        <w:rPr>
          <w:rFonts w:eastAsia="Times New Roman" w:cs="Times New Roman"/>
          <w:i/>
          <w:iCs/>
          <w:sz w:val="22"/>
        </w:rPr>
        <w:t xml:space="preserve"> oznacza również sytuacje, gdy głębokość zanieczyszczenia jest mniejsza niż zgłaszane wartości minimalne (jak wskazano powyżej) lub gdy część drogi startowej jest sucha, itd.</w:t>
      </w:r>
    </w:p>
    <w:p w14:paraId="5C3448EC" w14:textId="2B039C0A" w:rsidR="000C429F" w:rsidRPr="002814AE" w:rsidRDefault="000C429F" w:rsidP="00FF1C8F">
      <w:pPr>
        <w:tabs>
          <w:tab w:val="left" w:pos="993"/>
        </w:tabs>
        <w:autoSpaceDE w:val="0"/>
        <w:autoSpaceDN w:val="0"/>
        <w:adjustRightInd w:val="0"/>
        <w:ind w:left="851" w:firstLine="425"/>
        <w:rPr>
          <w:rFonts w:eastAsia="Times New Roman" w:cs="Times New Roman"/>
          <w:i/>
          <w:iCs/>
          <w:sz w:val="22"/>
        </w:rPr>
      </w:pPr>
      <w:r w:rsidRPr="002814AE">
        <w:rPr>
          <w:rFonts w:eastAsia="Times New Roman" w:cs="Times New Roman"/>
          <w:i/>
          <w:iCs/>
          <w:sz w:val="22"/>
        </w:rPr>
        <w:t>Uwaga 4. – W przypadku zanieczyszczeń innych niż</w:t>
      </w:r>
      <w:r w:rsidR="00CB04AB" w:rsidRPr="002814AE">
        <w:rPr>
          <w:rFonts w:eastAsia="Times New Roman" w:cs="Times New Roman"/>
          <w:i/>
          <w:iCs/>
          <w:sz w:val="22"/>
        </w:rPr>
        <w:t>:</w:t>
      </w:r>
      <w:r w:rsidRPr="002814AE">
        <w:rPr>
          <w:rFonts w:eastAsia="Times New Roman" w:cs="Times New Roman"/>
          <w:i/>
          <w:iCs/>
          <w:sz w:val="22"/>
        </w:rPr>
        <w:t xml:space="preserve"> STOJĄCA WODA, TOPNIEJĄCY ŚNIEG, MOKRY ŚNIEG lub SUCHY ŚNIEG ich głębokość nie jest raportowana. W </w:t>
      </w:r>
      <w:r w:rsidR="00116E01" w:rsidRPr="002814AE">
        <w:rPr>
          <w:rFonts w:eastAsia="Times New Roman" w:cs="Times New Roman"/>
          <w:i/>
          <w:iCs/>
          <w:sz w:val="22"/>
        </w:rPr>
        <w:t>związku, z czym</w:t>
      </w:r>
      <w:r w:rsidR="00CB04AB" w:rsidRPr="002814AE">
        <w:rPr>
          <w:rFonts w:eastAsia="Times New Roman" w:cs="Times New Roman"/>
          <w:i/>
          <w:iCs/>
          <w:sz w:val="22"/>
        </w:rPr>
        <w:t xml:space="preserve"> w </w:t>
      </w:r>
      <w:r w:rsidR="00DE3AE5" w:rsidRPr="002814AE">
        <w:rPr>
          <w:rFonts w:eastAsia="Times New Roman" w:cs="Times New Roman"/>
          <w:i/>
          <w:iCs/>
          <w:sz w:val="22"/>
        </w:rPr>
        <w:t>miejscu wpisywania tego typu informacji należy wstawić</w:t>
      </w:r>
      <w:r w:rsidR="00CB04AB" w:rsidRPr="002814AE">
        <w:rPr>
          <w:rFonts w:eastAsia="Times New Roman" w:cs="Times New Roman"/>
          <w:i/>
          <w:iCs/>
          <w:sz w:val="22"/>
        </w:rPr>
        <w:t xml:space="preserve"> /</w:t>
      </w:r>
      <w:r w:rsidRPr="002814AE">
        <w:rPr>
          <w:rFonts w:eastAsia="Times New Roman" w:cs="Times New Roman"/>
          <w:b/>
          <w:i/>
          <w:iCs/>
          <w:sz w:val="22"/>
        </w:rPr>
        <w:t>NR</w:t>
      </w:r>
      <w:r w:rsidRPr="002814AE">
        <w:rPr>
          <w:rFonts w:eastAsia="Times New Roman" w:cs="Times New Roman"/>
          <w:i/>
          <w:iCs/>
          <w:sz w:val="22"/>
        </w:rPr>
        <w:t>/.</w:t>
      </w:r>
    </w:p>
    <w:p w14:paraId="5CDE754D" w14:textId="77777777" w:rsidR="0082428D" w:rsidRPr="002814AE" w:rsidRDefault="000C429F" w:rsidP="00FF1C8F">
      <w:pPr>
        <w:autoSpaceDE w:val="0"/>
        <w:autoSpaceDN w:val="0"/>
        <w:adjustRightInd w:val="0"/>
        <w:spacing w:before="240"/>
        <w:ind w:left="851"/>
        <w:rPr>
          <w:rFonts w:eastAsia="Times New Roman" w:cs="Times New Roman"/>
          <w:b/>
          <w:iCs/>
          <w:sz w:val="22"/>
          <w:u w:val="single"/>
        </w:rPr>
      </w:pPr>
      <w:r w:rsidRPr="002814AE">
        <w:rPr>
          <w:rFonts w:eastAsia="Times New Roman" w:cs="Times New Roman"/>
          <w:b/>
          <w:iCs/>
          <w:sz w:val="22"/>
          <w:u w:val="single"/>
        </w:rPr>
        <w:t>Przykład:</w:t>
      </w:r>
    </w:p>
    <w:p w14:paraId="18FE2AE2" w14:textId="77777777" w:rsidR="00173D5B" w:rsidRPr="002814AE" w:rsidRDefault="00797BDC" w:rsidP="00FF1C8F">
      <w:pPr>
        <w:tabs>
          <w:tab w:val="left" w:pos="2127"/>
        </w:tabs>
        <w:autoSpaceDE w:val="0"/>
        <w:autoSpaceDN w:val="0"/>
        <w:adjustRightInd w:val="0"/>
        <w:spacing w:before="120" w:after="0"/>
        <w:ind w:left="2127" w:hanging="1276"/>
        <w:rPr>
          <w:rFonts w:ascii="Courier New" w:eastAsia="Times New Roman" w:hAnsi="Courier New" w:cs="Courier New"/>
          <w:b/>
          <w:bCs/>
          <w:sz w:val="22"/>
        </w:rPr>
      </w:pPr>
      <w:r w:rsidRPr="002814AE">
        <w:rPr>
          <w:rFonts w:ascii="Courier New" w:eastAsia="Times New Roman" w:hAnsi="Courier New" w:cs="Courier New"/>
          <w:b/>
          <w:bCs/>
          <w:sz w:val="22"/>
        </w:rPr>
        <w:t>06/05/04</w:t>
      </w:r>
    </w:p>
    <w:p w14:paraId="5D46F691" w14:textId="07FCA8AD" w:rsidR="000C429F" w:rsidRPr="002814AE" w:rsidRDefault="00173D5B" w:rsidP="00FF1C8F">
      <w:pPr>
        <w:tabs>
          <w:tab w:val="left" w:pos="851"/>
        </w:tabs>
        <w:autoSpaceDE w:val="0"/>
        <w:autoSpaceDN w:val="0"/>
        <w:adjustRightInd w:val="0"/>
        <w:spacing w:before="80" w:after="240"/>
        <w:ind w:left="851"/>
        <w:rPr>
          <w:rFonts w:eastAsia="Times New Roman" w:cs="Times New Roman"/>
          <w:iCs/>
          <w:sz w:val="22"/>
        </w:rPr>
      </w:pPr>
      <w:r w:rsidRPr="002814AE">
        <w:rPr>
          <w:rFonts w:eastAsia="Times New Roman" w:cs="Times New Roman"/>
          <w:iCs/>
          <w:sz w:val="22"/>
        </w:rPr>
        <w:t>G</w:t>
      </w:r>
      <w:r w:rsidR="000C429F" w:rsidRPr="002814AE">
        <w:rPr>
          <w:rFonts w:eastAsia="Times New Roman" w:cs="Times New Roman"/>
          <w:iCs/>
          <w:sz w:val="22"/>
        </w:rPr>
        <w:t>łębokość zanieczyszczenia w pierwszej częśc</w:t>
      </w:r>
      <w:r w:rsidR="00637764" w:rsidRPr="002814AE">
        <w:rPr>
          <w:rFonts w:eastAsia="Times New Roman" w:cs="Times New Roman"/>
          <w:iCs/>
          <w:sz w:val="22"/>
        </w:rPr>
        <w:t>i drogi startowej wynosi 6</w:t>
      </w:r>
      <w:r w:rsidR="00CB04AB" w:rsidRPr="002814AE">
        <w:rPr>
          <w:rFonts w:eastAsia="Times New Roman" w:cs="Times New Roman"/>
          <w:iCs/>
          <w:sz w:val="22"/>
        </w:rPr>
        <w:t> </w:t>
      </w:r>
      <w:r w:rsidRPr="002814AE">
        <w:rPr>
          <w:rFonts w:eastAsia="Times New Roman" w:cs="Times New Roman"/>
          <w:iCs/>
          <w:sz w:val="22"/>
        </w:rPr>
        <w:t xml:space="preserve">mm, w </w:t>
      </w:r>
      <w:r w:rsidR="000C429F" w:rsidRPr="002814AE">
        <w:rPr>
          <w:rFonts w:eastAsia="Times New Roman" w:cs="Times New Roman"/>
          <w:iCs/>
          <w:sz w:val="22"/>
        </w:rPr>
        <w:t>drugiej części 5</w:t>
      </w:r>
      <w:r w:rsidR="00CB04AB" w:rsidRPr="002814AE">
        <w:rPr>
          <w:rFonts w:eastAsia="Times New Roman" w:cs="Times New Roman"/>
          <w:iCs/>
          <w:sz w:val="22"/>
        </w:rPr>
        <w:t> </w:t>
      </w:r>
      <w:r w:rsidR="000C429F" w:rsidRPr="002814AE">
        <w:rPr>
          <w:rFonts w:eastAsia="Times New Roman" w:cs="Times New Roman"/>
          <w:iCs/>
          <w:sz w:val="22"/>
        </w:rPr>
        <w:t xml:space="preserve">mm </w:t>
      </w:r>
      <w:r w:rsidR="00CB04AB" w:rsidRPr="002814AE">
        <w:rPr>
          <w:rFonts w:eastAsia="Times New Roman" w:cs="Times New Roman"/>
          <w:iCs/>
          <w:sz w:val="22"/>
        </w:rPr>
        <w:t>a</w:t>
      </w:r>
      <w:r w:rsidR="000C429F" w:rsidRPr="002814AE">
        <w:rPr>
          <w:rFonts w:eastAsia="Times New Roman" w:cs="Times New Roman"/>
          <w:iCs/>
          <w:sz w:val="22"/>
        </w:rPr>
        <w:t xml:space="preserve"> w trzeciej części 4</w:t>
      </w:r>
      <w:r w:rsidR="00CB04AB" w:rsidRPr="002814AE">
        <w:rPr>
          <w:rFonts w:eastAsia="Times New Roman" w:cs="Times New Roman"/>
          <w:iCs/>
          <w:sz w:val="22"/>
        </w:rPr>
        <w:t> </w:t>
      </w:r>
      <w:r w:rsidR="000C429F" w:rsidRPr="002814AE">
        <w:rPr>
          <w:rFonts w:eastAsia="Times New Roman" w:cs="Times New Roman"/>
          <w:iCs/>
          <w:sz w:val="22"/>
        </w:rPr>
        <w:t>mm.</w:t>
      </w:r>
    </w:p>
    <w:p w14:paraId="066E1297" w14:textId="77777777" w:rsidR="00116E01" w:rsidRPr="002814AE" w:rsidRDefault="00116E01" w:rsidP="00FF1C8F">
      <w:pPr>
        <w:tabs>
          <w:tab w:val="left" w:pos="1843"/>
        </w:tabs>
        <w:autoSpaceDE w:val="0"/>
        <w:autoSpaceDN w:val="0"/>
        <w:adjustRightInd w:val="0"/>
        <w:spacing w:before="120"/>
        <w:ind w:left="1843" w:hanging="1276"/>
        <w:jc w:val="right"/>
        <w:rPr>
          <w:rFonts w:eastAsia="Times New Roman" w:cs="Times New Roman"/>
          <w:i/>
          <w:iCs/>
          <w:sz w:val="22"/>
        </w:rPr>
      </w:pPr>
      <w:r w:rsidRPr="002814AE">
        <w:rPr>
          <w:rFonts w:eastAsia="Times New Roman" w:cs="Times New Roman"/>
          <w:noProof/>
          <w:szCs w:val="20"/>
          <w:lang w:eastAsia="pl-PL"/>
        </w:rPr>
        <w:drawing>
          <wp:inline distT="0" distB="0" distL="0" distR="0" wp14:anchorId="016E9489" wp14:editId="0A44FAAE">
            <wp:extent cx="5223311" cy="208898"/>
            <wp:effectExtent l="0" t="0" r="0" b="1270"/>
            <wp:docPr id="2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6162494" cy="246459"/>
                    </a:xfrm>
                    <a:prstGeom prst="rect">
                      <a:avLst/>
                    </a:prstGeom>
                    <a:noFill/>
                    <a:ln w="9525">
                      <a:noFill/>
                      <a:miter lim="800000"/>
                      <a:headEnd/>
                      <a:tailEnd/>
                    </a:ln>
                  </pic:spPr>
                </pic:pic>
              </a:graphicData>
            </a:graphic>
          </wp:inline>
        </w:drawing>
      </w:r>
    </w:p>
    <w:p w14:paraId="47CBCC46" w14:textId="77777777" w:rsidR="00116E01" w:rsidRPr="002814AE" w:rsidRDefault="00116E01" w:rsidP="00FF1C8F">
      <w:pPr>
        <w:tabs>
          <w:tab w:val="center" w:pos="1843"/>
          <w:tab w:val="center" w:pos="4111"/>
          <w:tab w:val="center" w:pos="6379"/>
        </w:tabs>
        <w:autoSpaceDE w:val="0"/>
        <w:autoSpaceDN w:val="0"/>
        <w:adjustRightInd w:val="0"/>
        <w:spacing w:before="120" w:after="0"/>
        <w:ind w:left="765"/>
        <w:jc w:val="left"/>
        <w:rPr>
          <w:rFonts w:ascii="Calibri" w:eastAsia="Times New Roman" w:hAnsi="Calibri" w:cs="Calibri"/>
          <w:sz w:val="16"/>
          <w:szCs w:val="16"/>
        </w:rPr>
      </w:pPr>
      <w:r w:rsidRPr="002814AE">
        <w:rPr>
          <w:rFonts w:ascii="Calibri" w:eastAsia="Times New Roman" w:hAnsi="Calibri" w:cs="Calibri"/>
          <w:sz w:val="16"/>
          <w:szCs w:val="16"/>
        </w:rPr>
        <w:tab/>
        <w:t>MOKRY ŚNIEG/6mm</w:t>
      </w:r>
      <w:r w:rsidRPr="002814AE">
        <w:rPr>
          <w:rFonts w:ascii="Calibri" w:eastAsia="Times New Roman" w:hAnsi="Calibri" w:cs="Calibri"/>
          <w:szCs w:val="20"/>
        </w:rPr>
        <w:tab/>
      </w:r>
      <w:r w:rsidRPr="002814AE">
        <w:rPr>
          <w:rFonts w:ascii="Calibri" w:eastAsia="Times New Roman" w:hAnsi="Calibri" w:cs="Calibri"/>
          <w:sz w:val="16"/>
          <w:szCs w:val="16"/>
        </w:rPr>
        <w:t>TOPNIEJĄCY ŚNIEG/5mm</w:t>
      </w:r>
      <w:r w:rsidRPr="002814AE">
        <w:rPr>
          <w:rFonts w:ascii="Calibri" w:eastAsia="Times New Roman" w:hAnsi="Calibri" w:cs="Calibri"/>
          <w:szCs w:val="20"/>
        </w:rPr>
        <w:tab/>
      </w:r>
      <w:r w:rsidRPr="002814AE">
        <w:rPr>
          <w:rFonts w:ascii="Calibri" w:eastAsia="Times New Roman" w:hAnsi="Calibri" w:cs="Calibri"/>
          <w:sz w:val="16"/>
          <w:szCs w:val="16"/>
        </w:rPr>
        <w:t>TOPNIEJĄCY ŚNIEG/4mm</w:t>
      </w:r>
    </w:p>
    <w:p w14:paraId="706873B7" w14:textId="77777777" w:rsidR="00116E01" w:rsidRPr="002814AE" w:rsidRDefault="00116E01" w:rsidP="00FF1C8F">
      <w:pPr>
        <w:tabs>
          <w:tab w:val="center" w:pos="1843"/>
          <w:tab w:val="center" w:pos="4111"/>
          <w:tab w:val="center" w:pos="6379"/>
        </w:tabs>
        <w:autoSpaceDE w:val="0"/>
        <w:autoSpaceDN w:val="0"/>
        <w:adjustRightInd w:val="0"/>
        <w:spacing w:after="0"/>
        <w:ind w:left="768"/>
        <w:jc w:val="left"/>
        <w:rPr>
          <w:rFonts w:ascii="Calibri" w:eastAsia="Times New Roman" w:hAnsi="Calibri" w:cs="Calibri"/>
          <w:sz w:val="16"/>
          <w:szCs w:val="16"/>
        </w:rPr>
      </w:pPr>
      <w:r w:rsidRPr="002814AE">
        <w:rPr>
          <w:rFonts w:ascii="Calibri" w:eastAsia="Times New Roman" w:hAnsi="Calibri" w:cs="Calibri"/>
          <w:sz w:val="16"/>
          <w:szCs w:val="16"/>
        </w:rPr>
        <w:tab/>
        <w:t>Pokrycie 26-50%</w:t>
      </w:r>
      <w:r w:rsidRPr="002814AE">
        <w:rPr>
          <w:rFonts w:ascii="Calibri" w:eastAsia="Times New Roman" w:hAnsi="Calibri" w:cs="Calibri"/>
          <w:szCs w:val="20"/>
        </w:rPr>
        <w:tab/>
      </w:r>
      <w:r w:rsidRPr="002814AE">
        <w:rPr>
          <w:rFonts w:ascii="Calibri" w:eastAsia="Times New Roman" w:hAnsi="Calibri" w:cs="Calibri"/>
          <w:sz w:val="16"/>
          <w:szCs w:val="16"/>
        </w:rPr>
        <w:t>Pokrycie 10-25%</w:t>
      </w:r>
      <w:r w:rsidRPr="002814AE">
        <w:rPr>
          <w:rFonts w:ascii="Calibri" w:eastAsia="Times New Roman" w:hAnsi="Calibri" w:cs="Calibri"/>
          <w:szCs w:val="20"/>
        </w:rPr>
        <w:tab/>
      </w:r>
      <w:r w:rsidRPr="002814AE">
        <w:rPr>
          <w:rFonts w:ascii="Calibri" w:eastAsia="Times New Roman" w:hAnsi="Calibri" w:cs="Calibri"/>
          <w:sz w:val="16"/>
          <w:szCs w:val="16"/>
        </w:rPr>
        <w:t>Pokrycie mniej niż 10%</w:t>
      </w:r>
    </w:p>
    <w:p w14:paraId="722C2EF6" w14:textId="01B65539" w:rsidR="00116E01" w:rsidRPr="002814AE" w:rsidRDefault="00116E01" w:rsidP="00FF1C8F">
      <w:pPr>
        <w:tabs>
          <w:tab w:val="center" w:pos="1843"/>
          <w:tab w:val="center" w:pos="4111"/>
          <w:tab w:val="center" w:pos="6379"/>
        </w:tabs>
        <w:autoSpaceDE w:val="0"/>
        <w:autoSpaceDN w:val="0"/>
        <w:adjustRightInd w:val="0"/>
        <w:spacing w:after="0"/>
        <w:ind w:left="773"/>
        <w:jc w:val="left"/>
        <w:rPr>
          <w:rFonts w:ascii="Calibri" w:eastAsia="Times New Roman" w:hAnsi="Calibri" w:cs="Calibri"/>
          <w:sz w:val="16"/>
          <w:szCs w:val="16"/>
        </w:rPr>
      </w:pPr>
      <w:r w:rsidRPr="002814AE">
        <w:rPr>
          <w:rFonts w:ascii="Calibri" w:eastAsia="Times New Roman" w:hAnsi="Calibri" w:cs="Calibri"/>
          <w:sz w:val="16"/>
          <w:szCs w:val="16"/>
        </w:rPr>
        <w:tab/>
        <w:t>(</w:t>
      </w:r>
      <w:r w:rsidR="000A1062" w:rsidRPr="002814AE">
        <w:rPr>
          <w:rFonts w:ascii="Calibri" w:eastAsia="Times New Roman" w:hAnsi="Calibri" w:cs="Calibri"/>
          <w:sz w:val="16"/>
          <w:szCs w:val="16"/>
        </w:rPr>
        <w:t>RWY</w:t>
      </w:r>
      <w:r w:rsidRPr="002814AE">
        <w:rPr>
          <w:rFonts w:ascii="Calibri" w:eastAsia="Times New Roman" w:hAnsi="Calibri" w:cs="Calibri"/>
          <w:sz w:val="16"/>
          <w:szCs w:val="16"/>
        </w:rPr>
        <w:t>CC</w:t>
      </w:r>
      <w:r w:rsidR="000A1062" w:rsidRPr="002814AE">
        <w:rPr>
          <w:rFonts w:ascii="Calibri" w:eastAsia="Times New Roman" w:hAnsi="Calibri" w:cs="Calibri"/>
          <w:sz w:val="16"/>
          <w:szCs w:val="16"/>
        </w:rPr>
        <w:t xml:space="preserve"> </w:t>
      </w:r>
      <w:r w:rsidRPr="002814AE">
        <w:rPr>
          <w:rFonts w:ascii="Calibri" w:eastAsia="Times New Roman" w:hAnsi="Calibri" w:cs="Calibri"/>
          <w:sz w:val="16"/>
          <w:szCs w:val="16"/>
        </w:rPr>
        <w:t>3)</w:t>
      </w:r>
      <w:r w:rsidRPr="002814AE">
        <w:rPr>
          <w:rFonts w:ascii="Calibri" w:eastAsia="Times New Roman" w:hAnsi="Calibri" w:cs="Calibri"/>
          <w:szCs w:val="20"/>
        </w:rPr>
        <w:tab/>
      </w:r>
      <w:r w:rsidRPr="002814AE">
        <w:rPr>
          <w:rFonts w:ascii="Calibri" w:eastAsia="Times New Roman" w:hAnsi="Calibri" w:cs="Calibri"/>
          <w:sz w:val="16"/>
          <w:szCs w:val="16"/>
        </w:rPr>
        <w:t>(R</w:t>
      </w:r>
      <w:r w:rsidR="000A1062" w:rsidRPr="002814AE">
        <w:rPr>
          <w:rFonts w:ascii="Calibri" w:eastAsia="Times New Roman" w:hAnsi="Calibri" w:cs="Calibri"/>
          <w:sz w:val="16"/>
          <w:szCs w:val="16"/>
        </w:rPr>
        <w:t>WY</w:t>
      </w:r>
      <w:r w:rsidRPr="002814AE">
        <w:rPr>
          <w:rFonts w:ascii="Calibri" w:eastAsia="Times New Roman" w:hAnsi="Calibri" w:cs="Calibri"/>
          <w:sz w:val="16"/>
          <w:szCs w:val="16"/>
        </w:rPr>
        <w:t>CC 2)</w:t>
      </w:r>
      <w:r w:rsidRPr="002814AE">
        <w:rPr>
          <w:rFonts w:ascii="Calibri" w:eastAsia="Times New Roman" w:hAnsi="Calibri" w:cs="Calibri"/>
          <w:szCs w:val="20"/>
        </w:rPr>
        <w:tab/>
      </w:r>
      <w:r w:rsidRPr="002814AE">
        <w:rPr>
          <w:rFonts w:ascii="Calibri" w:eastAsia="Times New Roman" w:hAnsi="Calibri" w:cs="Calibri"/>
          <w:sz w:val="16"/>
          <w:szCs w:val="16"/>
        </w:rPr>
        <w:t>(R</w:t>
      </w:r>
      <w:r w:rsidR="000A1062" w:rsidRPr="002814AE">
        <w:rPr>
          <w:rFonts w:ascii="Calibri" w:eastAsia="Times New Roman" w:hAnsi="Calibri" w:cs="Calibri"/>
          <w:sz w:val="16"/>
          <w:szCs w:val="16"/>
        </w:rPr>
        <w:t>WY</w:t>
      </w:r>
      <w:r w:rsidRPr="002814AE">
        <w:rPr>
          <w:rFonts w:ascii="Calibri" w:eastAsia="Times New Roman" w:hAnsi="Calibri" w:cs="Calibri"/>
          <w:sz w:val="16"/>
          <w:szCs w:val="16"/>
        </w:rPr>
        <w:t>CC</w:t>
      </w:r>
      <w:r w:rsidR="000A1062" w:rsidRPr="002814AE">
        <w:rPr>
          <w:rFonts w:ascii="Calibri" w:eastAsia="Times New Roman" w:hAnsi="Calibri" w:cs="Calibri"/>
          <w:sz w:val="16"/>
          <w:szCs w:val="16"/>
        </w:rPr>
        <w:t xml:space="preserve"> </w:t>
      </w:r>
      <w:r w:rsidRPr="002814AE">
        <w:rPr>
          <w:rFonts w:ascii="Calibri" w:eastAsia="Times New Roman" w:hAnsi="Calibri" w:cs="Calibri"/>
          <w:sz w:val="16"/>
          <w:szCs w:val="16"/>
        </w:rPr>
        <w:t>6)</w:t>
      </w:r>
    </w:p>
    <w:p w14:paraId="24127A65" w14:textId="76BD504A" w:rsidR="000C429F" w:rsidRPr="002814AE" w:rsidRDefault="00DE3AE5" w:rsidP="00FF1C8F">
      <w:pPr>
        <w:tabs>
          <w:tab w:val="left" w:pos="993"/>
        </w:tabs>
        <w:autoSpaceDE w:val="0"/>
        <w:autoSpaceDN w:val="0"/>
        <w:adjustRightInd w:val="0"/>
        <w:spacing w:before="360"/>
        <w:ind w:left="992" w:hanging="992"/>
        <w:rPr>
          <w:rFonts w:eastAsia="Times New Roman" w:cs="Times New Roman"/>
          <w:sz w:val="22"/>
        </w:rPr>
      </w:pPr>
      <w:r w:rsidRPr="002814AE">
        <w:rPr>
          <w:rFonts w:eastAsia="Times New Roman" w:cs="Times New Roman"/>
          <w:b/>
          <w:bCs/>
          <w:sz w:val="22"/>
        </w:rPr>
        <w:t>Pole</w:t>
      </w:r>
      <w:r w:rsidR="000C429F" w:rsidRPr="002814AE">
        <w:rPr>
          <w:rFonts w:eastAsia="Times New Roman" w:cs="Times New Roman"/>
          <w:b/>
          <w:bCs/>
          <w:sz w:val="22"/>
        </w:rPr>
        <w:t xml:space="preserve"> G </w:t>
      </w:r>
      <w:r w:rsidR="00B9649D" w:rsidRPr="002814AE">
        <w:rPr>
          <w:rFonts w:eastAsia="Times New Roman" w:cs="Times New Roman"/>
          <w:sz w:val="22"/>
        </w:rPr>
        <w:t>–</w:t>
      </w:r>
      <w:r w:rsidR="000C429F" w:rsidRPr="002814AE">
        <w:rPr>
          <w:rFonts w:eastAsia="Times New Roman" w:cs="Times New Roman"/>
          <w:sz w:val="22"/>
        </w:rPr>
        <w:t xml:space="preserve"> Opis </w:t>
      </w:r>
      <w:r w:rsidRPr="002814AE">
        <w:rPr>
          <w:rFonts w:eastAsia="Times New Roman" w:cs="Times New Roman"/>
          <w:sz w:val="22"/>
        </w:rPr>
        <w:t>warunków dla</w:t>
      </w:r>
      <w:r w:rsidR="000C429F" w:rsidRPr="002814AE">
        <w:rPr>
          <w:rFonts w:eastAsia="Times New Roman" w:cs="Times New Roman"/>
          <w:sz w:val="22"/>
        </w:rPr>
        <w:t xml:space="preserve"> każdej 1/3 długości drogi startowe</w:t>
      </w:r>
      <w:r w:rsidRPr="002814AE">
        <w:rPr>
          <w:rFonts w:eastAsia="Times New Roman" w:cs="Times New Roman"/>
          <w:sz w:val="22"/>
        </w:rPr>
        <w:t>j. Należy wpisać którykolwiek z </w:t>
      </w:r>
      <w:r w:rsidR="000C429F" w:rsidRPr="002814AE">
        <w:rPr>
          <w:rFonts w:eastAsia="Times New Roman" w:cs="Times New Roman"/>
          <w:sz w:val="22"/>
        </w:rPr>
        <w:t xml:space="preserve">poniższych </w:t>
      </w:r>
      <w:r w:rsidR="00C766BC" w:rsidRPr="002814AE">
        <w:rPr>
          <w:rFonts w:eastAsia="Times New Roman" w:cs="Times New Roman"/>
          <w:sz w:val="22"/>
        </w:rPr>
        <w:t>określeń</w:t>
      </w:r>
      <w:r w:rsidR="000C429F" w:rsidRPr="002814AE">
        <w:rPr>
          <w:rFonts w:eastAsia="Times New Roman" w:cs="Times New Roman"/>
          <w:sz w:val="22"/>
        </w:rPr>
        <w:t xml:space="preserve"> </w:t>
      </w:r>
      <w:r w:rsidRPr="002814AE">
        <w:rPr>
          <w:rFonts w:eastAsia="Times New Roman" w:cs="Times New Roman"/>
          <w:sz w:val="22"/>
        </w:rPr>
        <w:t xml:space="preserve">dla </w:t>
      </w:r>
      <w:r w:rsidR="000C429F" w:rsidRPr="002814AE">
        <w:rPr>
          <w:rFonts w:eastAsia="Times New Roman" w:cs="Times New Roman"/>
          <w:sz w:val="22"/>
        </w:rPr>
        <w:t>każdej 1/3 długości drogi startowej, oddzielon</w:t>
      </w:r>
      <w:r w:rsidR="00ED2FBD" w:rsidRPr="002814AE">
        <w:rPr>
          <w:rFonts w:eastAsia="Times New Roman" w:cs="Times New Roman"/>
          <w:sz w:val="22"/>
        </w:rPr>
        <w:t>y</w:t>
      </w:r>
      <w:r w:rsidR="000C429F" w:rsidRPr="002814AE">
        <w:rPr>
          <w:rFonts w:eastAsia="Times New Roman" w:cs="Times New Roman"/>
          <w:sz w:val="22"/>
        </w:rPr>
        <w:t xml:space="preserve"> ukośnikiem:</w:t>
      </w:r>
    </w:p>
    <w:p w14:paraId="73EE453D" w14:textId="218611A5" w:rsidR="000C429F" w:rsidRPr="002814AE" w:rsidRDefault="00173D5B" w:rsidP="00FF1C8F">
      <w:pPr>
        <w:widowControl w:val="0"/>
        <w:numPr>
          <w:ilvl w:val="0"/>
          <w:numId w:val="16"/>
        </w:numPr>
        <w:tabs>
          <w:tab w:val="left" w:pos="1276"/>
        </w:tabs>
        <w:autoSpaceDE w:val="0"/>
        <w:autoSpaceDN w:val="0"/>
        <w:adjustRightInd w:val="0"/>
        <w:spacing w:line="240" w:lineRule="auto"/>
        <w:ind w:left="1276" w:hanging="425"/>
        <w:jc w:val="left"/>
        <w:rPr>
          <w:rFonts w:eastAsia="Times New Roman" w:cs="Times New Roman"/>
          <w:sz w:val="22"/>
        </w:rPr>
      </w:pPr>
      <w:r w:rsidRPr="002814AE">
        <w:rPr>
          <w:rFonts w:ascii="Courier New" w:eastAsia="Times New Roman" w:hAnsi="Courier New" w:cs="Courier New"/>
          <w:b/>
          <w:bCs/>
          <w:sz w:val="22"/>
        </w:rPr>
        <w:t>COMPACTED SNOW</w:t>
      </w:r>
      <w:r w:rsidRPr="002814AE">
        <w:rPr>
          <w:rFonts w:eastAsia="Times New Roman" w:cs="Times New Roman"/>
          <w:sz w:val="22"/>
        </w:rPr>
        <w:t xml:space="preserve"> (ubity śnieg)</w:t>
      </w:r>
    </w:p>
    <w:p w14:paraId="16E3191E" w14:textId="305E2B0E" w:rsidR="000C429F" w:rsidRPr="002814AE" w:rsidRDefault="00173D5B" w:rsidP="00FF1C8F">
      <w:pPr>
        <w:widowControl w:val="0"/>
        <w:numPr>
          <w:ilvl w:val="0"/>
          <w:numId w:val="16"/>
        </w:numPr>
        <w:tabs>
          <w:tab w:val="left" w:pos="1276"/>
        </w:tabs>
        <w:autoSpaceDE w:val="0"/>
        <w:autoSpaceDN w:val="0"/>
        <w:adjustRightInd w:val="0"/>
        <w:spacing w:line="240" w:lineRule="auto"/>
        <w:ind w:left="1276" w:hanging="425"/>
        <w:jc w:val="left"/>
        <w:rPr>
          <w:rFonts w:eastAsia="Times New Roman" w:cs="Times New Roman"/>
          <w:sz w:val="22"/>
        </w:rPr>
      </w:pPr>
      <w:r w:rsidRPr="002814AE">
        <w:rPr>
          <w:rFonts w:ascii="Courier New" w:eastAsia="Times New Roman" w:hAnsi="Courier New" w:cs="Courier New"/>
          <w:b/>
          <w:bCs/>
          <w:sz w:val="22"/>
        </w:rPr>
        <w:t>DRY SNOW</w:t>
      </w:r>
      <w:r w:rsidRPr="002814AE">
        <w:rPr>
          <w:rFonts w:eastAsia="Times New Roman" w:cs="Times New Roman"/>
          <w:sz w:val="22"/>
        </w:rPr>
        <w:t xml:space="preserve"> (suchy śnieg)</w:t>
      </w:r>
    </w:p>
    <w:p w14:paraId="2147535D" w14:textId="4A2C4114" w:rsidR="000C429F" w:rsidRPr="002814AE" w:rsidRDefault="00173D5B" w:rsidP="00FF1C8F">
      <w:pPr>
        <w:widowControl w:val="0"/>
        <w:numPr>
          <w:ilvl w:val="0"/>
          <w:numId w:val="16"/>
        </w:numPr>
        <w:tabs>
          <w:tab w:val="left" w:pos="1276"/>
        </w:tabs>
        <w:autoSpaceDE w:val="0"/>
        <w:autoSpaceDN w:val="0"/>
        <w:adjustRightInd w:val="0"/>
        <w:spacing w:line="240" w:lineRule="auto"/>
        <w:ind w:left="1276" w:hanging="425"/>
        <w:jc w:val="left"/>
        <w:rPr>
          <w:rFonts w:eastAsia="Times New Roman" w:cs="Times New Roman"/>
          <w:sz w:val="22"/>
        </w:rPr>
      </w:pPr>
      <w:r w:rsidRPr="002814AE">
        <w:rPr>
          <w:rFonts w:ascii="Courier New" w:eastAsia="Times New Roman" w:hAnsi="Courier New" w:cs="Courier New"/>
          <w:b/>
          <w:bCs/>
          <w:sz w:val="22"/>
        </w:rPr>
        <w:t>DRY SNOW ON TOP OF COMPACTED SNOW</w:t>
      </w:r>
      <w:r w:rsidRPr="002814AE">
        <w:rPr>
          <w:rFonts w:eastAsia="Times New Roman" w:cs="Times New Roman"/>
          <w:sz w:val="22"/>
        </w:rPr>
        <w:t xml:space="preserve"> (suchy śnieg na ubitym śniegu)</w:t>
      </w:r>
    </w:p>
    <w:p w14:paraId="4855EADB" w14:textId="3F7F3224" w:rsidR="000C429F" w:rsidRPr="002814AE" w:rsidRDefault="00173D5B" w:rsidP="00FF1C8F">
      <w:pPr>
        <w:widowControl w:val="0"/>
        <w:numPr>
          <w:ilvl w:val="0"/>
          <w:numId w:val="16"/>
        </w:numPr>
        <w:tabs>
          <w:tab w:val="left" w:pos="1276"/>
        </w:tabs>
        <w:autoSpaceDE w:val="0"/>
        <w:autoSpaceDN w:val="0"/>
        <w:adjustRightInd w:val="0"/>
        <w:spacing w:line="240" w:lineRule="auto"/>
        <w:ind w:left="1276" w:hanging="425"/>
        <w:jc w:val="left"/>
        <w:rPr>
          <w:rFonts w:eastAsia="Times New Roman" w:cs="Times New Roman"/>
          <w:sz w:val="22"/>
        </w:rPr>
      </w:pPr>
      <w:r w:rsidRPr="002814AE">
        <w:rPr>
          <w:rFonts w:ascii="Courier New" w:eastAsia="Times New Roman" w:hAnsi="Courier New" w:cs="Courier New"/>
          <w:b/>
          <w:bCs/>
          <w:sz w:val="22"/>
        </w:rPr>
        <w:t>DRY SNOW ON TOP OF ICE</w:t>
      </w:r>
      <w:r w:rsidRPr="002814AE">
        <w:rPr>
          <w:rFonts w:eastAsia="Times New Roman" w:cs="Times New Roman"/>
          <w:sz w:val="22"/>
        </w:rPr>
        <w:t xml:space="preserve"> (suchy śnieg na lodzie)</w:t>
      </w:r>
    </w:p>
    <w:p w14:paraId="231FA5C2" w14:textId="578F6B34" w:rsidR="000C429F" w:rsidRPr="002814AE" w:rsidRDefault="00173D5B" w:rsidP="00FF1C8F">
      <w:pPr>
        <w:widowControl w:val="0"/>
        <w:numPr>
          <w:ilvl w:val="0"/>
          <w:numId w:val="16"/>
        </w:numPr>
        <w:tabs>
          <w:tab w:val="left" w:pos="1276"/>
        </w:tabs>
        <w:autoSpaceDE w:val="0"/>
        <w:autoSpaceDN w:val="0"/>
        <w:adjustRightInd w:val="0"/>
        <w:spacing w:line="240" w:lineRule="auto"/>
        <w:ind w:left="1276" w:hanging="425"/>
        <w:jc w:val="left"/>
        <w:rPr>
          <w:rFonts w:eastAsia="Times New Roman" w:cs="Times New Roman"/>
          <w:sz w:val="22"/>
        </w:rPr>
      </w:pPr>
      <w:r w:rsidRPr="002814AE">
        <w:rPr>
          <w:rFonts w:ascii="Courier New" w:eastAsia="Times New Roman" w:hAnsi="Courier New" w:cs="Courier New"/>
          <w:b/>
          <w:bCs/>
          <w:sz w:val="22"/>
        </w:rPr>
        <w:t>FROST</w:t>
      </w:r>
      <w:r w:rsidRPr="002814AE">
        <w:rPr>
          <w:rFonts w:eastAsia="Times New Roman" w:cs="Times New Roman"/>
          <w:sz w:val="22"/>
        </w:rPr>
        <w:t xml:space="preserve"> (szadź)</w:t>
      </w:r>
    </w:p>
    <w:p w14:paraId="1026C0EC" w14:textId="072842C1" w:rsidR="000C429F" w:rsidRPr="002814AE" w:rsidRDefault="00173D5B" w:rsidP="00FF1C8F">
      <w:pPr>
        <w:widowControl w:val="0"/>
        <w:numPr>
          <w:ilvl w:val="0"/>
          <w:numId w:val="16"/>
        </w:numPr>
        <w:tabs>
          <w:tab w:val="left" w:pos="1276"/>
        </w:tabs>
        <w:autoSpaceDE w:val="0"/>
        <w:autoSpaceDN w:val="0"/>
        <w:adjustRightInd w:val="0"/>
        <w:spacing w:line="240" w:lineRule="auto"/>
        <w:ind w:left="1276" w:hanging="425"/>
        <w:jc w:val="left"/>
        <w:rPr>
          <w:rFonts w:eastAsia="Times New Roman" w:cs="Times New Roman"/>
          <w:sz w:val="22"/>
        </w:rPr>
      </w:pPr>
      <w:r w:rsidRPr="002814AE">
        <w:rPr>
          <w:rFonts w:ascii="Courier New" w:eastAsia="Times New Roman" w:hAnsi="Courier New" w:cs="Courier New"/>
          <w:b/>
          <w:bCs/>
          <w:sz w:val="22"/>
        </w:rPr>
        <w:t>ICE</w:t>
      </w:r>
      <w:r w:rsidRPr="002814AE">
        <w:rPr>
          <w:rFonts w:eastAsia="Times New Roman" w:cs="Times New Roman"/>
          <w:sz w:val="22"/>
        </w:rPr>
        <w:t xml:space="preserve"> (lód)</w:t>
      </w:r>
    </w:p>
    <w:p w14:paraId="39C3CF1D" w14:textId="1AFF7E54" w:rsidR="000C429F" w:rsidRPr="002814AE" w:rsidRDefault="00173D5B" w:rsidP="00FF1C8F">
      <w:pPr>
        <w:widowControl w:val="0"/>
        <w:numPr>
          <w:ilvl w:val="0"/>
          <w:numId w:val="16"/>
        </w:numPr>
        <w:tabs>
          <w:tab w:val="left" w:pos="1276"/>
        </w:tabs>
        <w:autoSpaceDE w:val="0"/>
        <w:autoSpaceDN w:val="0"/>
        <w:adjustRightInd w:val="0"/>
        <w:spacing w:line="240" w:lineRule="auto"/>
        <w:ind w:left="1276" w:hanging="425"/>
        <w:jc w:val="left"/>
        <w:rPr>
          <w:rFonts w:eastAsia="Times New Roman" w:cs="Times New Roman"/>
          <w:sz w:val="22"/>
        </w:rPr>
      </w:pPr>
      <w:r w:rsidRPr="002814AE">
        <w:rPr>
          <w:rFonts w:ascii="Courier New" w:eastAsia="Times New Roman" w:hAnsi="Courier New" w:cs="Courier New"/>
          <w:b/>
          <w:bCs/>
          <w:sz w:val="22"/>
        </w:rPr>
        <w:t>SLUSH</w:t>
      </w:r>
      <w:r w:rsidRPr="002814AE">
        <w:rPr>
          <w:rFonts w:eastAsia="Times New Roman" w:cs="Times New Roman"/>
          <w:sz w:val="22"/>
        </w:rPr>
        <w:t xml:space="preserve"> (topniejący śnieg)</w:t>
      </w:r>
    </w:p>
    <w:p w14:paraId="27ED59E9" w14:textId="53076399" w:rsidR="000C429F" w:rsidRPr="002814AE" w:rsidRDefault="00173D5B" w:rsidP="00FF1C8F">
      <w:pPr>
        <w:widowControl w:val="0"/>
        <w:numPr>
          <w:ilvl w:val="0"/>
          <w:numId w:val="16"/>
        </w:numPr>
        <w:tabs>
          <w:tab w:val="left" w:pos="1276"/>
        </w:tabs>
        <w:autoSpaceDE w:val="0"/>
        <w:autoSpaceDN w:val="0"/>
        <w:adjustRightInd w:val="0"/>
        <w:spacing w:line="240" w:lineRule="auto"/>
        <w:ind w:left="1276" w:hanging="425"/>
        <w:jc w:val="left"/>
        <w:rPr>
          <w:rFonts w:eastAsia="Times New Roman" w:cs="Times New Roman"/>
          <w:sz w:val="22"/>
        </w:rPr>
      </w:pPr>
      <w:r w:rsidRPr="002814AE">
        <w:rPr>
          <w:rFonts w:ascii="Courier New" w:eastAsia="Times New Roman" w:hAnsi="Courier New" w:cs="Courier New"/>
          <w:b/>
          <w:bCs/>
          <w:sz w:val="22"/>
        </w:rPr>
        <w:t>STANDING WATER</w:t>
      </w:r>
      <w:r w:rsidRPr="002814AE">
        <w:rPr>
          <w:rFonts w:eastAsia="Times New Roman" w:cs="Times New Roman"/>
          <w:sz w:val="22"/>
        </w:rPr>
        <w:t xml:space="preserve"> (stojąca woda)</w:t>
      </w:r>
    </w:p>
    <w:p w14:paraId="579F1955" w14:textId="2A52F6F9" w:rsidR="000C429F" w:rsidRPr="002814AE" w:rsidRDefault="00173D5B" w:rsidP="00FF1C8F">
      <w:pPr>
        <w:widowControl w:val="0"/>
        <w:numPr>
          <w:ilvl w:val="0"/>
          <w:numId w:val="16"/>
        </w:numPr>
        <w:tabs>
          <w:tab w:val="left" w:pos="1276"/>
        </w:tabs>
        <w:autoSpaceDE w:val="0"/>
        <w:autoSpaceDN w:val="0"/>
        <w:adjustRightInd w:val="0"/>
        <w:spacing w:line="240" w:lineRule="auto"/>
        <w:ind w:left="1276" w:hanging="425"/>
        <w:jc w:val="left"/>
        <w:rPr>
          <w:rFonts w:eastAsia="Times New Roman" w:cs="Times New Roman"/>
          <w:sz w:val="22"/>
        </w:rPr>
      </w:pPr>
      <w:r w:rsidRPr="002814AE">
        <w:rPr>
          <w:rFonts w:ascii="Courier New" w:eastAsia="Times New Roman" w:hAnsi="Courier New" w:cs="Courier New"/>
          <w:b/>
          <w:bCs/>
          <w:sz w:val="22"/>
        </w:rPr>
        <w:t>WATER ON TOP OF COMPACTED SNOW</w:t>
      </w:r>
      <w:r w:rsidRPr="002814AE">
        <w:rPr>
          <w:rFonts w:eastAsia="Times New Roman" w:cs="Times New Roman"/>
          <w:sz w:val="22"/>
        </w:rPr>
        <w:t xml:space="preserve"> (woda na ubitym śniegu)</w:t>
      </w:r>
    </w:p>
    <w:p w14:paraId="0D9BBBFB" w14:textId="6A0585AD" w:rsidR="000C429F" w:rsidRPr="002814AE" w:rsidRDefault="00173D5B" w:rsidP="00FF1C8F">
      <w:pPr>
        <w:widowControl w:val="0"/>
        <w:numPr>
          <w:ilvl w:val="0"/>
          <w:numId w:val="16"/>
        </w:numPr>
        <w:tabs>
          <w:tab w:val="left" w:pos="1276"/>
        </w:tabs>
        <w:autoSpaceDE w:val="0"/>
        <w:autoSpaceDN w:val="0"/>
        <w:adjustRightInd w:val="0"/>
        <w:spacing w:line="240" w:lineRule="auto"/>
        <w:ind w:left="1276" w:hanging="425"/>
        <w:jc w:val="left"/>
        <w:rPr>
          <w:rFonts w:eastAsia="Times New Roman" w:cs="Times New Roman"/>
          <w:sz w:val="22"/>
        </w:rPr>
      </w:pPr>
      <w:r w:rsidRPr="002814AE">
        <w:rPr>
          <w:rFonts w:ascii="Courier New" w:eastAsia="Times New Roman" w:hAnsi="Courier New" w:cs="Courier New"/>
          <w:b/>
          <w:bCs/>
          <w:sz w:val="22"/>
        </w:rPr>
        <w:lastRenderedPageBreak/>
        <w:t>WET</w:t>
      </w:r>
      <w:r w:rsidRPr="002814AE">
        <w:rPr>
          <w:rFonts w:eastAsia="Times New Roman" w:cs="Times New Roman"/>
          <w:sz w:val="22"/>
        </w:rPr>
        <w:t xml:space="preserve"> </w:t>
      </w:r>
      <w:r w:rsidR="00170629" w:rsidRPr="002814AE">
        <w:rPr>
          <w:rFonts w:eastAsia="Times New Roman" w:cs="Times New Roman"/>
          <w:sz w:val="22"/>
        </w:rPr>
        <w:t>(</w:t>
      </w:r>
      <w:r w:rsidRPr="002814AE">
        <w:rPr>
          <w:rFonts w:eastAsia="Times New Roman" w:cs="Times New Roman"/>
          <w:sz w:val="22"/>
        </w:rPr>
        <w:t>mokro</w:t>
      </w:r>
      <w:r w:rsidR="00170629" w:rsidRPr="002814AE">
        <w:rPr>
          <w:rFonts w:eastAsia="Times New Roman" w:cs="Times New Roman"/>
          <w:sz w:val="22"/>
        </w:rPr>
        <w:t>)</w:t>
      </w:r>
    </w:p>
    <w:p w14:paraId="5B8B8D41" w14:textId="4BAAED1C" w:rsidR="00170629" w:rsidRPr="002814AE" w:rsidRDefault="00173D5B" w:rsidP="00FF1C8F">
      <w:pPr>
        <w:widowControl w:val="0"/>
        <w:numPr>
          <w:ilvl w:val="0"/>
          <w:numId w:val="16"/>
        </w:numPr>
        <w:tabs>
          <w:tab w:val="left" w:pos="1276"/>
        </w:tabs>
        <w:autoSpaceDE w:val="0"/>
        <w:autoSpaceDN w:val="0"/>
        <w:adjustRightInd w:val="0"/>
        <w:spacing w:line="240" w:lineRule="auto"/>
        <w:ind w:left="1276" w:hanging="425"/>
        <w:jc w:val="left"/>
        <w:rPr>
          <w:rFonts w:eastAsia="Times New Roman" w:cs="Times New Roman"/>
          <w:sz w:val="22"/>
        </w:rPr>
      </w:pPr>
      <w:r w:rsidRPr="002814AE">
        <w:rPr>
          <w:rFonts w:ascii="Courier New" w:eastAsia="Times New Roman" w:hAnsi="Courier New" w:cs="Courier New"/>
          <w:b/>
          <w:bCs/>
          <w:sz w:val="22"/>
        </w:rPr>
        <w:t>WET ICE</w:t>
      </w:r>
      <w:r w:rsidRPr="002814AE">
        <w:rPr>
          <w:rFonts w:eastAsia="Times New Roman" w:cs="Times New Roman"/>
          <w:sz w:val="22"/>
        </w:rPr>
        <w:t xml:space="preserve"> </w:t>
      </w:r>
      <w:r w:rsidR="00170629" w:rsidRPr="002814AE">
        <w:rPr>
          <w:rFonts w:eastAsia="Times New Roman" w:cs="Times New Roman"/>
          <w:sz w:val="22"/>
        </w:rPr>
        <w:t>(mokry lód)</w:t>
      </w:r>
    </w:p>
    <w:p w14:paraId="22CCFA9E" w14:textId="5C34D31E" w:rsidR="000C429F" w:rsidRPr="002814AE" w:rsidRDefault="00173D5B" w:rsidP="00FF1C8F">
      <w:pPr>
        <w:widowControl w:val="0"/>
        <w:numPr>
          <w:ilvl w:val="0"/>
          <w:numId w:val="16"/>
        </w:numPr>
        <w:tabs>
          <w:tab w:val="left" w:pos="1276"/>
        </w:tabs>
        <w:autoSpaceDE w:val="0"/>
        <w:autoSpaceDN w:val="0"/>
        <w:adjustRightInd w:val="0"/>
        <w:spacing w:line="240" w:lineRule="auto"/>
        <w:ind w:left="1276" w:hanging="425"/>
        <w:jc w:val="left"/>
        <w:rPr>
          <w:rFonts w:eastAsia="Times New Roman" w:cs="Times New Roman"/>
          <w:sz w:val="22"/>
        </w:rPr>
      </w:pPr>
      <w:r w:rsidRPr="002814AE">
        <w:rPr>
          <w:rFonts w:ascii="Courier New" w:eastAsia="Times New Roman" w:hAnsi="Courier New" w:cs="Courier New"/>
          <w:b/>
          <w:bCs/>
          <w:sz w:val="22"/>
        </w:rPr>
        <w:t>WET SNOW</w:t>
      </w:r>
      <w:r w:rsidRPr="002814AE">
        <w:rPr>
          <w:rFonts w:eastAsia="Times New Roman" w:cs="Times New Roman"/>
          <w:sz w:val="22"/>
        </w:rPr>
        <w:t xml:space="preserve"> </w:t>
      </w:r>
      <w:r w:rsidR="00170629" w:rsidRPr="002814AE">
        <w:rPr>
          <w:rFonts w:eastAsia="Times New Roman" w:cs="Times New Roman"/>
          <w:sz w:val="22"/>
        </w:rPr>
        <w:t>(</w:t>
      </w:r>
      <w:r w:rsidRPr="002814AE">
        <w:rPr>
          <w:rFonts w:eastAsia="Times New Roman" w:cs="Times New Roman"/>
          <w:sz w:val="22"/>
        </w:rPr>
        <w:t>mokry śnieg</w:t>
      </w:r>
      <w:r w:rsidR="00170629" w:rsidRPr="002814AE">
        <w:rPr>
          <w:rFonts w:eastAsia="Times New Roman" w:cs="Times New Roman"/>
          <w:sz w:val="22"/>
        </w:rPr>
        <w:t>)</w:t>
      </w:r>
    </w:p>
    <w:p w14:paraId="2CB75232" w14:textId="027BED54" w:rsidR="00116E01" w:rsidRPr="002814AE" w:rsidRDefault="00170629" w:rsidP="00FF1C8F">
      <w:pPr>
        <w:widowControl w:val="0"/>
        <w:numPr>
          <w:ilvl w:val="0"/>
          <w:numId w:val="16"/>
        </w:numPr>
        <w:tabs>
          <w:tab w:val="left" w:pos="1276"/>
        </w:tabs>
        <w:autoSpaceDE w:val="0"/>
        <w:autoSpaceDN w:val="0"/>
        <w:adjustRightInd w:val="0"/>
        <w:spacing w:line="240" w:lineRule="auto"/>
        <w:ind w:left="1276" w:hanging="425"/>
        <w:jc w:val="left"/>
        <w:rPr>
          <w:rFonts w:eastAsia="Times New Roman" w:cs="Times New Roman"/>
          <w:sz w:val="22"/>
        </w:rPr>
      </w:pPr>
      <w:r w:rsidRPr="002814AE">
        <w:rPr>
          <w:rFonts w:ascii="Courier New" w:eastAsia="Times New Roman" w:hAnsi="Courier New" w:cs="Courier New"/>
          <w:b/>
          <w:bCs/>
          <w:sz w:val="22"/>
        </w:rPr>
        <w:t>WET SNOW ON TOP OF COMPACTED SNOW</w:t>
      </w:r>
      <w:r w:rsidRPr="002814AE">
        <w:rPr>
          <w:rFonts w:eastAsia="Times New Roman" w:cs="Times New Roman"/>
          <w:sz w:val="22"/>
        </w:rPr>
        <w:t xml:space="preserve"> (</w:t>
      </w:r>
      <w:r w:rsidR="00173D5B" w:rsidRPr="002814AE">
        <w:rPr>
          <w:rFonts w:eastAsia="Times New Roman" w:cs="Times New Roman"/>
          <w:sz w:val="22"/>
        </w:rPr>
        <w:t xml:space="preserve">mokry śnieg na ubitym </w:t>
      </w:r>
      <w:r w:rsidRPr="002814AE">
        <w:rPr>
          <w:rFonts w:eastAsia="Times New Roman" w:cs="Times New Roman"/>
          <w:sz w:val="22"/>
        </w:rPr>
        <w:t>śniegu)</w:t>
      </w:r>
    </w:p>
    <w:p w14:paraId="0FD916FE" w14:textId="29896656" w:rsidR="000C429F" w:rsidRPr="002814AE" w:rsidRDefault="00170629" w:rsidP="00FF1C8F">
      <w:pPr>
        <w:widowControl w:val="0"/>
        <w:numPr>
          <w:ilvl w:val="0"/>
          <w:numId w:val="16"/>
        </w:numPr>
        <w:tabs>
          <w:tab w:val="left" w:pos="1276"/>
        </w:tabs>
        <w:autoSpaceDE w:val="0"/>
        <w:autoSpaceDN w:val="0"/>
        <w:adjustRightInd w:val="0"/>
        <w:spacing w:line="240" w:lineRule="auto"/>
        <w:ind w:left="1276" w:hanging="425"/>
        <w:jc w:val="left"/>
        <w:rPr>
          <w:rFonts w:eastAsia="Times New Roman" w:cs="Times New Roman"/>
          <w:sz w:val="22"/>
        </w:rPr>
      </w:pPr>
      <w:r w:rsidRPr="002814AE">
        <w:rPr>
          <w:rFonts w:ascii="Courier New" w:eastAsia="Times New Roman" w:hAnsi="Courier New" w:cs="Courier New"/>
          <w:b/>
          <w:bCs/>
          <w:sz w:val="22"/>
        </w:rPr>
        <w:t>WET SNOW ON TOP OF</w:t>
      </w:r>
      <w:r w:rsidR="00173D5B" w:rsidRPr="002814AE">
        <w:rPr>
          <w:rFonts w:ascii="Courier New" w:eastAsia="Times New Roman" w:hAnsi="Courier New" w:cs="Courier New"/>
          <w:b/>
          <w:bCs/>
          <w:sz w:val="22"/>
        </w:rPr>
        <w:t xml:space="preserve"> </w:t>
      </w:r>
      <w:r w:rsidRPr="002814AE">
        <w:rPr>
          <w:rFonts w:ascii="Courier New" w:eastAsia="Times New Roman" w:hAnsi="Courier New" w:cs="Courier New"/>
          <w:b/>
          <w:bCs/>
          <w:sz w:val="22"/>
        </w:rPr>
        <w:t>ICE</w:t>
      </w:r>
      <w:r w:rsidRPr="002814AE">
        <w:rPr>
          <w:rFonts w:eastAsia="Times New Roman" w:cs="Times New Roman"/>
          <w:b/>
          <w:sz w:val="22"/>
        </w:rPr>
        <w:t xml:space="preserve"> </w:t>
      </w:r>
      <w:r w:rsidRPr="002814AE">
        <w:rPr>
          <w:rFonts w:eastAsia="Times New Roman" w:cs="Times New Roman"/>
          <w:sz w:val="22"/>
        </w:rPr>
        <w:t>(</w:t>
      </w:r>
      <w:r w:rsidR="00173D5B" w:rsidRPr="002814AE">
        <w:rPr>
          <w:rFonts w:eastAsia="Times New Roman" w:cs="Times New Roman"/>
          <w:sz w:val="22"/>
        </w:rPr>
        <w:t>mokry śnieg na lodzie</w:t>
      </w:r>
      <w:r w:rsidRPr="002814AE">
        <w:rPr>
          <w:rFonts w:eastAsia="Times New Roman" w:cs="Times New Roman"/>
          <w:sz w:val="22"/>
        </w:rPr>
        <w:t>)</w:t>
      </w:r>
    </w:p>
    <w:p w14:paraId="1653C50D" w14:textId="3FCC2888" w:rsidR="000C429F" w:rsidRPr="002814AE" w:rsidRDefault="00170629" w:rsidP="00FF1C8F">
      <w:pPr>
        <w:widowControl w:val="0"/>
        <w:numPr>
          <w:ilvl w:val="0"/>
          <w:numId w:val="16"/>
        </w:numPr>
        <w:tabs>
          <w:tab w:val="left" w:pos="1276"/>
        </w:tabs>
        <w:autoSpaceDE w:val="0"/>
        <w:autoSpaceDN w:val="0"/>
        <w:adjustRightInd w:val="0"/>
        <w:spacing w:line="240" w:lineRule="auto"/>
        <w:ind w:left="1276" w:hanging="425"/>
        <w:jc w:val="left"/>
        <w:rPr>
          <w:rFonts w:eastAsia="Times New Roman" w:cs="Times New Roman"/>
          <w:sz w:val="22"/>
        </w:rPr>
      </w:pPr>
      <w:r w:rsidRPr="002814AE">
        <w:rPr>
          <w:rFonts w:ascii="Courier New" w:eastAsia="Times New Roman" w:hAnsi="Courier New" w:cs="Courier New"/>
          <w:b/>
          <w:bCs/>
          <w:sz w:val="22"/>
        </w:rPr>
        <w:t>DRY</w:t>
      </w:r>
      <w:r w:rsidRPr="002814AE">
        <w:rPr>
          <w:rFonts w:eastAsia="Times New Roman" w:cs="Times New Roman"/>
          <w:sz w:val="22"/>
        </w:rPr>
        <w:t xml:space="preserve"> (sucho)</w:t>
      </w:r>
      <w:r w:rsidR="000C429F" w:rsidRPr="002814AE">
        <w:rPr>
          <w:rFonts w:eastAsia="Times New Roman" w:cs="Times New Roman"/>
          <w:sz w:val="22"/>
        </w:rPr>
        <w:t xml:space="preserve"> (informacja raportowana jedynie w przypadku braku zanieczyszczenia)</w:t>
      </w:r>
    </w:p>
    <w:p w14:paraId="6AC3EF8F" w14:textId="2910CA41" w:rsidR="00ED2FBD" w:rsidRPr="002814AE" w:rsidRDefault="000C429F" w:rsidP="00FF1C8F">
      <w:pPr>
        <w:tabs>
          <w:tab w:val="left" w:pos="1276"/>
        </w:tabs>
        <w:autoSpaceDE w:val="0"/>
        <w:autoSpaceDN w:val="0"/>
        <w:adjustRightInd w:val="0"/>
        <w:spacing w:before="240"/>
        <w:ind w:left="851" w:firstLine="425"/>
        <w:rPr>
          <w:rFonts w:eastAsia="Times New Roman" w:cs="Times New Roman"/>
          <w:i/>
          <w:iCs/>
          <w:sz w:val="22"/>
        </w:rPr>
      </w:pPr>
      <w:r w:rsidRPr="002814AE">
        <w:rPr>
          <w:rFonts w:eastAsia="Times New Roman" w:cs="Times New Roman"/>
          <w:i/>
          <w:iCs/>
          <w:sz w:val="22"/>
        </w:rPr>
        <w:t>Uwaga 1.</w:t>
      </w:r>
      <w:r w:rsidR="00B9649D" w:rsidRPr="002814AE">
        <w:rPr>
          <w:rFonts w:eastAsia="Times New Roman" w:cs="Times New Roman"/>
          <w:i/>
          <w:iCs/>
          <w:sz w:val="22"/>
        </w:rPr>
        <w:t>–</w:t>
      </w:r>
      <w:r w:rsidRPr="002814AE">
        <w:rPr>
          <w:rFonts w:eastAsia="Times New Roman" w:cs="Times New Roman"/>
          <w:i/>
          <w:iCs/>
          <w:sz w:val="22"/>
        </w:rPr>
        <w:t xml:space="preserve"> </w:t>
      </w:r>
      <w:r w:rsidR="006C6A80" w:rsidRPr="002814AE">
        <w:rPr>
          <w:rFonts w:eastAsia="Times New Roman" w:cs="Times New Roman"/>
          <w:i/>
          <w:iCs/>
          <w:sz w:val="22"/>
        </w:rPr>
        <w:t>Jeśli</w:t>
      </w:r>
      <w:r w:rsidRPr="002814AE">
        <w:rPr>
          <w:rFonts w:eastAsia="Times New Roman" w:cs="Times New Roman"/>
          <w:i/>
          <w:iCs/>
          <w:sz w:val="22"/>
        </w:rPr>
        <w:t xml:space="preserve"> </w:t>
      </w:r>
      <w:r w:rsidR="00ED2FBD" w:rsidRPr="002814AE">
        <w:rPr>
          <w:rFonts w:eastAsia="Times New Roman" w:cs="Times New Roman"/>
          <w:i/>
          <w:iCs/>
          <w:sz w:val="22"/>
        </w:rPr>
        <w:t>warunki nie są raportowane</w:t>
      </w:r>
      <w:r w:rsidRPr="002814AE">
        <w:rPr>
          <w:rFonts w:eastAsia="Times New Roman" w:cs="Times New Roman"/>
          <w:i/>
          <w:iCs/>
          <w:sz w:val="22"/>
        </w:rPr>
        <w:t xml:space="preserve">, </w:t>
      </w:r>
      <w:r w:rsidR="00ED2FBD" w:rsidRPr="002814AE">
        <w:rPr>
          <w:rFonts w:eastAsia="Times New Roman" w:cs="Times New Roman"/>
          <w:i/>
          <w:iCs/>
          <w:sz w:val="22"/>
        </w:rPr>
        <w:t xml:space="preserve">to powinno być </w:t>
      </w:r>
      <w:r w:rsidR="006C6A80" w:rsidRPr="002814AE">
        <w:rPr>
          <w:rFonts w:eastAsia="Times New Roman" w:cs="Times New Roman"/>
          <w:i/>
          <w:iCs/>
          <w:sz w:val="22"/>
        </w:rPr>
        <w:t xml:space="preserve">to </w:t>
      </w:r>
      <w:r w:rsidR="00807DFD" w:rsidRPr="002814AE">
        <w:rPr>
          <w:rFonts w:eastAsia="Times New Roman" w:cs="Times New Roman"/>
          <w:i/>
          <w:iCs/>
          <w:sz w:val="22"/>
        </w:rPr>
        <w:t>wpisane</w:t>
      </w:r>
      <w:r w:rsidR="00ED2FBD" w:rsidRPr="002814AE">
        <w:rPr>
          <w:rFonts w:eastAsia="Times New Roman" w:cs="Times New Roman"/>
          <w:i/>
          <w:iCs/>
          <w:sz w:val="22"/>
        </w:rPr>
        <w:t xml:space="preserve"> </w:t>
      </w:r>
      <w:r w:rsidRPr="002814AE">
        <w:rPr>
          <w:rFonts w:eastAsia="Times New Roman" w:cs="Times New Roman"/>
          <w:b/>
          <w:i/>
          <w:iCs/>
          <w:sz w:val="22"/>
        </w:rPr>
        <w:t>NR</w:t>
      </w:r>
      <w:r w:rsidRPr="002814AE">
        <w:rPr>
          <w:rFonts w:eastAsia="Times New Roman" w:cs="Times New Roman"/>
          <w:i/>
          <w:iCs/>
          <w:sz w:val="22"/>
        </w:rPr>
        <w:t xml:space="preserve"> </w:t>
      </w:r>
      <w:r w:rsidR="00ED2FBD" w:rsidRPr="002814AE">
        <w:rPr>
          <w:rFonts w:eastAsia="Times New Roman" w:cs="Times New Roman"/>
          <w:i/>
          <w:iCs/>
          <w:sz w:val="22"/>
        </w:rPr>
        <w:t>dla odpowiedniej części – 1/3 długości drogi startowej.</w:t>
      </w:r>
    </w:p>
    <w:p w14:paraId="75FC9FCF" w14:textId="4077DC3B" w:rsidR="000C429F" w:rsidRPr="002814AE" w:rsidRDefault="000C429F" w:rsidP="00FF1C8F">
      <w:pPr>
        <w:tabs>
          <w:tab w:val="left" w:pos="1276"/>
        </w:tabs>
        <w:autoSpaceDE w:val="0"/>
        <w:autoSpaceDN w:val="0"/>
        <w:adjustRightInd w:val="0"/>
        <w:spacing w:before="120"/>
        <w:ind w:left="851" w:firstLine="425"/>
        <w:rPr>
          <w:rFonts w:eastAsia="Times New Roman" w:cs="Times New Roman"/>
          <w:i/>
          <w:iCs/>
          <w:sz w:val="22"/>
        </w:rPr>
      </w:pPr>
      <w:r w:rsidRPr="002814AE">
        <w:rPr>
          <w:rFonts w:eastAsia="Times New Roman" w:cs="Times New Roman"/>
          <w:i/>
          <w:iCs/>
          <w:sz w:val="22"/>
        </w:rPr>
        <w:t>Uwaga 2.</w:t>
      </w:r>
      <w:r w:rsidR="00B9649D" w:rsidRPr="002814AE">
        <w:rPr>
          <w:rFonts w:eastAsia="Times New Roman" w:cs="Times New Roman"/>
          <w:i/>
          <w:iCs/>
          <w:sz w:val="22"/>
        </w:rPr>
        <w:t>–</w:t>
      </w:r>
      <w:r w:rsidRPr="002814AE">
        <w:rPr>
          <w:rFonts w:eastAsia="Times New Roman" w:cs="Times New Roman"/>
          <w:i/>
          <w:iCs/>
          <w:sz w:val="22"/>
        </w:rPr>
        <w:t xml:space="preserve"> Państwa </w:t>
      </w:r>
      <w:r w:rsidR="006C6A80" w:rsidRPr="002814AE">
        <w:rPr>
          <w:rFonts w:eastAsia="Times New Roman" w:cs="Times New Roman"/>
          <w:i/>
          <w:iCs/>
          <w:sz w:val="22"/>
        </w:rPr>
        <w:t>podlegające</w:t>
      </w:r>
      <w:r w:rsidRPr="002814AE">
        <w:rPr>
          <w:rFonts w:eastAsia="Times New Roman" w:cs="Times New Roman"/>
          <w:i/>
          <w:iCs/>
          <w:sz w:val="22"/>
        </w:rPr>
        <w:t xml:space="preserve"> regulacjom EASA stosują również dodatkowe </w:t>
      </w:r>
      <w:r w:rsidR="006C6A80" w:rsidRPr="002814AE">
        <w:rPr>
          <w:rFonts w:eastAsia="Times New Roman" w:cs="Times New Roman"/>
          <w:i/>
          <w:iCs/>
          <w:sz w:val="22"/>
        </w:rPr>
        <w:t>określenia</w:t>
      </w:r>
      <w:r w:rsidR="005C0432" w:rsidRPr="002814AE">
        <w:rPr>
          <w:rFonts w:eastAsia="Times New Roman" w:cs="Times New Roman"/>
          <w:i/>
          <w:iCs/>
          <w:sz w:val="22"/>
        </w:rPr>
        <w:t>, takie jak:</w:t>
      </w:r>
      <w:r w:rsidRPr="002814AE">
        <w:rPr>
          <w:rFonts w:eastAsia="Times New Roman" w:cs="Times New Roman"/>
          <w:i/>
          <w:iCs/>
          <w:sz w:val="22"/>
        </w:rPr>
        <w:t xml:space="preserve"> DROGA STARTOWA SPECJANIE PRZYGOTOWANA DO WARUNKÓW ZIMOWYCH oraz ŚLISKO MOKRO. </w:t>
      </w:r>
    </w:p>
    <w:p w14:paraId="778BCD45" w14:textId="77777777" w:rsidR="000C429F" w:rsidRPr="002814AE" w:rsidRDefault="000C429F" w:rsidP="00FF1C8F">
      <w:pPr>
        <w:autoSpaceDE w:val="0"/>
        <w:autoSpaceDN w:val="0"/>
        <w:adjustRightInd w:val="0"/>
        <w:spacing w:before="240"/>
        <w:ind w:left="851"/>
        <w:rPr>
          <w:rFonts w:eastAsia="Times New Roman" w:cs="Times New Roman"/>
          <w:b/>
          <w:iCs/>
          <w:sz w:val="22"/>
          <w:u w:val="single"/>
        </w:rPr>
      </w:pPr>
      <w:r w:rsidRPr="002814AE">
        <w:rPr>
          <w:rFonts w:eastAsia="Times New Roman" w:cs="Times New Roman"/>
          <w:b/>
          <w:iCs/>
          <w:sz w:val="22"/>
          <w:u w:val="single"/>
        </w:rPr>
        <w:t>Przykład</w:t>
      </w:r>
      <w:r w:rsidRPr="002814AE">
        <w:rPr>
          <w:rFonts w:eastAsia="Times New Roman" w:cs="Times New Roman"/>
          <w:b/>
          <w:iCs/>
          <w:sz w:val="22"/>
        </w:rPr>
        <w:t xml:space="preserve">: </w:t>
      </w:r>
    </w:p>
    <w:p w14:paraId="163BAE7E" w14:textId="0AA1DD63" w:rsidR="00170629" w:rsidRPr="002814AE" w:rsidRDefault="00170629" w:rsidP="00FF1C8F">
      <w:pPr>
        <w:autoSpaceDE w:val="0"/>
        <w:autoSpaceDN w:val="0"/>
        <w:adjustRightInd w:val="0"/>
        <w:spacing w:before="120" w:after="0" w:line="240" w:lineRule="auto"/>
        <w:ind w:left="851"/>
        <w:rPr>
          <w:rFonts w:ascii="Courier New" w:eastAsia="Times New Roman" w:hAnsi="Courier New" w:cs="Courier New"/>
          <w:b/>
          <w:bCs/>
          <w:sz w:val="22"/>
        </w:rPr>
      </w:pPr>
      <w:r w:rsidRPr="002814AE">
        <w:rPr>
          <w:rFonts w:ascii="Courier New" w:eastAsia="Times New Roman" w:hAnsi="Courier New" w:cs="Courier New"/>
          <w:b/>
          <w:bCs/>
          <w:sz w:val="22"/>
        </w:rPr>
        <w:t>WET SNOW/SLUSH/SLUSH</w:t>
      </w:r>
    </w:p>
    <w:p w14:paraId="05ABAAEA" w14:textId="20E22E70" w:rsidR="00A14C1C" w:rsidRPr="002814AE" w:rsidRDefault="005C0432" w:rsidP="008C212A">
      <w:pPr>
        <w:autoSpaceDE w:val="0"/>
        <w:autoSpaceDN w:val="0"/>
        <w:adjustRightInd w:val="0"/>
        <w:spacing w:before="120" w:after="240"/>
        <w:ind w:left="851"/>
        <w:rPr>
          <w:rFonts w:eastAsia="Times New Roman" w:cs="Times New Roman"/>
          <w:sz w:val="22"/>
        </w:rPr>
      </w:pPr>
      <w:r w:rsidRPr="002814AE">
        <w:rPr>
          <w:rFonts w:eastAsia="Times New Roman" w:cs="Times New Roman"/>
          <w:iCs/>
          <w:sz w:val="22"/>
          <w:lang w:eastAsia="pl-PL"/>
        </w:rPr>
        <w:t xml:space="preserve">Zapis taki </w:t>
      </w:r>
      <w:r w:rsidR="000C429F" w:rsidRPr="002814AE">
        <w:rPr>
          <w:rFonts w:eastAsia="Times New Roman" w:cs="Times New Roman"/>
          <w:iCs/>
          <w:sz w:val="22"/>
          <w:lang w:eastAsia="pl-PL"/>
        </w:rPr>
        <w:t>oznacza</w:t>
      </w:r>
      <w:r w:rsidRPr="002814AE">
        <w:rPr>
          <w:rFonts w:eastAsia="Times New Roman" w:cs="Times New Roman"/>
          <w:iCs/>
          <w:sz w:val="22"/>
          <w:lang w:eastAsia="pl-PL"/>
        </w:rPr>
        <w:t>:</w:t>
      </w:r>
      <w:r w:rsidR="000C429F" w:rsidRPr="002814AE">
        <w:rPr>
          <w:rFonts w:eastAsia="Times New Roman" w:cs="Times New Roman"/>
          <w:iCs/>
          <w:sz w:val="22"/>
          <w:lang w:eastAsia="pl-PL"/>
        </w:rPr>
        <w:t xml:space="preserve"> </w:t>
      </w:r>
      <w:r w:rsidRPr="002814AE">
        <w:rPr>
          <w:rFonts w:eastAsia="Times New Roman" w:cs="Times New Roman"/>
          <w:iCs/>
          <w:sz w:val="22"/>
          <w:lang w:eastAsia="pl-PL"/>
        </w:rPr>
        <w:t>„</w:t>
      </w:r>
      <w:r w:rsidR="000C429F" w:rsidRPr="002814AE">
        <w:rPr>
          <w:rFonts w:eastAsia="Times New Roman" w:cs="Times New Roman"/>
          <w:iCs/>
          <w:sz w:val="22"/>
          <w:lang w:eastAsia="pl-PL"/>
        </w:rPr>
        <w:t>mokry śnieg</w:t>
      </w:r>
      <w:r w:rsidRPr="002814AE">
        <w:rPr>
          <w:rFonts w:eastAsia="Times New Roman" w:cs="Times New Roman"/>
          <w:iCs/>
          <w:sz w:val="22"/>
          <w:lang w:eastAsia="pl-PL"/>
        </w:rPr>
        <w:t>”</w:t>
      </w:r>
      <w:r w:rsidR="000C429F" w:rsidRPr="002814AE">
        <w:rPr>
          <w:rFonts w:eastAsia="Times New Roman" w:cs="Times New Roman"/>
          <w:iCs/>
          <w:sz w:val="22"/>
          <w:lang w:eastAsia="pl-PL"/>
        </w:rPr>
        <w:t xml:space="preserve"> na pierwszej części drogi startowej, </w:t>
      </w:r>
      <w:r w:rsidRPr="002814AE">
        <w:rPr>
          <w:rFonts w:eastAsia="Times New Roman" w:cs="Times New Roman"/>
          <w:iCs/>
          <w:sz w:val="22"/>
          <w:lang w:eastAsia="pl-PL"/>
        </w:rPr>
        <w:t xml:space="preserve">oraz </w:t>
      </w:r>
      <w:r w:rsidR="000C429F" w:rsidRPr="002814AE">
        <w:rPr>
          <w:rFonts w:eastAsia="Times New Roman" w:cs="Times New Roman"/>
          <w:iCs/>
          <w:sz w:val="22"/>
          <w:lang w:eastAsia="pl-PL"/>
        </w:rPr>
        <w:t>błoto pośniegowe na drugiej i trzeciej części drogi startowej</w:t>
      </w:r>
      <w:r w:rsidR="000C429F" w:rsidRPr="002814AE">
        <w:rPr>
          <w:rFonts w:eastAsia="Times New Roman" w:cs="Times New Roman"/>
          <w:sz w:val="22"/>
        </w:rPr>
        <w:t>.</w:t>
      </w:r>
    </w:p>
    <w:p w14:paraId="37C0DAAA" w14:textId="77777777" w:rsidR="000C429F" w:rsidRPr="002814AE" w:rsidRDefault="000C429F" w:rsidP="00FF1C8F">
      <w:pPr>
        <w:autoSpaceDE w:val="0"/>
        <w:autoSpaceDN w:val="0"/>
        <w:adjustRightInd w:val="0"/>
        <w:spacing w:before="48" w:after="0"/>
        <w:jc w:val="right"/>
        <w:rPr>
          <w:rFonts w:eastAsia="Times New Roman" w:cs="Times New Roman"/>
          <w:szCs w:val="20"/>
        </w:rPr>
      </w:pPr>
      <w:r w:rsidRPr="002814AE">
        <w:rPr>
          <w:rFonts w:eastAsia="Times New Roman" w:cs="Times New Roman"/>
          <w:noProof/>
          <w:szCs w:val="20"/>
          <w:lang w:eastAsia="pl-PL"/>
        </w:rPr>
        <w:drawing>
          <wp:inline distT="0" distB="0" distL="0" distR="0" wp14:anchorId="06D8904C" wp14:editId="794FE2D8">
            <wp:extent cx="5247674" cy="191135"/>
            <wp:effectExtent l="0" t="0" r="0" b="0"/>
            <wp:docPr id="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5247674" cy="191135"/>
                    </a:xfrm>
                    <a:prstGeom prst="rect">
                      <a:avLst/>
                    </a:prstGeom>
                    <a:noFill/>
                    <a:ln w="9525">
                      <a:noFill/>
                      <a:miter lim="800000"/>
                      <a:headEnd/>
                      <a:tailEnd/>
                    </a:ln>
                  </pic:spPr>
                </pic:pic>
              </a:graphicData>
            </a:graphic>
          </wp:inline>
        </w:drawing>
      </w:r>
    </w:p>
    <w:p w14:paraId="7C9174CF" w14:textId="77777777" w:rsidR="000C429F" w:rsidRPr="002814AE" w:rsidRDefault="00180035" w:rsidP="00FF1C8F">
      <w:pPr>
        <w:tabs>
          <w:tab w:val="center" w:pos="1843"/>
          <w:tab w:val="center" w:pos="3969"/>
          <w:tab w:val="center" w:pos="6379"/>
        </w:tabs>
        <w:autoSpaceDE w:val="0"/>
        <w:autoSpaceDN w:val="0"/>
        <w:adjustRightInd w:val="0"/>
        <w:spacing w:before="120" w:after="0"/>
        <w:ind w:left="760"/>
        <w:jc w:val="left"/>
        <w:rPr>
          <w:rFonts w:ascii="Calibri" w:eastAsia="Times New Roman" w:hAnsi="Calibri" w:cs="Calibri"/>
          <w:sz w:val="18"/>
          <w:szCs w:val="16"/>
        </w:rPr>
      </w:pPr>
      <w:r w:rsidRPr="002814AE">
        <w:rPr>
          <w:rFonts w:ascii="Calibri" w:eastAsia="Times New Roman" w:hAnsi="Calibri" w:cs="Calibri"/>
          <w:sz w:val="18"/>
          <w:szCs w:val="16"/>
        </w:rPr>
        <w:tab/>
      </w:r>
      <w:r w:rsidR="000C429F" w:rsidRPr="002814AE">
        <w:rPr>
          <w:rFonts w:ascii="Calibri" w:eastAsia="Times New Roman" w:hAnsi="Calibri" w:cs="Calibri"/>
          <w:sz w:val="18"/>
          <w:szCs w:val="16"/>
        </w:rPr>
        <w:t>Mokry śnieg/6mm</w:t>
      </w:r>
      <w:r w:rsidR="000C429F" w:rsidRPr="002814AE">
        <w:rPr>
          <w:rFonts w:ascii="Calibri" w:eastAsia="Times New Roman" w:hAnsi="Calibri" w:cs="Calibri"/>
          <w:sz w:val="22"/>
          <w:szCs w:val="20"/>
        </w:rPr>
        <w:tab/>
      </w:r>
      <w:r w:rsidR="000C429F" w:rsidRPr="002814AE">
        <w:rPr>
          <w:rFonts w:ascii="Calibri" w:eastAsia="Times New Roman" w:hAnsi="Calibri" w:cs="Calibri"/>
          <w:sz w:val="18"/>
          <w:szCs w:val="16"/>
        </w:rPr>
        <w:t>Topniejący śnieg/5mm</w:t>
      </w:r>
      <w:r w:rsidR="000C429F" w:rsidRPr="002814AE">
        <w:rPr>
          <w:rFonts w:ascii="Calibri" w:eastAsia="Times New Roman" w:hAnsi="Calibri" w:cs="Calibri"/>
          <w:sz w:val="22"/>
          <w:szCs w:val="20"/>
        </w:rPr>
        <w:tab/>
      </w:r>
      <w:r w:rsidR="000C429F" w:rsidRPr="002814AE">
        <w:rPr>
          <w:rFonts w:ascii="Calibri" w:eastAsia="Times New Roman" w:hAnsi="Calibri" w:cs="Calibri"/>
          <w:sz w:val="18"/>
          <w:szCs w:val="16"/>
        </w:rPr>
        <w:t>Topniejący śnieg/4mm</w:t>
      </w:r>
    </w:p>
    <w:p w14:paraId="733B2D38" w14:textId="613EE8AF" w:rsidR="000C429F" w:rsidRPr="002814AE" w:rsidRDefault="00180035" w:rsidP="00FF1C8F">
      <w:pPr>
        <w:tabs>
          <w:tab w:val="center" w:pos="1843"/>
          <w:tab w:val="center" w:pos="3969"/>
          <w:tab w:val="center" w:pos="6379"/>
        </w:tabs>
        <w:autoSpaceDE w:val="0"/>
        <w:autoSpaceDN w:val="0"/>
        <w:adjustRightInd w:val="0"/>
        <w:spacing w:after="0"/>
        <w:ind w:left="758"/>
        <w:jc w:val="left"/>
        <w:rPr>
          <w:rFonts w:ascii="Calibri" w:eastAsia="Times New Roman" w:hAnsi="Calibri" w:cs="Calibri"/>
          <w:sz w:val="18"/>
          <w:szCs w:val="16"/>
        </w:rPr>
      </w:pPr>
      <w:r w:rsidRPr="002814AE">
        <w:rPr>
          <w:rFonts w:ascii="Calibri" w:eastAsia="Times New Roman" w:hAnsi="Calibri" w:cs="Calibri"/>
          <w:sz w:val="18"/>
          <w:szCs w:val="16"/>
        </w:rPr>
        <w:tab/>
      </w:r>
      <w:r w:rsidR="000C429F" w:rsidRPr="002814AE">
        <w:rPr>
          <w:rFonts w:ascii="Calibri" w:eastAsia="Times New Roman" w:hAnsi="Calibri" w:cs="Calibri"/>
          <w:sz w:val="18"/>
          <w:szCs w:val="16"/>
        </w:rPr>
        <w:t>Pokr</w:t>
      </w:r>
      <w:r w:rsidR="00221E35" w:rsidRPr="002814AE">
        <w:rPr>
          <w:rFonts w:ascii="Calibri" w:eastAsia="Times New Roman" w:hAnsi="Calibri" w:cs="Calibri"/>
          <w:sz w:val="18"/>
          <w:szCs w:val="16"/>
        </w:rPr>
        <w:t>ycie</w:t>
      </w:r>
      <w:r w:rsidR="000C429F" w:rsidRPr="002814AE">
        <w:rPr>
          <w:rFonts w:ascii="Calibri" w:eastAsia="Times New Roman" w:hAnsi="Calibri" w:cs="Calibri"/>
          <w:sz w:val="18"/>
          <w:szCs w:val="16"/>
        </w:rPr>
        <w:t xml:space="preserve"> 26-50%</w:t>
      </w:r>
      <w:r w:rsidR="000C429F" w:rsidRPr="002814AE">
        <w:rPr>
          <w:rFonts w:ascii="Calibri" w:eastAsia="Times New Roman" w:hAnsi="Calibri" w:cs="Calibri"/>
          <w:sz w:val="22"/>
          <w:szCs w:val="20"/>
        </w:rPr>
        <w:tab/>
      </w:r>
      <w:r w:rsidR="00221E35" w:rsidRPr="002814AE">
        <w:rPr>
          <w:rFonts w:ascii="Calibri" w:eastAsia="Times New Roman" w:hAnsi="Calibri" w:cs="Calibri"/>
          <w:sz w:val="18"/>
          <w:szCs w:val="16"/>
        </w:rPr>
        <w:t>Pokrycie</w:t>
      </w:r>
      <w:r w:rsidR="000C429F" w:rsidRPr="002814AE">
        <w:rPr>
          <w:rFonts w:ascii="Calibri" w:eastAsia="Times New Roman" w:hAnsi="Calibri" w:cs="Calibri"/>
          <w:sz w:val="18"/>
          <w:szCs w:val="16"/>
        </w:rPr>
        <w:t xml:space="preserve"> 10-25%</w:t>
      </w:r>
      <w:r w:rsidR="000C429F" w:rsidRPr="002814AE">
        <w:rPr>
          <w:rFonts w:ascii="Calibri" w:eastAsia="Times New Roman" w:hAnsi="Calibri" w:cs="Calibri"/>
          <w:sz w:val="22"/>
          <w:szCs w:val="20"/>
        </w:rPr>
        <w:tab/>
      </w:r>
      <w:r w:rsidR="00221E35" w:rsidRPr="002814AE">
        <w:rPr>
          <w:rFonts w:ascii="Calibri" w:eastAsia="Times New Roman" w:hAnsi="Calibri" w:cs="Calibri"/>
          <w:sz w:val="18"/>
          <w:szCs w:val="16"/>
        </w:rPr>
        <w:t>Pokrycie</w:t>
      </w:r>
      <w:r w:rsidR="000C429F" w:rsidRPr="002814AE">
        <w:rPr>
          <w:rFonts w:ascii="Calibri" w:eastAsia="Times New Roman" w:hAnsi="Calibri" w:cs="Calibri"/>
          <w:sz w:val="18"/>
          <w:szCs w:val="16"/>
        </w:rPr>
        <w:t xml:space="preserve"> mniej niż 10%</w:t>
      </w:r>
    </w:p>
    <w:p w14:paraId="4042BFA5" w14:textId="453D42C2" w:rsidR="000C429F" w:rsidRPr="002814AE" w:rsidRDefault="00180035" w:rsidP="00FF1C8F">
      <w:pPr>
        <w:tabs>
          <w:tab w:val="center" w:pos="1843"/>
          <w:tab w:val="center" w:pos="3969"/>
          <w:tab w:val="center" w:pos="6379"/>
        </w:tabs>
        <w:autoSpaceDE w:val="0"/>
        <w:autoSpaceDN w:val="0"/>
        <w:adjustRightInd w:val="0"/>
        <w:spacing w:after="0"/>
        <w:ind w:left="758"/>
        <w:jc w:val="left"/>
        <w:rPr>
          <w:rFonts w:ascii="Calibri" w:eastAsia="Times New Roman" w:hAnsi="Calibri" w:cs="Calibri"/>
          <w:sz w:val="18"/>
          <w:szCs w:val="16"/>
        </w:rPr>
      </w:pPr>
      <w:r w:rsidRPr="002814AE">
        <w:rPr>
          <w:rFonts w:ascii="Calibri" w:eastAsia="Times New Roman" w:hAnsi="Calibri" w:cs="Calibri"/>
          <w:sz w:val="18"/>
          <w:szCs w:val="16"/>
        </w:rPr>
        <w:tab/>
      </w:r>
      <w:r w:rsidR="000C429F" w:rsidRPr="002814AE">
        <w:rPr>
          <w:rFonts w:ascii="Calibri" w:eastAsia="Times New Roman" w:hAnsi="Calibri" w:cs="Calibri"/>
          <w:sz w:val="18"/>
          <w:szCs w:val="16"/>
        </w:rPr>
        <w:t>(R</w:t>
      </w:r>
      <w:r w:rsidR="000A1062" w:rsidRPr="002814AE">
        <w:rPr>
          <w:rFonts w:ascii="Calibri" w:eastAsia="Times New Roman" w:hAnsi="Calibri" w:cs="Calibri"/>
          <w:sz w:val="18"/>
          <w:szCs w:val="16"/>
        </w:rPr>
        <w:t>WY</w:t>
      </w:r>
      <w:r w:rsidR="000C429F" w:rsidRPr="002814AE">
        <w:rPr>
          <w:rFonts w:ascii="Calibri" w:eastAsia="Times New Roman" w:hAnsi="Calibri" w:cs="Calibri"/>
          <w:sz w:val="18"/>
          <w:szCs w:val="16"/>
        </w:rPr>
        <w:t>CC</w:t>
      </w:r>
      <w:r w:rsidR="000A1062" w:rsidRPr="002814AE">
        <w:rPr>
          <w:rFonts w:ascii="Calibri" w:eastAsia="Times New Roman" w:hAnsi="Calibri" w:cs="Calibri"/>
          <w:sz w:val="18"/>
          <w:szCs w:val="16"/>
        </w:rPr>
        <w:t xml:space="preserve"> </w:t>
      </w:r>
      <w:r w:rsidR="000C429F" w:rsidRPr="002814AE">
        <w:rPr>
          <w:rFonts w:ascii="Calibri" w:eastAsia="Times New Roman" w:hAnsi="Calibri" w:cs="Calibri"/>
          <w:sz w:val="18"/>
          <w:szCs w:val="16"/>
        </w:rPr>
        <w:t>3)</w:t>
      </w:r>
      <w:r w:rsidR="000C429F" w:rsidRPr="002814AE">
        <w:rPr>
          <w:rFonts w:ascii="Calibri" w:eastAsia="Times New Roman" w:hAnsi="Calibri" w:cs="Calibri"/>
          <w:sz w:val="22"/>
          <w:szCs w:val="20"/>
        </w:rPr>
        <w:tab/>
      </w:r>
      <w:r w:rsidR="000C429F" w:rsidRPr="002814AE">
        <w:rPr>
          <w:rFonts w:ascii="Calibri" w:eastAsia="Times New Roman" w:hAnsi="Calibri" w:cs="Calibri"/>
          <w:sz w:val="18"/>
          <w:szCs w:val="16"/>
        </w:rPr>
        <w:t>(R</w:t>
      </w:r>
      <w:r w:rsidR="000A1062" w:rsidRPr="002814AE">
        <w:rPr>
          <w:rFonts w:ascii="Calibri" w:eastAsia="Times New Roman" w:hAnsi="Calibri" w:cs="Calibri"/>
          <w:sz w:val="18"/>
          <w:szCs w:val="16"/>
        </w:rPr>
        <w:t>WY</w:t>
      </w:r>
      <w:r w:rsidR="000C429F" w:rsidRPr="002814AE">
        <w:rPr>
          <w:rFonts w:ascii="Calibri" w:eastAsia="Times New Roman" w:hAnsi="Calibri" w:cs="Calibri"/>
          <w:sz w:val="18"/>
          <w:szCs w:val="16"/>
        </w:rPr>
        <w:t>CC</w:t>
      </w:r>
      <w:r w:rsidR="000A1062" w:rsidRPr="002814AE">
        <w:rPr>
          <w:rFonts w:ascii="Calibri" w:eastAsia="Times New Roman" w:hAnsi="Calibri" w:cs="Calibri"/>
          <w:sz w:val="18"/>
          <w:szCs w:val="16"/>
        </w:rPr>
        <w:t xml:space="preserve"> </w:t>
      </w:r>
      <w:r w:rsidR="000C429F" w:rsidRPr="002814AE">
        <w:rPr>
          <w:rFonts w:ascii="Calibri" w:eastAsia="Times New Roman" w:hAnsi="Calibri" w:cs="Calibri"/>
          <w:sz w:val="18"/>
          <w:szCs w:val="16"/>
        </w:rPr>
        <w:t>2)</w:t>
      </w:r>
      <w:r w:rsidR="000C429F" w:rsidRPr="002814AE">
        <w:rPr>
          <w:rFonts w:ascii="Calibri" w:eastAsia="Times New Roman" w:hAnsi="Calibri" w:cs="Calibri"/>
          <w:sz w:val="22"/>
          <w:szCs w:val="20"/>
        </w:rPr>
        <w:tab/>
      </w:r>
      <w:r w:rsidR="000C429F" w:rsidRPr="002814AE">
        <w:rPr>
          <w:rFonts w:ascii="Calibri" w:eastAsia="Times New Roman" w:hAnsi="Calibri" w:cs="Calibri"/>
          <w:sz w:val="18"/>
          <w:szCs w:val="16"/>
        </w:rPr>
        <w:t>(R</w:t>
      </w:r>
      <w:r w:rsidR="000A1062" w:rsidRPr="002814AE">
        <w:rPr>
          <w:rFonts w:ascii="Calibri" w:eastAsia="Times New Roman" w:hAnsi="Calibri" w:cs="Calibri"/>
          <w:sz w:val="18"/>
          <w:szCs w:val="16"/>
        </w:rPr>
        <w:t>WY</w:t>
      </w:r>
      <w:r w:rsidR="000C429F" w:rsidRPr="002814AE">
        <w:rPr>
          <w:rFonts w:ascii="Calibri" w:eastAsia="Times New Roman" w:hAnsi="Calibri" w:cs="Calibri"/>
          <w:sz w:val="18"/>
          <w:szCs w:val="16"/>
        </w:rPr>
        <w:t>CC</w:t>
      </w:r>
      <w:r w:rsidR="000A1062" w:rsidRPr="002814AE">
        <w:rPr>
          <w:rFonts w:ascii="Calibri" w:eastAsia="Times New Roman" w:hAnsi="Calibri" w:cs="Calibri"/>
          <w:sz w:val="18"/>
          <w:szCs w:val="16"/>
        </w:rPr>
        <w:t xml:space="preserve"> </w:t>
      </w:r>
      <w:r w:rsidR="000C429F" w:rsidRPr="002814AE">
        <w:rPr>
          <w:rFonts w:ascii="Calibri" w:eastAsia="Times New Roman" w:hAnsi="Calibri" w:cs="Calibri"/>
          <w:sz w:val="18"/>
          <w:szCs w:val="16"/>
        </w:rPr>
        <w:t>6)</w:t>
      </w:r>
    </w:p>
    <w:p w14:paraId="5BBEF1FC" w14:textId="4695DA70" w:rsidR="000C429F" w:rsidRPr="002814AE" w:rsidRDefault="00DE3AE5" w:rsidP="00FF1C8F">
      <w:pPr>
        <w:tabs>
          <w:tab w:val="left" w:pos="851"/>
        </w:tabs>
        <w:autoSpaceDE w:val="0"/>
        <w:autoSpaceDN w:val="0"/>
        <w:adjustRightInd w:val="0"/>
        <w:spacing w:before="360"/>
        <w:ind w:left="851" w:hanging="851"/>
        <w:rPr>
          <w:rFonts w:eastAsia="Times New Roman" w:cs="Times New Roman"/>
          <w:sz w:val="22"/>
        </w:rPr>
      </w:pPr>
      <w:r w:rsidRPr="002814AE">
        <w:rPr>
          <w:rFonts w:eastAsia="Times New Roman" w:cs="Times New Roman"/>
          <w:b/>
          <w:bCs/>
          <w:sz w:val="22"/>
        </w:rPr>
        <w:t>Pole</w:t>
      </w:r>
      <w:r w:rsidR="000C429F" w:rsidRPr="002814AE">
        <w:rPr>
          <w:rFonts w:eastAsia="Times New Roman" w:cs="Times New Roman"/>
          <w:b/>
          <w:bCs/>
          <w:sz w:val="22"/>
        </w:rPr>
        <w:t xml:space="preserve"> H </w:t>
      </w:r>
      <w:r w:rsidR="00B9649D" w:rsidRPr="002814AE">
        <w:rPr>
          <w:rFonts w:eastAsia="Times New Roman" w:cs="Times New Roman"/>
          <w:sz w:val="22"/>
        </w:rPr>
        <w:t>–</w:t>
      </w:r>
      <w:r w:rsidR="000C429F" w:rsidRPr="002814AE">
        <w:rPr>
          <w:rFonts w:eastAsia="Times New Roman" w:cs="Times New Roman"/>
          <w:sz w:val="22"/>
        </w:rPr>
        <w:t xml:space="preserve"> Szerokość drogi startowej, której dotyczą </w:t>
      </w:r>
      <w:r w:rsidR="005C0432" w:rsidRPr="002814AE">
        <w:rPr>
          <w:rFonts w:cs="Times New Roman"/>
          <w:sz w:val="22"/>
          <w:lang w:eastAsia="pl-PL"/>
        </w:rPr>
        <w:t>kody określające warunki na drodze startowej (RWYCC).</w:t>
      </w:r>
      <w:r w:rsidR="005C0432" w:rsidRPr="002814AE">
        <w:rPr>
          <w:rFonts w:eastAsia="Times New Roman" w:cs="Times New Roman"/>
          <w:sz w:val="22"/>
        </w:rPr>
        <w:t xml:space="preserve"> </w:t>
      </w:r>
      <w:r w:rsidR="000C429F" w:rsidRPr="002814AE">
        <w:rPr>
          <w:rFonts w:eastAsia="Times New Roman" w:cs="Times New Roman"/>
          <w:sz w:val="22"/>
        </w:rPr>
        <w:t xml:space="preserve">Należy wpisać szerokość w metrach (bez jednostki miary), </w:t>
      </w:r>
      <w:r w:rsidR="005C0432" w:rsidRPr="002814AE">
        <w:rPr>
          <w:rFonts w:eastAsia="Times New Roman" w:cs="Times New Roman"/>
          <w:sz w:val="22"/>
        </w:rPr>
        <w:t xml:space="preserve">jeśli </w:t>
      </w:r>
      <w:r w:rsidR="000C429F" w:rsidRPr="002814AE">
        <w:rPr>
          <w:rFonts w:eastAsia="Times New Roman" w:cs="Times New Roman"/>
          <w:sz w:val="22"/>
        </w:rPr>
        <w:t xml:space="preserve">szerokość drogi startowej jest mniejsza niż </w:t>
      </w:r>
      <w:r w:rsidR="005C0432" w:rsidRPr="002814AE">
        <w:rPr>
          <w:rFonts w:eastAsia="Times New Roman" w:cs="Times New Roman"/>
          <w:sz w:val="22"/>
        </w:rPr>
        <w:t xml:space="preserve">wartość </w:t>
      </w:r>
      <w:r w:rsidR="000C429F" w:rsidRPr="002814AE">
        <w:rPr>
          <w:rFonts w:eastAsia="Times New Roman" w:cs="Times New Roman"/>
          <w:sz w:val="22"/>
        </w:rPr>
        <w:t xml:space="preserve">opublikowana. </w:t>
      </w:r>
    </w:p>
    <w:p w14:paraId="4756309B" w14:textId="77777777" w:rsidR="0082428D" w:rsidRPr="002814AE" w:rsidRDefault="000C429F" w:rsidP="00FF1C8F">
      <w:pPr>
        <w:autoSpaceDE w:val="0"/>
        <w:autoSpaceDN w:val="0"/>
        <w:adjustRightInd w:val="0"/>
        <w:spacing w:before="120"/>
        <w:ind w:left="851"/>
        <w:rPr>
          <w:rFonts w:eastAsia="Times New Roman" w:cs="Times New Roman"/>
          <w:b/>
          <w:iCs/>
          <w:sz w:val="22"/>
          <w:u w:val="single"/>
        </w:rPr>
      </w:pPr>
      <w:r w:rsidRPr="002814AE">
        <w:rPr>
          <w:rFonts w:eastAsia="Times New Roman" w:cs="Times New Roman"/>
          <w:b/>
          <w:iCs/>
          <w:sz w:val="22"/>
          <w:u w:val="single"/>
        </w:rPr>
        <w:t>Przykład</w:t>
      </w:r>
      <w:r w:rsidRPr="002814AE">
        <w:rPr>
          <w:rFonts w:eastAsia="Times New Roman" w:cs="Times New Roman"/>
          <w:b/>
          <w:iCs/>
          <w:sz w:val="22"/>
        </w:rPr>
        <w:t>:</w:t>
      </w:r>
    </w:p>
    <w:p w14:paraId="7DE9CC81" w14:textId="182A346A" w:rsidR="005C0432" w:rsidRPr="002814AE" w:rsidRDefault="000C429F" w:rsidP="00FF1C8F">
      <w:pPr>
        <w:tabs>
          <w:tab w:val="left" w:pos="1276"/>
        </w:tabs>
        <w:autoSpaceDE w:val="0"/>
        <w:autoSpaceDN w:val="0"/>
        <w:adjustRightInd w:val="0"/>
        <w:spacing w:before="120"/>
        <w:ind w:left="1276" w:hanging="425"/>
        <w:rPr>
          <w:rFonts w:eastAsia="Times New Roman" w:cs="Times New Roman"/>
          <w:sz w:val="22"/>
        </w:rPr>
      </w:pPr>
      <w:r w:rsidRPr="002814AE">
        <w:rPr>
          <w:rFonts w:ascii="Courier New" w:eastAsia="Times New Roman" w:hAnsi="Courier New" w:cs="Courier New"/>
          <w:b/>
          <w:bCs/>
          <w:sz w:val="22"/>
        </w:rPr>
        <w:t>35</w:t>
      </w:r>
    </w:p>
    <w:p w14:paraId="50937EE7" w14:textId="7E2C7572" w:rsidR="000C429F" w:rsidRPr="002814AE" w:rsidRDefault="005C0432" w:rsidP="00FF1C8F">
      <w:pPr>
        <w:tabs>
          <w:tab w:val="left" w:pos="851"/>
        </w:tabs>
        <w:autoSpaceDE w:val="0"/>
        <w:autoSpaceDN w:val="0"/>
        <w:adjustRightInd w:val="0"/>
        <w:spacing w:before="120"/>
        <w:ind w:left="851"/>
        <w:rPr>
          <w:rFonts w:eastAsia="Times New Roman" w:cs="Times New Roman"/>
          <w:iCs/>
          <w:sz w:val="22"/>
        </w:rPr>
      </w:pPr>
      <w:r w:rsidRPr="002814AE">
        <w:rPr>
          <w:rFonts w:eastAsia="Times New Roman" w:cs="Times New Roman"/>
          <w:iCs/>
          <w:sz w:val="22"/>
        </w:rPr>
        <w:t>O</w:t>
      </w:r>
      <w:r w:rsidR="000C429F" w:rsidRPr="002814AE">
        <w:rPr>
          <w:rFonts w:eastAsia="Times New Roman" w:cs="Times New Roman"/>
          <w:iCs/>
          <w:sz w:val="22"/>
        </w:rPr>
        <w:t>publikowana szerokość drogi startow</w:t>
      </w:r>
      <w:r w:rsidRPr="002814AE">
        <w:rPr>
          <w:rFonts w:eastAsia="Times New Roman" w:cs="Times New Roman"/>
          <w:iCs/>
          <w:sz w:val="22"/>
        </w:rPr>
        <w:t xml:space="preserve">ej RWY 08L/26R wynosi 45m a raport o warunkach panujących na nawierzchni drogi startowej (RCR) </w:t>
      </w:r>
      <w:r w:rsidR="000C429F" w:rsidRPr="002814AE">
        <w:rPr>
          <w:rFonts w:eastAsia="Times New Roman" w:cs="Times New Roman"/>
          <w:iCs/>
          <w:sz w:val="22"/>
        </w:rPr>
        <w:t>ma zastosowanie do 35</w:t>
      </w:r>
      <w:r w:rsidR="001A4D1F" w:rsidRPr="002814AE">
        <w:rPr>
          <w:rFonts w:eastAsia="Times New Roman" w:cs="Times New Roman"/>
          <w:iCs/>
          <w:sz w:val="22"/>
        </w:rPr>
        <w:t> </w:t>
      </w:r>
      <w:r w:rsidR="000C429F" w:rsidRPr="002814AE">
        <w:rPr>
          <w:rFonts w:eastAsia="Times New Roman" w:cs="Times New Roman"/>
          <w:iCs/>
          <w:sz w:val="22"/>
        </w:rPr>
        <w:t>m szerokości</w:t>
      </w:r>
      <w:r w:rsidR="001A4D1F" w:rsidRPr="002814AE">
        <w:rPr>
          <w:rFonts w:eastAsia="Times New Roman" w:cs="Times New Roman"/>
          <w:iCs/>
          <w:sz w:val="22"/>
        </w:rPr>
        <w:t xml:space="preserve"> tej drogi</w:t>
      </w:r>
      <w:r w:rsidR="000C429F" w:rsidRPr="002814AE">
        <w:rPr>
          <w:rFonts w:eastAsia="Times New Roman" w:cs="Times New Roman"/>
          <w:iCs/>
          <w:sz w:val="22"/>
        </w:rPr>
        <w:t xml:space="preserve">. </w:t>
      </w:r>
    </w:p>
    <w:p w14:paraId="45784088"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417FF870" w14:textId="5F060A52" w:rsidR="008C212A" w:rsidRPr="002814AE" w:rsidRDefault="008C212A">
      <w:pPr>
        <w:spacing w:after="160" w:line="259" w:lineRule="auto"/>
        <w:jc w:val="left"/>
        <w:rPr>
          <w:rFonts w:eastAsia="Times New Roman" w:cs="Times New Roman"/>
          <w:b/>
          <w:bCs/>
          <w:szCs w:val="20"/>
        </w:rPr>
      </w:pPr>
      <w:r w:rsidRPr="002814AE">
        <w:rPr>
          <w:rFonts w:eastAsia="Times New Roman" w:cs="Times New Roman"/>
          <w:b/>
          <w:bCs/>
          <w:szCs w:val="20"/>
        </w:rPr>
        <w:br w:type="page"/>
      </w:r>
    </w:p>
    <w:p w14:paraId="3150685D" w14:textId="686DC24C" w:rsidR="004B6305" w:rsidRPr="002814AE" w:rsidRDefault="00A14C1C" w:rsidP="00A14C1C">
      <w:pPr>
        <w:pStyle w:val="Nagwek2"/>
      </w:pPr>
      <w:bookmarkStart w:id="9" w:name="_Toc46323012"/>
      <w:r w:rsidRPr="002814AE">
        <w:lastRenderedPageBreak/>
        <w:t xml:space="preserve">SEKCJA 2: </w:t>
      </w:r>
      <w:r w:rsidRPr="002814AE">
        <w:tab/>
      </w:r>
      <w:r w:rsidR="004B6305" w:rsidRPr="002814AE">
        <w:t>Sekcja dotycząca orientacji sytuacyjnej</w:t>
      </w:r>
      <w:bookmarkEnd w:id="9"/>
    </w:p>
    <w:p w14:paraId="74C09225" w14:textId="1F0D056D" w:rsidR="000C429F" w:rsidRPr="002814AE" w:rsidRDefault="000C429F" w:rsidP="00FF1C8F">
      <w:pPr>
        <w:autoSpaceDE w:val="0"/>
        <w:autoSpaceDN w:val="0"/>
        <w:adjustRightInd w:val="0"/>
        <w:ind w:firstLine="425"/>
        <w:rPr>
          <w:rFonts w:eastAsia="Times New Roman" w:cs="Times New Roman"/>
          <w:i/>
          <w:iCs/>
          <w:sz w:val="22"/>
        </w:rPr>
      </w:pPr>
      <w:r w:rsidRPr="002814AE">
        <w:rPr>
          <w:rFonts w:eastAsia="Times New Roman" w:cs="Times New Roman"/>
          <w:i/>
          <w:iCs/>
          <w:sz w:val="22"/>
        </w:rPr>
        <w:t>Uwaga 1.</w:t>
      </w:r>
      <w:r w:rsidR="00B9649D" w:rsidRPr="002814AE">
        <w:rPr>
          <w:rFonts w:eastAsia="Times New Roman" w:cs="Times New Roman"/>
          <w:i/>
          <w:iCs/>
          <w:sz w:val="22"/>
        </w:rPr>
        <w:t>–</w:t>
      </w:r>
      <w:r w:rsidR="00E9741E" w:rsidRPr="002814AE">
        <w:rPr>
          <w:rFonts w:eastAsia="Times New Roman" w:cs="Times New Roman"/>
          <w:i/>
          <w:iCs/>
          <w:sz w:val="22"/>
        </w:rPr>
        <w:t xml:space="preserve"> </w:t>
      </w:r>
      <w:r w:rsidRPr="002814AE">
        <w:rPr>
          <w:rFonts w:eastAsia="Times New Roman" w:cs="Times New Roman"/>
          <w:i/>
          <w:iCs/>
          <w:sz w:val="22"/>
        </w:rPr>
        <w:t>Opis</w:t>
      </w:r>
      <w:r w:rsidR="00A20F33" w:rsidRPr="002814AE">
        <w:rPr>
          <w:rFonts w:eastAsia="Times New Roman" w:cs="Times New Roman"/>
          <w:i/>
          <w:iCs/>
          <w:sz w:val="22"/>
        </w:rPr>
        <w:t>y</w:t>
      </w:r>
      <w:r w:rsidRPr="002814AE">
        <w:rPr>
          <w:rFonts w:eastAsia="Times New Roman" w:cs="Times New Roman"/>
          <w:i/>
          <w:iCs/>
          <w:sz w:val="22"/>
        </w:rPr>
        <w:t xml:space="preserve"> elementów zawartych w sekcji </w:t>
      </w:r>
      <w:r w:rsidR="00AC66B8" w:rsidRPr="002814AE">
        <w:rPr>
          <w:rFonts w:eastAsia="Times New Roman" w:cs="Times New Roman"/>
          <w:i/>
          <w:iCs/>
          <w:sz w:val="22"/>
        </w:rPr>
        <w:t>dotyczącej</w:t>
      </w:r>
      <w:r w:rsidRPr="002814AE">
        <w:rPr>
          <w:rFonts w:eastAsia="Times New Roman" w:cs="Times New Roman"/>
          <w:i/>
          <w:iCs/>
          <w:sz w:val="22"/>
        </w:rPr>
        <w:t xml:space="preserve"> orientacji sytuacyjnej zakończone są na końcu kropką. </w:t>
      </w:r>
    </w:p>
    <w:p w14:paraId="1AB397E5" w14:textId="32E1B886" w:rsidR="000C429F" w:rsidRPr="002814AE" w:rsidRDefault="000C429F" w:rsidP="00FF1C8F">
      <w:pPr>
        <w:autoSpaceDE w:val="0"/>
        <w:autoSpaceDN w:val="0"/>
        <w:adjustRightInd w:val="0"/>
        <w:ind w:firstLine="425"/>
        <w:rPr>
          <w:rFonts w:eastAsia="Times New Roman" w:cs="Times New Roman"/>
          <w:i/>
          <w:iCs/>
          <w:sz w:val="22"/>
        </w:rPr>
      </w:pPr>
      <w:r w:rsidRPr="002814AE">
        <w:rPr>
          <w:rFonts w:eastAsia="Times New Roman" w:cs="Times New Roman"/>
          <w:i/>
          <w:iCs/>
          <w:sz w:val="22"/>
        </w:rPr>
        <w:t>Uwaga 2.</w:t>
      </w:r>
      <w:r w:rsidR="00B9649D" w:rsidRPr="002814AE">
        <w:rPr>
          <w:rFonts w:eastAsia="Times New Roman" w:cs="Times New Roman"/>
          <w:i/>
          <w:iCs/>
          <w:sz w:val="22"/>
        </w:rPr>
        <w:t>–</w:t>
      </w:r>
      <w:r w:rsidRPr="002814AE">
        <w:rPr>
          <w:rFonts w:eastAsia="Times New Roman" w:cs="Times New Roman"/>
          <w:i/>
          <w:iCs/>
          <w:sz w:val="22"/>
        </w:rPr>
        <w:t xml:space="preserve"> Elementy zawarte w sekcji </w:t>
      </w:r>
      <w:r w:rsidR="00AC66B8" w:rsidRPr="002814AE">
        <w:rPr>
          <w:rFonts w:eastAsia="Times New Roman" w:cs="Times New Roman"/>
          <w:i/>
          <w:iCs/>
          <w:sz w:val="22"/>
        </w:rPr>
        <w:t xml:space="preserve">dotyczącej </w:t>
      </w:r>
      <w:r w:rsidRPr="002814AE">
        <w:rPr>
          <w:rFonts w:eastAsia="Times New Roman" w:cs="Times New Roman"/>
          <w:i/>
          <w:iCs/>
          <w:sz w:val="22"/>
        </w:rPr>
        <w:t xml:space="preserve">orientacji </w:t>
      </w:r>
      <w:r w:rsidR="00640861" w:rsidRPr="002814AE">
        <w:rPr>
          <w:rFonts w:eastAsia="Times New Roman" w:cs="Times New Roman"/>
          <w:i/>
          <w:iCs/>
          <w:sz w:val="22"/>
        </w:rPr>
        <w:t>sytuacyjnej, dla których</w:t>
      </w:r>
      <w:r w:rsidRPr="002814AE">
        <w:rPr>
          <w:rFonts w:eastAsia="Times New Roman" w:cs="Times New Roman"/>
          <w:i/>
          <w:iCs/>
          <w:sz w:val="22"/>
        </w:rPr>
        <w:t xml:space="preserve"> nie określono informacji lub dla których nie zidentyfikowano konieczności publikacji zostają zupełnie pominięte.</w:t>
      </w:r>
    </w:p>
    <w:p w14:paraId="76D6E8CE" w14:textId="254B0A54" w:rsidR="000C429F" w:rsidRPr="002814AE" w:rsidRDefault="000C429F" w:rsidP="00FF1C8F">
      <w:pPr>
        <w:autoSpaceDE w:val="0"/>
        <w:autoSpaceDN w:val="0"/>
        <w:adjustRightInd w:val="0"/>
        <w:ind w:firstLine="425"/>
        <w:rPr>
          <w:rFonts w:eastAsia="Times New Roman" w:cs="Times New Roman"/>
          <w:i/>
          <w:iCs/>
          <w:sz w:val="22"/>
        </w:rPr>
      </w:pPr>
      <w:r w:rsidRPr="002814AE">
        <w:rPr>
          <w:rFonts w:eastAsia="Times New Roman" w:cs="Times New Roman"/>
          <w:i/>
          <w:iCs/>
          <w:sz w:val="22"/>
        </w:rPr>
        <w:t>Uwaga 3.</w:t>
      </w:r>
      <w:r w:rsidR="00B9649D" w:rsidRPr="002814AE">
        <w:rPr>
          <w:rFonts w:eastAsia="Times New Roman" w:cs="Times New Roman"/>
          <w:i/>
          <w:iCs/>
          <w:sz w:val="22"/>
        </w:rPr>
        <w:t>–</w:t>
      </w:r>
      <w:r w:rsidRPr="002814AE">
        <w:rPr>
          <w:rFonts w:eastAsia="Times New Roman" w:cs="Times New Roman"/>
          <w:i/>
          <w:iCs/>
          <w:sz w:val="22"/>
        </w:rPr>
        <w:t xml:space="preserve"> Sekcja </w:t>
      </w:r>
      <w:r w:rsidR="00E9741E" w:rsidRPr="002814AE">
        <w:rPr>
          <w:rFonts w:eastAsia="Times New Roman" w:cs="Times New Roman"/>
          <w:i/>
          <w:iCs/>
          <w:sz w:val="22"/>
        </w:rPr>
        <w:t>dotycząca</w:t>
      </w:r>
      <w:r w:rsidRPr="002814AE">
        <w:rPr>
          <w:rFonts w:eastAsia="Times New Roman" w:cs="Times New Roman"/>
          <w:i/>
          <w:iCs/>
          <w:sz w:val="22"/>
        </w:rPr>
        <w:t xml:space="preserve"> orientacji sytuacyjnej powinna być oddzielona </w:t>
      </w:r>
      <w:r w:rsidR="001A4D1F" w:rsidRPr="002814AE">
        <w:rPr>
          <w:rFonts w:eastAsia="Times New Roman" w:cs="Times New Roman"/>
          <w:i/>
          <w:iCs/>
          <w:sz w:val="22"/>
        </w:rPr>
        <w:t xml:space="preserve">pustą linią </w:t>
      </w:r>
      <w:r w:rsidRPr="002814AE">
        <w:rPr>
          <w:rFonts w:eastAsia="Times New Roman" w:cs="Times New Roman"/>
          <w:i/>
          <w:iCs/>
          <w:sz w:val="22"/>
        </w:rPr>
        <w:t xml:space="preserve">od sekcji istotnej dla </w:t>
      </w:r>
      <w:r w:rsidR="001A4D1F" w:rsidRPr="002814AE">
        <w:rPr>
          <w:rFonts w:eastAsia="Times New Roman" w:cs="Times New Roman"/>
          <w:i/>
          <w:iCs/>
          <w:sz w:val="22"/>
        </w:rPr>
        <w:t xml:space="preserve">obliczania </w:t>
      </w:r>
      <w:r w:rsidRPr="002814AE">
        <w:rPr>
          <w:rFonts w:eastAsia="Times New Roman" w:cs="Times New Roman"/>
          <w:i/>
          <w:iCs/>
          <w:sz w:val="22"/>
        </w:rPr>
        <w:t xml:space="preserve">osiągów samolotów. </w:t>
      </w:r>
    </w:p>
    <w:p w14:paraId="2DAE2504" w14:textId="59538EE4" w:rsidR="000C429F" w:rsidRPr="002814AE" w:rsidRDefault="00640861" w:rsidP="00FF1C8F">
      <w:pPr>
        <w:tabs>
          <w:tab w:val="left" w:pos="851"/>
        </w:tabs>
        <w:autoSpaceDE w:val="0"/>
        <w:autoSpaceDN w:val="0"/>
        <w:adjustRightInd w:val="0"/>
        <w:spacing w:before="360"/>
        <w:ind w:left="851" w:hanging="851"/>
        <w:rPr>
          <w:rFonts w:eastAsia="Times New Roman" w:cs="Times New Roman"/>
          <w:sz w:val="22"/>
        </w:rPr>
      </w:pPr>
      <w:r w:rsidRPr="002814AE">
        <w:rPr>
          <w:rFonts w:eastAsia="Times New Roman" w:cs="Times New Roman"/>
          <w:b/>
          <w:bCs/>
          <w:sz w:val="22"/>
        </w:rPr>
        <w:t>Pole</w:t>
      </w:r>
      <w:r w:rsidR="000C429F" w:rsidRPr="002814AE">
        <w:rPr>
          <w:rFonts w:eastAsia="Times New Roman" w:cs="Times New Roman"/>
          <w:b/>
          <w:bCs/>
          <w:sz w:val="22"/>
        </w:rPr>
        <w:t xml:space="preserve"> I </w:t>
      </w:r>
      <w:r w:rsidR="00B9649D" w:rsidRPr="002814AE">
        <w:rPr>
          <w:rFonts w:ascii="Arial Narrow" w:eastAsia="Times New Roman" w:hAnsi="Arial Narrow" w:cs="Arial Narrow"/>
          <w:bCs/>
          <w:iCs/>
          <w:sz w:val="22"/>
        </w:rPr>
        <w:t>–</w:t>
      </w:r>
      <w:r w:rsidRPr="002814AE">
        <w:rPr>
          <w:rFonts w:ascii="Arial Narrow" w:eastAsia="Times New Roman" w:hAnsi="Arial Narrow" w:cs="Arial Narrow"/>
          <w:b/>
          <w:bCs/>
          <w:i/>
          <w:iCs/>
          <w:sz w:val="22"/>
        </w:rPr>
        <w:t xml:space="preserve"> </w:t>
      </w:r>
      <w:r w:rsidRPr="002814AE">
        <w:rPr>
          <w:rFonts w:ascii="Arial Narrow" w:eastAsia="Times New Roman" w:hAnsi="Arial Narrow" w:cs="Arial Narrow"/>
          <w:b/>
          <w:bCs/>
          <w:i/>
          <w:iCs/>
          <w:sz w:val="22"/>
        </w:rPr>
        <w:tab/>
      </w:r>
      <w:r w:rsidR="000C429F" w:rsidRPr="002814AE">
        <w:rPr>
          <w:rFonts w:eastAsia="Times New Roman" w:cs="Times New Roman"/>
          <w:sz w:val="22"/>
        </w:rPr>
        <w:t xml:space="preserve">Zredukowania długość drogi startowej. Należy </w:t>
      </w:r>
      <w:r w:rsidR="001A4D1F" w:rsidRPr="002814AE">
        <w:rPr>
          <w:rFonts w:eastAsia="Times New Roman" w:cs="Times New Roman"/>
          <w:sz w:val="22"/>
        </w:rPr>
        <w:t>wpisać</w:t>
      </w:r>
      <w:r w:rsidR="000C429F" w:rsidRPr="002814AE">
        <w:rPr>
          <w:rFonts w:eastAsia="Times New Roman" w:cs="Times New Roman"/>
          <w:sz w:val="22"/>
        </w:rPr>
        <w:t xml:space="preserve"> oznaczenie drogi startowej oraz </w:t>
      </w:r>
      <w:r w:rsidR="004F274B" w:rsidRPr="002814AE">
        <w:rPr>
          <w:rFonts w:eastAsia="Times New Roman" w:cs="Times New Roman"/>
          <w:sz w:val="22"/>
        </w:rPr>
        <w:t>jej dostępną długość w metrach</w:t>
      </w:r>
      <w:r w:rsidR="00170629" w:rsidRPr="002814AE">
        <w:rPr>
          <w:rFonts w:eastAsia="Times New Roman" w:cs="Times New Roman"/>
          <w:sz w:val="22"/>
        </w:rPr>
        <w:t xml:space="preserve"> (np.: </w:t>
      </w:r>
      <w:r w:rsidR="004F274B" w:rsidRPr="002814AE">
        <w:rPr>
          <w:rFonts w:eastAsia="Times New Roman" w:cs="Times New Roman"/>
          <w:sz w:val="22"/>
        </w:rPr>
        <w:t>RWY nn [L] lub nn [C] lub</w:t>
      </w:r>
      <w:r w:rsidR="000C429F" w:rsidRPr="002814AE">
        <w:rPr>
          <w:rFonts w:eastAsia="Times New Roman" w:cs="Times New Roman"/>
          <w:sz w:val="22"/>
        </w:rPr>
        <w:t xml:space="preserve"> nn [R] ZREDUKOWANA DO</w:t>
      </w:r>
      <w:r w:rsidR="004F274B" w:rsidRPr="002814AE">
        <w:rPr>
          <w:rFonts w:eastAsia="Times New Roman" w:cs="Times New Roman"/>
          <w:sz w:val="22"/>
        </w:rPr>
        <w:t xml:space="preserve"> </w:t>
      </w:r>
      <w:r w:rsidR="001A4D1F" w:rsidRPr="002814AE">
        <w:rPr>
          <w:rFonts w:eastAsia="Times New Roman" w:cs="Times New Roman"/>
          <w:sz w:val="22"/>
        </w:rPr>
        <w:t>[n]nnn</w:t>
      </w:r>
      <w:r w:rsidR="00170629" w:rsidRPr="002814AE">
        <w:rPr>
          <w:rFonts w:eastAsia="Times New Roman" w:cs="Times New Roman"/>
          <w:sz w:val="22"/>
        </w:rPr>
        <w:t>)</w:t>
      </w:r>
      <w:r w:rsidR="000C429F" w:rsidRPr="002814AE">
        <w:rPr>
          <w:rFonts w:eastAsia="Times New Roman" w:cs="Times New Roman"/>
          <w:sz w:val="22"/>
        </w:rPr>
        <w:t>.</w:t>
      </w:r>
    </w:p>
    <w:p w14:paraId="0CCEDFCD" w14:textId="75455EDB" w:rsidR="000C429F" w:rsidRPr="002814AE" w:rsidRDefault="000C429F" w:rsidP="00FF1C8F">
      <w:pPr>
        <w:autoSpaceDE w:val="0"/>
        <w:autoSpaceDN w:val="0"/>
        <w:adjustRightInd w:val="0"/>
        <w:ind w:left="851" w:firstLine="425"/>
        <w:rPr>
          <w:rFonts w:eastAsia="Times New Roman" w:cs="Times New Roman"/>
          <w:i/>
          <w:iCs/>
          <w:sz w:val="22"/>
        </w:rPr>
      </w:pPr>
      <w:r w:rsidRPr="002814AE">
        <w:rPr>
          <w:rFonts w:eastAsia="Times New Roman" w:cs="Times New Roman"/>
          <w:i/>
          <w:iCs/>
          <w:sz w:val="22"/>
        </w:rPr>
        <w:t>Uwaga 1.</w:t>
      </w:r>
      <w:r w:rsidR="00B9649D" w:rsidRPr="002814AE">
        <w:rPr>
          <w:rFonts w:eastAsia="Times New Roman" w:cs="Times New Roman"/>
          <w:i/>
          <w:iCs/>
          <w:sz w:val="22"/>
        </w:rPr>
        <w:t>–</w:t>
      </w:r>
      <w:r w:rsidRPr="002814AE">
        <w:rPr>
          <w:rFonts w:eastAsia="Times New Roman" w:cs="Times New Roman"/>
          <w:i/>
          <w:iCs/>
          <w:sz w:val="22"/>
        </w:rPr>
        <w:t xml:space="preserve"> Informacja ta jest warunkowa, gdy został opublikowany NOTAM z nowo określonymi </w:t>
      </w:r>
      <w:r w:rsidR="001A4D1F" w:rsidRPr="002814AE">
        <w:rPr>
          <w:rFonts w:eastAsia="Times New Roman" w:cs="Times New Roman"/>
          <w:i/>
          <w:iCs/>
          <w:sz w:val="22"/>
        </w:rPr>
        <w:t>długościami</w:t>
      </w:r>
      <w:r w:rsidRPr="002814AE">
        <w:rPr>
          <w:rFonts w:eastAsia="Times New Roman" w:cs="Times New Roman"/>
          <w:i/>
          <w:iCs/>
          <w:sz w:val="22"/>
        </w:rPr>
        <w:t xml:space="preserve"> deklarowanymi </w:t>
      </w:r>
      <w:r w:rsidR="00640861" w:rsidRPr="002814AE">
        <w:rPr>
          <w:rFonts w:eastAsia="Times New Roman" w:cs="Times New Roman"/>
          <w:i/>
          <w:iCs/>
          <w:sz w:val="22"/>
        </w:rPr>
        <w:t>np., gdy</w:t>
      </w:r>
      <w:r w:rsidRPr="002814AE">
        <w:rPr>
          <w:rFonts w:eastAsia="Times New Roman" w:cs="Times New Roman"/>
          <w:i/>
          <w:iCs/>
          <w:sz w:val="22"/>
        </w:rPr>
        <w:t xml:space="preserve"> długość drogi startowej została zredukowana – informacja ta powinna być zawarta w SNOWTAM, dodatkowo powinien być wydany </w:t>
      </w:r>
      <w:r w:rsidR="005860CB" w:rsidRPr="002814AE">
        <w:rPr>
          <w:rFonts w:eastAsia="Times New Roman" w:cs="Times New Roman"/>
          <w:i/>
          <w:iCs/>
          <w:sz w:val="22"/>
        </w:rPr>
        <w:t xml:space="preserve">NOTAM </w:t>
      </w:r>
      <w:r w:rsidRPr="002814AE">
        <w:rPr>
          <w:rFonts w:eastAsia="Times New Roman" w:cs="Times New Roman"/>
          <w:i/>
          <w:iCs/>
          <w:sz w:val="22"/>
        </w:rPr>
        <w:t>z informacjami dotyczącymi nowych deklarowan</w:t>
      </w:r>
      <w:r w:rsidR="005860CB" w:rsidRPr="002814AE">
        <w:rPr>
          <w:rFonts w:eastAsia="Times New Roman" w:cs="Times New Roman"/>
          <w:i/>
          <w:iCs/>
          <w:sz w:val="22"/>
        </w:rPr>
        <w:t>ych długości (TORA, TODA, ASDA i</w:t>
      </w:r>
      <w:r w:rsidRPr="002814AE">
        <w:rPr>
          <w:rFonts w:eastAsia="Times New Roman" w:cs="Times New Roman"/>
          <w:i/>
          <w:iCs/>
          <w:sz w:val="22"/>
        </w:rPr>
        <w:t xml:space="preserve"> LDA).</w:t>
      </w:r>
    </w:p>
    <w:p w14:paraId="776C6AAD" w14:textId="77777777" w:rsidR="0082428D" w:rsidRPr="002814AE" w:rsidRDefault="000C429F" w:rsidP="00FF1C8F">
      <w:pPr>
        <w:autoSpaceDE w:val="0"/>
        <w:autoSpaceDN w:val="0"/>
        <w:adjustRightInd w:val="0"/>
        <w:spacing w:before="120"/>
        <w:ind w:left="851"/>
        <w:rPr>
          <w:rFonts w:eastAsia="Times New Roman" w:cs="Times New Roman"/>
          <w:b/>
          <w:iCs/>
          <w:sz w:val="22"/>
          <w:u w:val="single"/>
        </w:rPr>
      </w:pPr>
      <w:r w:rsidRPr="002814AE">
        <w:rPr>
          <w:rFonts w:eastAsia="Times New Roman" w:cs="Times New Roman"/>
          <w:b/>
          <w:iCs/>
          <w:sz w:val="22"/>
          <w:u w:val="single"/>
        </w:rPr>
        <w:t>Przykład</w:t>
      </w:r>
      <w:r w:rsidRPr="002814AE">
        <w:rPr>
          <w:rFonts w:eastAsia="Times New Roman" w:cs="Times New Roman"/>
          <w:b/>
          <w:iCs/>
          <w:sz w:val="22"/>
        </w:rPr>
        <w:t>:</w:t>
      </w:r>
    </w:p>
    <w:p w14:paraId="229F2158" w14:textId="77777777" w:rsidR="00170629" w:rsidRPr="002814AE" w:rsidRDefault="00170629" w:rsidP="00FF1C8F">
      <w:pPr>
        <w:tabs>
          <w:tab w:val="left" w:pos="1276"/>
        </w:tabs>
        <w:autoSpaceDE w:val="0"/>
        <w:autoSpaceDN w:val="0"/>
        <w:adjustRightInd w:val="0"/>
        <w:spacing w:before="120"/>
        <w:ind w:left="1276" w:hanging="425"/>
        <w:rPr>
          <w:rFonts w:ascii="Courier New" w:eastAsia="Times New Roman" w:hAnsi="Courier New" w:cs="Courier New"/>
          <w:b/>
          <w:bCs/>
          <w:sz w:val="22"/>
        </w:rPr>
      </w:pPr>
      <w:r w:rsidRPr="002814AE">
        <w:rPr>
          <w:rFonts w:ascii="Courier New" w:eastAsia="Times New Roman" w:hAnsi="Courier New" w:cs="Courier New"/>
          <w:b/>
          <w:bCs/>
          <w:sz w:val="22"/>
        </w:rPr>
        <w:t>RWY 08L REDUCED TO 2800</w:t>
      </w:r>
    </w:p>
    <w:p w14:paraId="65BADE57" w14:textId="667E781B" w:rsidR="00A14C1C" w:rsidRPr="002814AE" w:rsidRDefault="004F274B" w:rsidP="00A14C1C">
      <w:pPr>
        <w:tabs>
          <w:tab w:val="left" w:pos="851"/>
        </w:tabs>
        <w:autoSpaceDE w:val="0"/>
        <w:autoSpaceDN w:val="0"/>
        <w:adjustRightInd w:val="0"/>
        <w:spacing w:before="360"/>
        <w:ind w:left="851" w:hanging="851"/>
        <w:rPr>
          <w:rFonts w:eastAsia="Times New Roman" w:cs="Times New Roman"/>
          <w:sz w:val="22"/>
        </w:rPr>
      </w:pPr>
      <w:r w:rsidRPr="002814AE">
        <w:rPr>
          <w:rFonts w:eastAsia="Times New Roman" w:cs="Times New Roman"/>
          <w:b/>
          <w:bCs/>
          <w:sz w:val="22"/>
        </w:rPr>
        <w:t>Pole</w:t>
      </w:r>
      <w:r w:rsidR="000C429F" w:rsidRPr="002814AE">
        <w:rPr>
          <w:rFonts w:eastAsia="Times New Roman" w:cs="Times New Roman"/>
          <w:b/>
          <w:bCs/>
          <w:sz w:val="22"/>
        </w:rPr>
        <w:t xml:space="preserve"> J </w:t>
      </w:r>
      <w:r w:rsidR="00B9649D" w:rsidRPr="002814AE">
        <w:rPr>
          <w:rFonts w:eastAsia="Times New Roman" w:cs="Times New Roman"/>
          <w:sz w:val="22"/>
        </w:rPr>
        <w:t>–</w:t>
      </w:r>
      <w:r w:rsidR="000C429F" w:rsidRPr="002814AE">
        <w:rPr>
          <w:rFonts w:eastAsia="Times New Roman" w:cs="Times New Roman"/>
          <w:sz w:val="22"/>
        </w:rPr>
        <w:t xml:space="preserve"> </w:t>
      </w:r>
      <w:r w:rsidR="005860CB" w:rsidRPr="002814AE">
        <w:rPr>
          <w:rFonts w:eastAsia="Times New Roman" w:cs="Times New Roman"/>
          <w:sz w:val="22"/>
        </w:rPr>
        <w:tab/>
      </w:r>
      <w:r w:rsidR="000C429F" w:rsidRPr="002814AE">
        <w:rPr>
          <w:rFonts w:eastAsia="Times New Roman" w:cs="Times New Roman"/>
          <w:sz w:val="22"/>
        </w:rPr>
        <w:t>Na</w:t>
      </w:r>
      <w:r w:rsidRPr="002814AE">
        <w:rPr>
          <w:rFonts w:eastAsia="Times New Roman" w:cs="Times New Roman"/>
          <w:sz w:val="22"/>
        </w:rPr>
        <w:t>wiany śnieg na drodze startowej.</w:t>
      </w:r>
      <w:r w:rsidR="000C429F" w:rsidRPr="002814AE">
        <w:rPr>
          <w:rFonts w:eastAsia="Times New Roman" w:cs="Times New Roman"/>
          <w:sz w:val="22"/>
        </w:rPr>
        <w:t xml:space="preserve"> </w:t>
      </w:r>
      <w:r w:rsidR="005860CB" w:rsidRPr="002814AE">
        <w:rPr>
          <w:rFonts w:eastAsia="Times New Roman" w:cs="Times New Roman"/>
          <w:sz w:val="22"/>
        </w:rPr>
        <w:t>G</w:t>
      </w:r>
      <w:r w:rsidRPr="002814AE">
        <w:rPr>
          <w:rFonts w:eastAsia="Times New Roman" w:cs="Times New Roman"/>
          <w:sz w:val="22"/>
        </w:rPr>
        <w:t>dy</w:t>
      </w:r>
      <w:r w:rsidR="000C429F" w:rsidRPr="002814AE">
        <w:rPr>
          <w:rFonts w:eastAsia="Times New Roman" w:cs="Times New Roman"/>
          <w:sz w:val="22"/>
        </w:rPr>
        <w:t xml:space="preserve"> </w:t>
      </w:r>
      <w:r w:rsidR="00A20F33" w:rsidRPr="002814AE">
        <w:rPr>
          <w:rFonts w:eastAsia="Times New Roman" w:cs="Times New Roman"/>
          <w:sz w:val="22"/>
        </w:rPr>
        <w:t xml:space="preserve">informacja taka </w:t>
      </w:r>
      <w:r w:rsidR="005860CB" w:rsidRPr="002814AE">
        <w:rPr>
          <w:rFonts w:eastAsia="Times New Roman" w:cs="Times New Roman"/>
          <w:sz w:val="22"/>
        </w:rPr>
        <w:t xml:space="preserve">jest </w:t>
      </w:r>
      <w:r w:rsidR="000C429F" w:rsidRPr="002814AE">
        <w:rPr>
          <w:rFonts w:eastAsia="Times New Roman" w:cs="Times New Roman"/>
          <w:sz w:val="22"/>
        </w:rPr>
        <w:t>raportowan</w:t>
      </w:r>
      <w:r w:rsidR="00A20F33" w:rsidRPr="002814AE">
        <w:rPr>
          <w:rFonts w:eastAsia="Times New Roman" w:cs="Times New Roman"/>
          <w:sz w:val="22"/>
        </w:rPr>
        <w:t>a, należy w</w:t>
      </w:r>
      <w:r w:rsidR="000C429F" w:rsidRPr="002814AE">
        <w:rPr>
          <w:rFonts w:eastAsia="Times New Roman" w:cs="Times New Roman"/>
          <w:sz w:val="22"/>
        </w:rPr>
        <w:t xml:space="preserve">pisać „NAWIANY ŚNIEG”. </w:t>
      </w:r>
    </w:p>
    <w:p w14:paraId="7C4742A8" w14:textId="77777777" w:rsidR="0082428D" w:rsidRPr="002814AE" w:rsidRDefault="000C429F" w:rsidP="00FF1C8F">
      <w:pPr>
        <w:autoSpaceDE w:val="0"/>
        <w:autoSpaceDN w:val="0"/>
        <w:adjustRightInd w:val="0"/>
        <w:spacing w:before="120"/>
        <w:ind w:left="851"/>
        <w:rPr>
          <w:rFonts w:eastAsia="Times New Roman" w:cs="Times New Roman"/>
          <w:b/>
          <w:iCs/>
          <w:sz w:val="22"/>
          <w:u w:val="single"/>
        </w:rPr>
      </w:pPr>
      <w:r w:rsidRPr="002814AE">
        <w:rPr>
          <w:rFonts w:eastAsia="Times New Roman" w:cs="Times New Roman"/>
          <w:b/>
          <w:iCs/>
          <w:sz w:val="22"/>
          <w:u w:val="single"/>
        </w:rPr>
        <w:t>Przykład:</w:t>
      </w:r>
    </w:p>
    <w:p w14:paraId="62D7CA98" w14:textId="0B84230E" w:rsidR="00703380" w:rsidRPr="002814AE" w:rsidRDefault="00703380" w:rsidP="00FF1C8F">
      <w:pPr>
        <w:autoSpaceDE w:val="0"/>
        <w:autoSpaceDN w:val="0"/>
        <w:adjustRightInd w:val="0"/>
        <w:spacing w:before="120"/>
        <w:ind w:left="851"/>
        <w:rPr>
          <w:rFonts w:ascii="Courier New" w:eastAsia="Times New Roman" w:hAnsi="Courier New" w:cs="Courier New"/>
          <w:b/>
          <w:bCs/>
          <w:sz w:val="22"/>
        </w:rPr>
      </w:pPr>
      <w:r w:rsidRPr="002814AE">
        <w:rPr>
          <w:rFonts w:ascii="Courier New" w:eastAsia="Times New Roman" w:hAnsi="Courier New" w:cs="Courier New"/>
          <w:b/>
          <w:bCs/>
          <w:sz w:val="22"/>
        </w:rPr>
        <w:t>DRIFTING SNOW.</w:t>
      </w:r>
    </w:p>
    <w:p w14:paraId="0EEA8A95" w14:textId="1104A28B" w:rsidR="000C429F" w:rsidRPr="002814AE" w:rsidRDefault="000C429F" w:rsidP="00FF1C8F">
      <w:pPr>
        <w:autoSpaceDE w:val="0"/>
        <w:autoSpaceDN w:val="0"/>
        <w:adjustRightInd w:val="0"/>
        <w:ind w:left="851" w:firstLine="425"/>
        <w:rPr>
          <w:rFonts w:eastAsia="Times New Roman" w:cs="Times New Roman"/>
          <w:i/>
          <w:iCs/>
          <w:sz w:val="22"/>
        </w:rPr>
      </w:pPr>
      <w:r w:rsidRPr="002814AE">
        <w:rPr>
          <w:rFonts w:eastAsia="Times New Roman" w:cs="Times New Roman"/>
          <w:i/>
          <w:iCs/>
          <w:sz w:val="22"/>
        </w:rPr>
        <w:t>Uwaga 1.</w:t>
      </w:r>
      <w:r w:rsidR="00B9649D" w:rsidRPr="002814AE">
        <w:rPr>
          <w:rFonts w:eastAsia="Times New Roman" w:cs="Times New Roman"/>
          <w:i/>
          <w:iCs/>
          <w:sz w:val="22"/>
        </w:rPr>
        <w:t>–</w:t>
      </w:r>
      <w:r w:rsidR="00CA7F7D" w:rsidRPr="002814AE">
        <w:rPr>
          <w:rFonts w:eastAsia="Times New Roman" w:cs="Times New Roman"/>
          <w:i/>
          <w:iCs/>
          <w:sz w:val="22"/>
        </w:rPr>
        <w:t xml:space="preserve"> Nawi</w:t>
      </w:r>
      <w:r w:rsidRPr="002814AE">
        <w:rPr>
          <w:rFonts w:eastAsia="Times New Roman" w:cs="Times New Roman"/>
          <w:i/>
          <w:iCs/>
          <w:sz w:val="22"/>
        </w:rPr>
        <w:t>a</w:t>
      </w:r>
      <w:r w:rsidR="00CA7F7D" w:rsidRPr="002814AE">
        <w:rPr>
          <w:rFonts w:eastAsia="Times New Roman" w:cs="Times New Roman"/>
          <w:i/>
          <w:iCs/>
          <w:sz w:val="22"/>
        </w:rPr>
        <w:t>ny</w:t>
      </w:r>
      <w:r w:rsidRPr="002814AE">
        <w:rPr>
          <w:rFonts w:eastAsia="Times New Roman" w:cs="Times New Roman"/>
          <w:i/>
          <w:iCs/>
          <w:sz w:val="22"/>
        </w:rPr>
        <w:t xml:space="preserve"> śnieg odnosi się do śniegu unoszonego przez wiatr na małych wysokościach powyżej poziomu ziemi (definicja WMO).</w:t>
      </w:r>
    </w:p>
    <w:p w14:paraId="3E6AF3F1" w14:textId="77777777" w:rsidR="00170629" w:rsidRPr="002814AE" w:rsidRDefault="000C429F" w:rsidP="00FF1C8F">
      <w:pPr>
        <w:autoSpaceDE w:val="0"/>
        <w:autoSpaceDN w:val="0"/>
        <w:adjustRightInd w:val="0"/>
        <w:ind w:left="851" w:firstLine="425"/>
        <w:rPr>
          <w:rFonts w:eastAsia="Times New Roman" w:cs="Times New Roman"/>
          <w:i/>
          <w:iCs/>
          <w:sz w:val="22"/>
        </w:rPr>
      </w:pPr>
      <w:r w:rsidRPr="002814AE">
        <w:rPr>
          <w:rFonts w:eastAsia="Times New Roman" w:cs="Times New Roman"/>
          <w:i/>
          <w:iCs/>
          <w:sz w:val="22"/>
        </w:rPr>
        <w:t>Uwaga 2. – Informacja dotycząca nawiewającego śniegu w formularzu SNOWTAM</w:t>
      </w:r>
      <w:r w:rsidR="00180035" w:rsidRPr="002814AE">
        <w:rPr>
          <w:rFonts w:eastAsia="Times New Roman" w:cs="Times New Roman"/>
          <w:i/>
          <w:iCs/>
          <w:sz w:val="22"/>
        </w:rPr>
        <w:t xml:space="preserve"> odnosi się do całego lotniska </w:t>
      </w:r>
      <w:r w:rsidRPr="002814AE">
        <w:rPr>
          <w:rFonts w:eastAsia="Times New Roman" w:cs="Times New Roman"/>
          <w:i/>
          <w:iCs/>
          <w:sz w:val="22"/>
        </w:rPr>
        <w:t xml:space="preserve">(całego pola </w:t>
      </w:r>
      <w:r w:rsidR="005860CB" w:rsidRPr="002814AE">
        <w:rPr>
          <w:rFonts w:eastAsia="Times New Roman" w:cs="Times New Roman"/>
          <w:i/>
          <w:iCs/>
          <w:sz w:val="22"/>
        </w:rPr>
        <w:t>ruchu naziemnego</w:t>
      </w:r>
      <w:r w:rsidRPr="002814AE">
        <w:rPr>
          <w:rFonts w:eastAsia="Times New Roman" w:cs="Times New Roman"/>
          <w:i/>
          <w:iCs/>
          <w:sz w:val="22"/>
        </w:rPr>
        <w:t>),</w:t>
      </w:r>
      <w:r w:rsidR="00180035" w:rsidRPr="002814AE">
        <w:rPr>
          <w:rFonts w:eastAsia="Times New Roman" w:cs="Times New Roman"/>
          <w:i/>
          <w:iCs/>
          <w:sz w:val="22"/>
        </w:rPr>
        <w:t xml:space="preserve"> </w:t>
      </w:r>
      <w:r w:rsidR="005860CB" w:rsidRPr="002814AE">
        <w:rPr>
          <w:rFonts w:eastAsia="Times New Roman" w:cs="Times New Roman"/>
          <w:i/>
          <w:iCs/>
          <w:sz w:val="22"/>
        </w:rPr>
        <w:t xml:space="preserve">a </w:t>
      </w:r>
      <w:r w:rsidRPr="002814AE">
        <w:rPr>
          <w:rFonts w:eastAsia="Times New Roman" w:cs="Times New Roman"/>
          <w:i/>
          <w:iCs/>
          <w:sz w:val="22"/>
        </w:rPr>
        <w:t>nie tyko do konkret</w:t>
      </w:r>
      <w:r w:rsidR="005860CB" w:rsidRPr="002814AE">
        <w:rPr>
          <w:rFonts w:eastAsia="Times New Roman" w:cs="Times New Roman"/>
          <w:i/>
          <w:iCs/>
          <w:sz w:val="22"/>
        </w:rPr>
        <w:t>nej drogi startowej. Jednak w przypadku dużych lotnisk z kilkoma drogami startowymi, gdzie</w:t>
      </w:r>
      <w:r w:rsidR="005860CB" w:rsidRPr="002814AE">
        <w:rPr>
          <w:rFonts w:ascii="Courier New" w:eastAsia="Times New Roman" w:hAnsi="Courier New" w:cs="Courier New"/>
          <w:b/>
          <w:bCs/>
          <w:sz w:val="22"/>
        </w:rPr>
        <w:t xml:space="preserve"> </w:t>
      </w:r>
      <w:r w:rsidR="005860CB" w:rsidRPr="002814AE">
        <w:rPr>
          <w:rFonts w:eastAsia="Times New Roman" w:cs="Times New Roman"/>
          <w:i/>
          <w:iCs/>
          <w:sz w:val="22"/>
        </w:rPr>
        <w:t>nawiany śnieg mógłby istnieć na jedn</w:t>
      </w:r>
      <w:r w:rsidR="00201E11" w:rsidRPr="002814AE">
        <w:rPr>
          <w:rFonts w:eastAsia="Times New Roman" w:cs="Times New Roman"/>
          <w:i/>
          <w:iCs/>
          <w:sz w:val="22"/>
        </w:rPr>
        <w:t>ej</w:t>
      </w:r>
      <w:r w:rsidR="005860CB" w:rsidRPr="002814AE">
        <w:rPr>
          <w:rFonts w:eastAsia="Times New Roman" w:cs="Times New Roman"/>
          <w:i/>
          <w:iCs/>
          <w:sz w:val="22"/>
        </w:rPr>
        <w:t xml:space="preserve"> lub niektórych </w:t>
      </w:r>
      <w:r w:rsidR="00201E11" w:rsidRPr="002814AE">
        <w:rPr>
          <w:rFonts w:eastAsia="Times New Roman" w:cs="Times New Roman"/>
          <w:i/>
          <w:iCs/>
          <w:sz w:val="22"/>
        </w:rPr>
        <w:t>drogach</w:t>
      </w:r>
      <w:r w:rsidR="005860CB" w:rsidRPr="002814AE">
        <w:rPr>
          <w:rFonts w:eastAsia="Times New Roman" w:cs="Times New Roman"/>
          <w:i/>
          <w:iCs/>
          <w:sz w:val="22"/>
        </w:rPr>
        <w:t xml:space="preserve"> startowych (nie wszystki</w:t>
      </w:r>
      <w:r w:rsidR="00CA7F7D" w:rsidRPr="002814AE">
        <w:rPr>
          <w:rFonts w:eastAsia="Times New Roman" w:cs="Times New Roman"/>
          <w:i/>
          <w:iCs/>
          <w:sz w:val="22"/>
        </w:rPr>
        <w:t>ch</w:t>
      </w:r>
      <w:r w:rsidR="005860CB" w:rsidRPr="002814AE">
        <w:rPr>
          <w:rFonts w:eastAsia="Times New Roman" w:cs="Times New Roman"/>
          <w:i/>
          <w:iCs/>
          <w:sz w:val="22"/>
        </w:rPr>
        <w:t xml:space="preserve">), </w:t>
      </w:r>
      <w:r w:rsidR="00201E11" w:rsidRPr="002814AE">
        <w:rPr>
          <w:rFonts w:eastAsia="Times New Roman" w:cs="Times New Roman"/>
          <w:i/>
          <w:iCs/>
          <w:sz w:val="22"/>
        </w:rPr>
        <w:t>Pole</w:t>
      </w:r>
      <w:r w:rsidR="005860CB" w:rsidRPr="002814AE">
        <w:rPr>
          <w:rFonts w:eastAsia="Times New Roman" w:cs="Times New Roman"/>
          <w:i/>
          <w:iCs/>
          <w:sz w:val="22"/>
        </w:rPr>
        <w:t xml:space="preserve"> J) może być </w:t>
      </w:r>
      <w:r w:rsidR="00201E11" w:rsidRPr="002814AE">
        <w:rPr>
          <w:rFonts w:eastAsia="Times New Roman" w:cs="Times New Roman"/>
          <w:i/>
          <w:iCs/>
          <w:sz w:val="22"/>
        </w:rPr>
        <w:t>raportowane</w:t>
      </w:r>
      <w:r w:rsidR="005860CB" w:rsidRPr="002814AE">
        <w:rPr>
          <w:rFonts w:eastAsia="Times New Roman" w:cs="Times New Roman"/>
          <w:i/>
          <w:iCs/>
          <w:sz w:val="22"/>
        </w:rPr>
        <w:t xml:space="preserve"> z odpowiednim o</w:t>
      </w:r>
      <w:r w:rsidR="00170629" w:rsidRPr="002814AE">
        <w:rPr>
          <w:rFonts w:eastAsia="Times New Roman" w:cs="Times New Roman"/>
          <w:i/>
          <w:iCs/>
          <w:sz w:val="22"/>
        </w:rPr>
        <w:t>znaczeniem drogi startowej.</w:t>
      </w:r>
    </w:p>
    <w:p w14:paraId="1719EAC4" w14:textId="77777777" w:rsidR="00170629" w:rsidRPr="002814AE" w:rsidRDefault="00170629" w:rsidP="00FF1C8F">
      <w:pPr>
        <w:autoSpaceDE w:val="0"/>
        <w:autoSpaceDN w:val="0"/>
        <w:adjustRightInd w:val="0"/>
        <w:spacing w:before="120"/>
        <w:ind w:left="851"/>
        <w:rPr>
          <w:rFonts w:eastAsia="Times New Roman" w:cs="Times New Roman"/>
          <w:b/>
          <w:iCs/>
          <w:sz w:val="22"/>
          <w:u w:val="single"/>
        </w:rPr>
      </w:pPr>
      <w:r w:rsidRPr="002814AE">
        <w:rPr>
          <w:rFonts w:eastAsia="Times New Roman" w:cs="Times New Roman"/>
          <w:b/>
          <w:iCs/>
          <w:sz w:val="22"/>
          <w:u w:val="single"/>
        </w:rPr>
        <w:t>Przykład</w:t>
      </w:r>
      <w:r w:rsidRPr="002814AE">
        <w:rPr>
          <w:rFonts w:eastAsia="Times New Roman" w:cs="Times New Roman"/>
          <w:b/>
          <w:iCs/>
          <w:sz w:val="22"/>
        </w:rPr>
        <w:t>:</w:t>
      </w:r>
    </w:p>
    <w:p w14:paraId="5D3BA6B9" w14:textId="1160732B" w:rsidR="005860CB" w:rsidRPr="002814AE" w:rsidRDefault="005860CB" w:rsidP="00FF1C8F">
      <w:pPr>
        <w:autoSpaceDE w:val="0"/>
        <w:autoSpaceDN w:val="0"/>
        <w:adjustRightInd w:val="0"/>
        <w:spacing w:before="120"/>
        <w:ind w:left="851"/>
        <w:rPr>
          <w:rFonts w:ascii="Courier New" w:eastAsia="Times New Roman" w:hAnsi="Courier New" w:cs="Courier New"/>
          <w:b/>
          <w:bCs/>
          <w:sz w:val="22"/>
        </w:rPr>
      </w:pPr>
      <w:r w:rsidRPr="002814AE">
        <w:rPr>
          <w:rFonts w:ascii="Courier New" w:eastAsia="Times New Roman" w:hAnsi="Courier New" w:cs="Courier New"/>
          <w:b/>
          <w:bCs/>
          <w:sz w:val="22"/>
        </w:rPr>
        <w:t>RWY 08 DRIFTING SNOW</w:t>
      </w:r>
      <w:r w:rsidR="00201E11" w:rsidRPr="002814AE">
        <w:rPr>
          <w:rFonts w:ascii="Courier New" w:eastAsia="Times New Roman" w:hAnsi="Courier New" w:cs="Courier New"/>
          <w:b/>
          <w:bCs/>
          <w:sz w:val="22"/>
        </w:rPr>
        <w:t>.</w:t>
      </w:r>
    </w:p>
    <w:p w14:paraId="00C17086" w14:textId="1C19F27A" w:rsidR="000C429F" w:rsidRPr="002814AE" w:rsidRDefault="004F274B" w:rsidP="00FF1C8F">
      <w:pPr>
        <w:tabs>
          <w:tab w:val="left" w:pos="851"/>
        </w:tabs>
        <w:autoSpaceDE w:val="0"/>
        <w:autoSpaceDN w:val="0"/>
        <w:adjustRightInd w:val="0"/>
        <w:spacing w:before="360"/>
        <w:ind w:left="851" w:hanging="851"/>
        <w:rPr>
          <w:rFonts w:eastAsia="Times New Roman" w:cs="Times New Roman"/>
          <w:sz w:val="22"/>
        </w:rPr>
      </w:pPr>
      <w:r w:rsidRPr="002814AE">
        <w:rPr>
          <w:rFonts w:eastAsia="Times New Roman" w:cs="Times New Roman"/>
          <w:b/>
          <w:bCs/>
          <w:sz w:val="22"/>
        </w:rPr>
        <w:t>Pole</w:t>
      </w:r>
      <w:r w:rsidR="000C429F" w:rsidRPr="002814AE">
        <w:rPr>
          <w:rFonts w:eastAsia="Times New Roman" w:cs="Times New Roman"/>
          <w:b/>
          <w:bCs/>
          <w:sz w:val="22"/>
        </w:rPr>
        <w:t xml:space="preserve"> K </w:t>
      </w:r>
      <w:r w:rsidR="00B9649D" w:rsidRPr="002814AE">
        <w:rPr>
          <w:rFonts w:eastAsia="Times New Roman" w:cs="Times New Roman"/>
          <w:sz w:val="22"/>
        </w:rPr>
        <w:t>–</w:t>
      </w:r>
      <w:r w:rsidR="000C429F" w:rsidRPr="002814AE">
        <w:rPr>
          <w:rFonts w:eastAsia="Times New Roman" w:cs="Times New Roman"/>
          <w:sz w:val="22"/>
        </w:rPr>
        <w:t xml:space="preserve"> </w:t>
      </w:r>
      <w:r w:rsidR="00201E11" w:rsidRPr="002814AE">
        <w:rPr>
          <w:rFonts w:eastAsia="Times New Roman" w:cs="Times New Roman"/>
          <w:sz w:val="22"/>
        </w:rPr>
        <w:tab/>
      </w:r>
      <w:r w:rsidR="000C429F" w:rsidRPr="002814AE">
        <w:rPr>
          <w:rFonts w:eastAsia="Times New Roman" w:cs="Times New Roman"/>
          <w:sz w:val="22"/>
        </w:rPr>
        <w:t xml:space="preserve">Luźny piasek na drodze startowej. </w:t>
      </w:r>
      <w:r w:rsidR="00896491" w:rsidRPr="002814AE">
        <w:rPr>
          <w:rFonts w:eastAsia="Times New Roman" w:cs="Times New Roman"/>
          <w:sz w:val="22"/>
        </w:rPr>
        <w:t xml:space="preserve">Gdy taka </w:t>
      </w:r>
      <w:r w:rsidR="002F622C" w:rsidRPr="002814AE">
        <w:rPr>
          <w:rFonts w:eastAsia="Times New Roman" w:cs="Times New Roman"/>
          <w:sz w:val="22"/>
        </w:rPr>
        <w:t xml:space="preserve">informacja </w:t>
      </w:r>
      <w:r w:rsidR="00896491" w:rsidRPr="002814AE">
        <w:rPr>
          <w:rFonts w:eastAsia="Times New Roman" w:cs="Times New Roman"/>
          <w:sz w:val="22"/>
        </w:rPr>
        <w:t>jest raportowana</w:t>
      </w:r>
      <w:r w:rsidR="000C429F" w:rsidRPr="002814AE">
        <w:rPr>
          <w:rFonts w:eastAsia="Times New Roman" w:cs="Times New Roman"/>
          <w:sz w:val="22"/>
        </w:rPr>
        <w:t xml:space="preserve">, należy wpisać </w:t>
      </w:r>
      <w:r w:rsidR="0080495F" w:rsidRPr="002814AE">
        <w:rPr>
          <w:rFonts w:eastAsia="Times New Roman" w:cs="Times New Roman"/>
          <w:sz w:val="22"/>
        </w:rPr>
        <w:t>o</w:t>
      </w:r>
      <w:r w:rsidR="0080495F" w:rsidRPr="002814AE">
        <w:t>znaczenie drogi startowej o niższym numerze</w:t>
      </w:r>
      <w:r w:rsidR="0080495F" w:rsidRPr="002814AE">
        <w:rPr>
          <w:rFonts w:eastAsia="Times New Roman" w:cs="Times New Roman"/>
          <w:sz w:val="22"/>
        </w:rPr>
        <w:t xml:space="preserve"> </w:t>
      </w:r>
      <w:r w:rsidR="000C429F" w:rsidRPr="002814AE">
        <w:rPr>
          <w:rFonts w:eastAsia="Times New Roman" w:cs="Times New Roman"/>
          <w:sz w:val="22"/>
        </w:rPr>
        <w:t xml:space="preserve">oraz </w:t>
      </w:r>
      <w:r w:rsidR="002F622C" w:rsidRPr="002814AE">
        <w:rPr>
          <w:rFonts w:eastAsia="Times New Roman" w:cs="Times New Roman"/>
          <w:sz w:val="22"/>
        </w:rPr>
        <w:t xml:space="preserve">po </w:t>
      </w:r>
      <w:r w:rsidR="000C429F" w:rsidRPr="002814AE">
        <w:rPr>
          <w:rFonts w:eastAsia="Times New Roman" w:cs="Times New Roman"/>
          <w:sz w:val="22"/>
        </w:rPr>
        <w:t>spacj</w:t>
      </w:r>
      <w:r w:rsidR="002F622C" w:rsidRPr="002814AE">
        <w:rPr>
          <w:rFonts w:eastAsia="Times New Roman" w:cs="Times New Roman"/>
          <w:sz w:val="22"/>
        </w:rPr>
        <w:t>i</w:t>
      </w:r>
      <w:r w:rsidR="000C429F" w:rsidRPr="002814AE">
        <w:rPr>
          <w:rFonts w:eastAsia="Times New Roman" w:cs="Times New Roman"/>
          <w:sz w:val="22"/>
        </w:rPr>
        <w:t xml:space="preserve"> </w:t>
      </w:r>
      <w:r w:rsidR="002F622C" w:rsidRPr="002814AE">
        <w:rPr>
          <w:rFonts w:eastAsia="Times New Roman" w:cs="Times New Roman"/>
          <w:sz w:val="22"/>
        </w:rPr>
        <w:t xml:space="preserve">termin </w:t>
      </w:r>
      <w:r w:rsidR="000C429F" w:rsidRPr="002814AE">
        <w:rPr>
          <w:rFonts w:eastAsia="Times New Roman" w:cs="Times New Roman"/>
          <w:sz w:val="22"/>
        </w:rPr>
        <w:t>“LUŹNY PIASEK NA DRODZE STARTOWEJ” (</w:t>
      </w:r>
      <w:r w:rsidR="002F622C" w:rsidRPr="002814AE">
        <w:rPr>
          <w:rFonts w:eastAsia="Times New Roman" w:cs="Times New Roman"/>
          <w:sz w:val="22"/>
        </w:rPr>
        <w:t xml:space="preserve">np. </w:t>
      </w:r>
      <w:r w:rsidR="000C429F" w:rsidRPr="002814AE">
        <w:rPr>
          <w:rFonts w:eastAsia="Times New Roman" w:cs="Times New Roman"/>
          <w:sz w:val="22"/>
        </w:rPr>
        <w:t>RWY nn lub RWY nn[L] lub nn[C] lub nn[R] LUŹNY PIASEK).</w:t>
      </w:r>
    </w:p>
    <w:p w14:paraId="18067922" w14:textId="77777777" w:rsidR="0082428D" w:rsidRPr="002814AE" w:rsidRDefault="000C429F" w:rsidP="00FF1C8F">
      <w:pPr>
        <w:autoSpaceDE w:val="0"/>
        <w:autoSpaceDN w:val="0"/>
        <w:adjustRightInd w:val="0"/>
        <w:spacing w:before="120"/>
        <w:ind w:left="851"/>
        <w:rPr>
          <w:rFonts w:eastAsia="Times New Roman" w:cs="Times New Roman"/>
          <w:b/>
          <w:iCs/>
          <w:sz w:val="22"/>
          <w:u w:val="single"/>
        </w:rPr>
      </w:pPr>
      <w:r w:rsidRPr="002814AE">
        <w:rPr>
          <w:rFonts w:eastAsia="Times New Roman" w:cs="Times New Roman"/>
          <w:b/>
          <w:iCs/>
          <w:sz w:val="22"/>
          <w:u w:val="single"/>
        </w:rPr>
        <w:t>Przykład</w:t>
      </w:r>
      <w:r w:rsidRPr="002814AE">
        <w:rPr>
          <w:rFonts w:eastAsia="Times New Roman" w:cs="Times New Roman"/>
          <w:b/>
          <w:iCs/>
          <w:sz w:val="22"/>
        </w:rPr>
        <w:t>:</w:t>
      </w:r>
    </w:p>
    <w:p w14:paraId="52C4BFE1" w14:textId="6101F793" w:rsidR="00896491" w:rsidRPr="002814AE" w:rsidRDefault="00896491" w:rsidP="00FF1C8F">
      <w:pPr>
        <w:autoSpaceDE w:val="0"/>
        <w:autoSpaceDN w:val="0"/>
        <w:adjustRightInd w:val="0"/>
        <w:ind w:left="851"/>
        <w:jc w:val="left"/>
        <w:rPr>
          <w:rFonts w:ascii="Courier New" w:eastAsia="Times New Roman" w:hAnsi="Courier New" w:cs="Courier New"/>
          <w:b/>
          <w:bCs/>
          <w:sz w:val="22"/>
        </w:rPr>
      </w:pPr>
      <w:r w:rsidRPr="002814AE">
        <w:rPr>
          <w:rFonts w:ascii="Courier New" w:eastAsia="Times New Roman" w:hAnsi="Courier New" w:cs="Courier New"/>
          <w:b/>
          <w:bCs/>
          <w:sz w:val="22"/>
        </w:rPr>
        <w:t>RWY 08L LOOSE SAND.</w:t>
      </w:r>
    </w:p>
    <w:p w14:paraId="0109D85D" w14:textId="7EE8069D" w:rsidR="000C429F" w:rsidRPr="002814AE" w:rsidRDefault="004F274B" w:rsidP="00FF1C8F">
      <w:pPr>
        <w:tabs>
          <w:tab w:val="left" w:pos="993"/>
        </w:tabs>
        <w:autoSpaceDE w:val="0"/>
        <w:autoSpaceDN w:val="0"/>
        <w:adjustRightInd w:val="0"/>
        <w:spacing w:before="360"/>
        <w:ind w:left="992" w:hanging="992"/>
        <w:rPr>
          <w:rFonts w:eastAsia="Times New Roman" w:cs="Times New Roman"/>
          <w:sz w:val="22"/>
        </w:rPr>
      </w:pPr>
      <w:r w:rsidRPr="002814AE">
        <w:rPr>
          <w:rFonts w:eastAsia="Times New Roman" w:cs="Times New Roman"/>
          <w:b/>
          <w:bCs/>
          <w:sz w:val="22"/>
        </w:rPr>
        <w:lastRenderedPageBreak/>
        <w:t>Pole</w:t>
      </w:r>
      <w:r w:rsidR="000C429F" w:rsidRPr="002814AE">
        <w:rPr>
          <w:rFonts w:eastAsia="Times New Roman" w:cs="Times New Roman"/>
          <w:b/>
          <w:bCs/>
          <w:sz w:val="22"/>
        </w:rPr>
        <w:t xml:space="preserve"> L </w:t>
      </w:r>
      <w:r w:rsidR="00B9649D" w:rsidRPr="002814AE">
        <w:rPr>
          <w:rFonts w:eastAsia="Times New Roman" w:cs="Times New Roman"/>
          <w:sz w:val="22"/>
        </w:rPr>
        <w:t>–</w:t>
      </w:r>
      <w:r w:rsidR="000C429F" w:rsidRPr="002814AE">
        <w:rPr>
          <w:rFonts w:eastAsia="Times New Roman" w:cs="Times New Roman"/>
          <w:sz w:val="22"/>
        </w:rPr>
        <w:t xml:space="preserve"> </w:t>
      </w:r>
      <w:r w:rsidR="00E50E29" w:rsidRPr="002814AE">
        <w:rPr>
          <w:rFonts w:eastAsia="Times New Roman" w:cs="Times New Roman"/>
          <w:sz w:val="22"/>
        </w:rPr>
        <w:t>Zabieg c</w:t>
      </w:r>
      <w:r w:rsidR="000C429F" w:rsidRPr="002814AE">
        <w:rPr>
          <w:rFonts w:eastAsia="Times New Roman" w:cs="Times New Roman"/>
          <w:sz w:val="22"/>
        </w:rPr>
        <w:t xml:space="preserve">hemiczny na drodze startowej. W </w:t>
      </w:r>
      <w:r w:rsidR="00A07E1C" w:rsidRPr="002814AE">
        <w:rPr>
          <w:rFonts w:eastAsia="Times New Roman" w:cs="Times New Roman"/>
          <w:sz w:val="22"/>
        </w:rPr>
        <w:t>przypadku, gdy</w:t>
      </w:r>
      <w:r w:rsidR="000C429F" w:rsidRPr="002814AE">
        <w:rPr>
          <w:rFonts w:eastAsia="Times New Roman" w:cs="Times New Roman"/>
          <w:sz w:val="22"/>
        </w:rPr>
        <w:t xml:space="preserve"> zastosowany został zabieg chemiczny na drodze startowej, należy wpisać </w:t>
      </w:r>
      <w:r w:rsidR="00A07E1C" w:rsidRPr="002814AE">
        <w:rPr>
          <w:rFonts w:eastAsia="Times New Roman" w:cs="Times New Roman"/>
          <w:sz w:val="22"/>
        </w:rPr>
        <w:t>o</w:t>
      </w:r>
      <w:r w:rsidR="00A07E1C" w:rsidRPr="002814AE">
        <w:rPr>
          <w:sz w:val="22"/>
        </w:rPr>
        <w:t>znaczenie drogi startowej o niższym numerze</w:t>
      </w:r>
      <w:r w:rsidR="00A07E1C" w:rsidRPr="002814AE">
        <w:rPr>
          <w:rFonts w:eastAsia="Times New Roman" w:cs="Times New Roman"/>
          <w:sz w:val="22"/>
        </w:rPr>
        <w:t xml:space="preserve"> </w:t>
      </w:r>
      <w:r w:rsidR="000C429F" w:rsidRPr="002814AE">
        <w:rPr>
          <w:rFonts w:eastAsia="Times New Roman" w:cs="Times New Roman"/>
          <w:sz w:val="22"/>
        </w:rPr>
        <w:t xml:space="preserve">oraz </w:t>
      </w:r>
      <w:r w:rsidR="002F622C" w:rsidRPr="002814AE">
        <w:rPr>
          <w:rFonts w:eastAsia="Times New Roman" w:cs="Times New Roman"/>
          <w:sz w:val="22"/>
        </w:rPr>
        <w:t xml:space="preserve">po </w:t>
      </w:r>
      <w:r w:rsidR="000C429F" w:rsidRPr="002814AE">
        <w:rPr>
          <w:rFonts w:eastAsia="Times New Roman" w:cs="Times New Roman"/>
          <w:sz w:val="22"/>
        </w:rPr>
        <w:t>spacj</w:t>
      </w:r>
      <w:r w:rsidR="002F622C" w:rsidRPr="002814AE">
        <w:rPr>
          <w:rFonts w:eastAsia="Times New Roman" w:cs="Times New Roman"/>
          <w:sz w:val="22"/>
        </w:rPr>
        <w:t>i</w:t>
      </w:r>
      <w:r w:rsidR="000C429F" w:rsidRPr="002814AE">
        <w:rPr>
          <w:rFonts w:eastAsia="Times New Roman" w:cs="Times New Roman"/>
          <w:sz w:val="22"/>
        </w:rPr>
        <w:t xml:space="preserve"> </w:t>
      </w:r>
      <w:r w:rsidR="002F622C" w:rsidRPr="002814AE">
        <w:rPr>
          <w:rFonts w:eastAsia="Times New Roman" w:cs="Times New Roman"/>
          <w:sz w:val="22"/>
        </w:rPr>
        <w:t xml:space="preserve">termin </w:t>
      </w:r>
      <w:r w:rsidR="000C429F" w:rsidRPr="002814AE">
        <w:rPr>
          <w:rFonts w:eastAsia="Times New Roman" w:cs="Times New Roman"/>
          <w:sz w:val="22"/>
        </w:rPr>
        <w:t>„</w:t>
      </w:r>
      <w:r w:rsidR="00896491" w:rsidRPr="002814AE">
        <w:rPr>
          <w:rFonts w:eastAsia="Times New Roman" w:cs="Times New Roman"/>
          <w:sz w:val="22"/>
        </w:rPr>
        <w:t xml:space="preserve">ZABIEG </w:t>
      </w:r>
      <w:r w:rsidR="00266A72" w:rsidRPr="002814AE">
        <w:rPr>
          <w:rFonts w:eastAsia="Times New Roman" w:cs="Times New Roman"/>
          <w:sz w:val="22"/>
        </w:rPr>
        <w:t>CHEMICZNY NA DRODZE STARTOWEJ</w:t>
      </w:r>
      <w:r w:rsidR="00180035" w:rsidRPr="002814AE">
        <w:rPr>
          <w:rFonts w:eastAsia="Times New Roman" w:cs="Times New Roman"/>
          <w:sz w:val="22"/>
        </w:rPr>
        <w:t>”</w:t>
      </w:r>
      <w:r w:rsidR="00266A72" w:rsidRPr="002814AE">
        <w:rPr>
          <w:rFonts w:eastAsia="Times New Roman" w:cs="Times New Roman"/>
          <w:sz w:val="22"/>
        </w:rPr>
        <w:t xml:space="preserve"> </w:t>
      </w:r>
      <w:r w:rsidR="000C429F" w:rsidRPr="002814AE">
        <w:rPr>
          <w:rFonts w:eastAsia="Times New Roman" w:cs="Times New Roman"/>
          <w:sz w:val="22"/>
        </w:rPr>
        <w:t>(</w:t>
      </w:r>
      <w:r w:rsidR="00E50E29" w:rsidRPr="002814AE">
        <w:rPr>
          <w:rFonts w:eastAsia="Times New Roman" w:cs="Times New Roman"/>
          <w:sz w:val="22"/>
        </w:rPr>
        <w:t>np.:</w:t>
      </w:r>
      <w:r w:rsidR="00111E33" w:rsidRPr="002814AE">
        <w:rPr>
          <w:rFonts w:eastAsia="Times New Roman" w:cs="Times New Roman"/>
          <w:sz w:val="22"/>
        </w:rPr>
        <w:t> </w:t>
      </w:r>
      <w:r w:rsidR="000C429F" w:rsidRPr="002814AE">
        <w:rPr>
          <w:rFonts w:eastAsia="Times New Roman" w:cs="Times New Roman"/>
          <w:sz w:val="22"/>
        </w:rPr>
        <w:t>RWY nn lub RWY nn[L]</w:t>
      </w:r>
      <w:r w:rsidR="00180035" w:rsidRPr="002814AE">
        <w:rPr>
          <w:rFonts w:eastAsia="Times New Roman" w:cs="Times New Roman"/>
          <w:sz w:val="22"/>
        </w:rPr>
        <w:t xml:space="preserve"> </w:t>
      </w:r>
      <w:r w:rsidR="000C429F" w:rsidRPr="002814AE">
        <w:rPr>
          <w:rFonts w:eastAsia="Times New Roman" w:cs="Times New Roman"/>
          <w:sz w:val="22"/>
        </w:rPr>
        <w:t>lub nn[C] lub nn[R] ZABIEG CHEMICZNY NA DRODZE STARTOWEJ).</w:t>
      </w:r>
    </w:p>
    <w:p w14:paraId="71BE2320" w14:textId="77777777" w:rsidR="0082428D" w:rsidRPr="002814AE" w:rsidRDefault="000C429F" w:rsidP="00FF1C8F">
      <w:pPr>
        <w:autoSpaceDE w:val="0"/>
        <w:autoSpaceDN w:val="0"/>
        <w:adjustRightInd w:val="0"/>
        <w:spacing w:before="120"/>
        <w:ind w:left="993"/>
        <w:rPr>
          <w:rFonts w:eastAsia="Times New Roman" w:cs="Times New Roman"/>
          <w:b/>
          <w:iCs/>
          <w:sz w:val="22"/>
          <w:u w:val="single"/>
        </w:rPr>
      </w:pPr>
      <w:r w:rsidRPr="002814AE">
        <w:rPr>
          <w:rFonts w:eastAsia="Times New Roman" w:cs="Times New Roman"/>
          <w:b/>
          <w:iCs/>
          <w:sz w:val="22"/>
          <w:u w:val="single"/>
        </w:rPr>
        <w:t>Przykład</w:t>
      </w:r>
      <w:r w:rsidRPr="002814AE">
        <w:rPr>
          <w:rFonts w:eastAsia="Times New Roman" w:cs="Times New Roman"/>
          <w:b/>
          <w:iCs/>
          <w:sz w:val="22"/>
        </w:rPr>
        <w:t>:</w:t>
      </w:r>
    </w:p>
    <w:p w14:paraId="7F8D93FA" w14:textId="531B3995" w:rsidR="00896491" w:rsidRPr="002814AE" w:rsidRDefault="00896491" w:rsidP="00FF1C8F">
      <w:pPr>
        <w:autoSpaceDE w:val="0"/>
        <w:autoSpaceDN w:val="0"/>
        <w:adjustRightInd w:val="0"/>
        <w:ind w:left="993"/>
        <w:jc w:val="left"/>
        <w:rPr>
          <w:rFonts w:ascii="Courier New" w:eastAsia="Times New Roman" w:hAnsi="Courier New" w:cs="Courier New"/>
          <w:b/>
          <w:bCs/>
          <w:sz w:val="22"/>
        </w:rPr>
      </w:pPr>
      <w:r w:rsidRPr="002814AE">
        <w:rPr>
          <w:rFonts w:ascii="Courier New" w:eastAsia="Times New Roman" w:hAnsi="Courier New" w:cs="Courier New"/>
          <w:b/>
          <w:bCs/>
          <w:sz w:val="22"/>
        </w:rPr>
        <w:t>RWY 08L CHEMICALLY TREATED.</w:t>
      </w:r>
    </w:p>
    <w:p w14:paraId="5F16E59C" w14:textId="1EB65E66" w:rsidR="000C429F" w:rsidRPr="002814AE" w:rsidRDefault="004F274B" w:rsidP="00FF1C8F">
      <w:pPr>
        <w:tabs>
          <w:tab w:val="left" w:pos="993"/>
        </w:tabs>
        <w:autoSpaceDE w:val="0"/>
        <w:autoSpaceDN w:val="0"/>
        <w:adjustRightInd w:val="0"/>
        <w:spacing w:before="360"/>
        <w:ind w:left="992" w:hanging="992"/>
        <w:rPr>
          <w:rFonts w:eastAsia="Times New Roman" w:cs="Times New Roman"/>
          <w:sz w:val="22"/>
        </w:rPr>
      </w:pPr>
      <w:r w:rsidRPr="002814AE">
        <w:rPr>
          <w:rFonts w:eastAsia="Times New Roman" w:cs="Times New Roman"/>
          <w:b/>
          <w:bCs/>
          <w:sz w:val="22"/>
        </w:rPr>
        <w:t>Pole</w:t>
      </w:r>
      <w:r w:rsidR="000C429F" w:rsidRPr="002814AE">
        <w:rPr>
          <w:rFonts w:eastAsia="Times New Roman" w:cs="Times New Roman"/>
          <w:b/>
          <w:bCs/>
          <w:sz w:val="22"/>
        </w:rPr>
        <w:t xml:space="preserve"> M </w:t>
      </w:r>
      <w:r w:rsidR="00B9649D" w:rsidRPr="002814AE">
        <w:rPr>
          <w:rFonts w:eastAsia="Times New Roman" w:cs="Times New Roman"/>
          <w:sz w:val="22"/>
        </w:rPr>
        <w:t>–</w:t>
      </w:r>
      <w:r w:rsidR="000C429F" w:rsidRPr="002814AE">
        <w:rPr>
          <w:rFonts w:eastAsia="Times New Roman" w:cs="Times New Roman"/>
          <w:sz w:val="22"/>
        </w:rPr>
        <w:t xml:space="preserve"> Zwały śniegu na drodze startowej. W przypadku obecności zwałów śniegu na drodze startowej, należy wpisać </w:t>
      </w:r>
      <w:r w:rsidR="00896491" w:rsidRPr="002814AE">
        <w:rPr>
          <w:rFonts w:eastAsia="Times New Roman" w:cs="Times New Roman"/>
          <w:sz w:val="22"/>
        </w:rPr>
        <w:t>oznaczenie drogi startowej o niższym numerze</w:t>
      </w:r>
      <w:r w:rsidR="00B152CD" w:rsidRPr="002814AE">
        <w:rPr>
          <w:rFonts w:eastAsia="Times New Roman" w:cs="Times New Roman"/>
          <w:sz w:val="22"/>
        </w:rPr>
        <w:t>,</w:t>
      </w:r>
      <w:r w:rsidR="00896491" w:rsidRPr="002814AE">
        <w:rPr>
          <w:rFonts w:eastAsia="Times New Roman" w:cs="Times New Roman"/>
          <w:sz w:val="22"/>
        </w:rPr>
        <w:t xml:space="preserve"> </w:t>
      </w:r>
      <w:r w:rsidR="00703380" w:rsidRPr="002814AE">
        <w:rPr>
          <w:rFonts w:eastAsia="Times New Roman" w:cs="Times New Roman"/>
          <w:sz w:val="22"/>
        </w:rPr>
        <w:t xml:space="preserve">po </w:t>
      </w:r>
      <w:r w:rsidR="00896491" w:rsidRPr="002814AE">
        <w:rPr>
          <w:rFonts w:eastAsia="Times New Roman" w:cs="Times New Roman"/>
          <w:sz w:val="22"/>
        </w:rPr>
        <w:t>spacj</w:t>
      </w:r>
      <w:r w:rsidR="002F622C" w:rsidRPr="002814AE">
        <w:rPr>
          <w:rFonts w:eastAsia="Times New Roman" w:cs="Times New Roman"/>
          <w:sz w:val="22"/>
        </w:rPr>
        <w:t>i</w:t>
      </w:r>
      <w:r w:rsidR="00896491" w:rsidRPr="002814AE">
        <w:rPr>
          <w:rFonts w:eastAsia="Times New Roman" w:cs="Times New Roman"/>
          <w:sz w:val="22"/>
        </w:rPr>
        <w:t xml:space="preserve"> </w:t>
      </w:r>
      <w:r w:rsidR="002F622C" w:rsidRPr="002814AE">
        <w:rPr>
          <w:rFonts w:eastAsia="Times New Roman" w:cs="Times New Roman"/>
          <w:sz w:val="22"/>
        </w:rPr>
        <w:t xml:space="preserve">termin </w:t>
      </w:r>
      <w:r w:rsidR="000C429F" w:rsidRPr="002814AE">
        <w:rPr>
          <w:rFonts w:eastAsia="Times New Roman" w:cs="Times New Roman"/>
          <w:sz w:val="22"/>
        </w:rPr>
        <w:t xml:space="preserve">"SNOW BANK" oraz odległość od lewej "L" lub prawej "R </w:t>
      </w:r>
      <w:r w:rsidR="002F622C" w:rsidRPr="002814AE">
        <w:rPr>
          <w:rFonts w:eastAsia="Times New Roman" w:cs="Times New Roman"/>
          <w:sz w:val="22"/>
        </w:rPr>
        <w:t>stron</w:t>
      </w:r>
      <w:r w:rsidR="00B152CD" w:rsidRPr="002814AE">
        <w:rPr>
          <w:rFonts w:eastAsia="Times New Roman" w:cs="Times New Roman"/>
          <w:sz w:val="22"/>
        </w:rPr>
        <w:t>y</w:t>
      </w:r>
      <w:r w:rsidR="002F622C" w:rsidRPr="002814AE">
        <w:rPr>
          <w:rFonts w:eastAsia="Times New Roman" w:cs="Times New Roman"/>
          <w:sz w:val="22"/>
        </w:rPr>
        <w:t xml:space="preserve"> </w:t>
      </w:r>
      <w:r w:rsidR="000C429F" w:rsidRPr="002814AE">
        <w:rPr>
          <w:rFonts w:eastAsia="Times New Roman" w:cs="Times New Roman"/>
          <w:sz w:val="22"/>
        </w:rPr>
        <w:t>lub</w:t>
      </w:r>
      <w:r w:rsidR="002F622C" w:rsidRPr="002814AE">
        <w:rPr>
          <w:rFonts w:eastAsia="Times New Roman" w:cs="Times New Roman"/>
          <w:sz w:val="22"/>
        </w:rPr>
        <w:t xml:space="preserve"> od obydwóch stron "LR"</w:t>
      </w:r>
      <w:r w:rsidR="000C429F" w:rsidRPr="002814AE">
        <w:rPr>
          <w:rFonts w:eastAsia="Times New Roman" w:cs="Times New Roman"/>
          <w:sz w:val="22"/>
        </w:rPr>
        <w:t xml:space="preserve">, wraz z odległością w metrach od linii </w:t>
      </w:r>
      <w:r w:rsidR="002F622C" w:rsidRPr="002814AE">
        <w:rPr>
          <w:rFonts w:eastAsia="Times New Roman" w:cs="Times New Roman"/>
          <w:sz w:val="22"/>
        </w:rPr>
        <w:t>środkowej</w:t>
      </w:r>
      <w:r w:rsidR="000C429F" w:rsidRPr="002814AE">
        <w:rPr>
          <w:rFonts w:eastAsia="Times New Roman" w:cs="Times New Roman"/>
          <w:sz w:val="22"/>
        </w:rPr>
        <w:t xml:space="preserve"> oddzielone spacją FM CL (</w:t>
      </w:r>
      <w:r w:rsidR="00B152CD" w:rsidRPr="002814AE">
        <w:rPr>
          <w:rFonts w:eastAsia="Times New Roman" w:cs="Times New Roman"/>
          <w:sz w:val="22"/>
        </w:rPr>
        <w:t xml:space="preserve">np.: </w:t>
      </w:r>
      <w:r w:rsidR="000C429F" w:rsidRPr="002814AE">
        <w:rPr>
          <w:rFonts w:eastAsia="Times New Roman" w:cs="Times New Roman"/>
          <w:sz w:val="22"/>
        </w:rPr>
        <w:t>RWY nn lub RWY nn[L] lub nn[C] lub nn[R] ZWAŁY ŚNIEGU</w:t>
      </w:r>
      <w:r w:rsidR="00B152CD" w:rsidRPr="002814AE">
        <w:rPr>
          <w:rFonts w:eastAsia="Times New Roman" w:cs="Times New Roman"/>
          <w:sz w:val="22"/>
        </w:rPr>
        <w:t xml:space="preserve"> L</w:t>
      </w:r>
      <w:r w:rsidR="000C429F" w:rsidRPr="002814AE">
        <w:rPr>
          <w:rFonts w:eastAsia="Times New Roman" w:cs="Times New Roman"/>
          <w:sz w:val="22"/>
        </w:rPr>
        <w:t>nn lub Rnn lub LRnn FM CL).</w:t>
      </w:r>
    </w:p>
    <w:p w14:paraId="0C738D28" w14:textId="77777777" w:rsidR="00640861" w:rsidRPr="002814AE" w:rsidRDefault="000C429F" w:rsidP="00FF1C8F">
      <w:pPr>
        <w:autoSpaceDE w:val="0"/>
        <w:autoSpaceDN w:val="0"/>
        <w:adjustRightInd w:val="0"/>
        <w:spacing w:before="120"/>
        <w:ind w:left="993"/>
        <w:rPr>
          <w:rFonts w:eastAsia="Times New Roman" w:cs="Times New Roman"/>
          <w:b/>
          <w:iCs/>
          <w:sz w:val="22"/>
          <w:u w:val="single"/>
        </w:rPr>
      </w:pPr>
      <w:r w:rsidRPr="002814AE">
        <w:rPr>
          <w:rFonts w:eastAsia="Times New Roman" w:cs="Times New Roman"/>
          <w:b/>
          <w:iCs/>
          <w:sz w:val="22"/>
          <w:u w:val="single"/>
        </w:rPr>
        <w:t>Przykład</w:t>
      </w:r>
      <w:r w:rsidRPr="002814AE">
        <w:rPr>
          <w:rFonts w:eastAsia="Times New Roman" w:cs="Times New Roman"/>
          <w:b/>
          <w:iCs/>
          <w:sz w:val="22"/>
        </w:rPr>
        <w:t>:</w:t>
      </w:r>
      <w:r w:rsidRPr="002814AE">
        <w:rPr>
          <w:rFonts w:eastAsia="Times New Roman" w:cs="Times New Roman"/>
          <w:b/>
          <w:iCs/>
          <w:sz w:val="22"/>
          <w:u w:val="single"/>
        </w:rPr>
        <w:t xml:space="preserve"> </w:t>
      </w:r>
    </w:p>
    <w:p w14:paraId="51F380FA" w14:textId="05A7D04A" w:rsidR="00896491" w:rsidRPr="002814AE" w:rsidRDefault="00896491" w:rsidP="00FF1C8F">
      <w:pPr>
        <w:autoSpaceDE w:val="0"/>
        <w:autoSpaceDN w:val="0"/>
        <w:adjustRightInd w:val="0"/>
        <w:ind w:left="993"/>
        <w:jc w:val="left"/>
        <w:rPr>
          <w:rFonts w:ascii="Courier New" w:eastAsia="Times New Roman" w:hAnsi="Courier New" w:cs="Courier New"/>
          <w:b/>
          <w:bCs/>
          <w:sz w:val="22"/>
        </w:rPr>
      </w:pPr>
      <w:r w:rsidRPr="002814AE">
        <w:rPr>
          <w:rFonts w:ascii="Courier New" w:eastAsia="Times New Roman" w:hAnsi="Courier New" w:cs="Courier New"/>
          <w:b/>
          <w:bCs/>
          <w:sz w:val="22"/>
        </w:rPr>
        <w:t>RWY 08L SNOW BANK L12 FM CL.</w:t>
      </w:r>
    </w:p>
    <w:p w14:paraId="021066A4" w14:textId="1767ECE0" w:rsidR="000C429F" w:rsidRPr="002814AE" w:rsidRDefault="004F274B" w:rsidP="00FF1C8F">
      <w:pPr>
        <w:tabs>
          <w:tab w:val="left" w:pos="993"/>
        </w:tabs>
        <w:autoSpaceDE w:val="0"/>
        <w:autoSpaceDN w:val="0"/>
        <w:adjustRightInd w:val="0"/>
        <w:spacing w:before="360"/>
        <w:ind w:left="992" w:hanging="992"/>
        <w:rPr>
          <w:rFonts w:eastAsia="Times New Roman" w:cs="Times New Roman"/>
          <w:sz w:val="22"/>
        </w:rPr>
      </w:pPr>
      <w:r w:rsidRPr="002814AE">
        <w:rPr>
          <w:rFonts w:eastAsia="Times New Roman" w:cs="Times New Roman"/>
          <w:b/>
          <w:bCs/>
          <w:sz w:val="22"/>
        </w:rPr>
        <w:t>Pole</w:t>
      </w:r>
      <w:r w:rsidR="000C429F" w:rsidRPr="002814AE">
        <w:rPr>
          <w:rFonts w:eastAsia="Times New Roman" w:cs="Times New Roman"/>
          <w:b/>
          <w:bCs/>
          <w:sz w:val="22"/>
        </w:rPr>
        <w:t xml:space="preserve"> N </w:t>
      </w:r>
      <w:r w:rsidR="00B9649D" w:rsidRPr="002814AE">
        <w:rPr>
          <w:rFonts w:eastAsia="Times New Roman" w:cs="Times New Roman"/>
          <w:sz w:val="22"/>
        </w:rPr>
        <w:t>–</w:t>
      </w:r>
      <w:r w:rsidR="000C429F" w:rsidRPr="002814AE">
        <w:rPr>
          <w:rFonts w:eastAsia="Times New Roman" w:cs="Times New Roman"/>
          <w:sz w:val="22"/>
        </w:rPr>
        <w:t xml:space="preserve"> Zwały śniegu na drodze kołowania. W przypadku obecności zwałów śniegu na drodze kołowania, należy wpisać oznacz</w:t>
      </w:r>
      <w:r w:rsidR="00B152CD" w:rsidRPr="002814AE">
        <w:rPr>
          <w:rFonts w:eastAsia="Times New Roman" w:cs="Times New Roman"/>
          <w:sz w:val="22"/>
        </w:rPr>
        <w:t>enie</w:t>
      </w:r>
      <w:r w:rsidR="000C429F" w:rsidRPr="002814AE">
        <w:rPr>
          <w:rFonts w:eastAsia="Times New Roman" w:cs="Times New Roman"/>
          <w:sz w:val="22"/>
        </w:rPr>
        <w:t xml:space="preserve"> drogi kołowania </w:t>
      </w:r>
      <w:r w:rsidR="00B152CD" w:rsidRPr="002814AE">
        <w:rPr>
          <w:rFonts w:eastAsia="Times New Roman" w:cs="Times New Roman"/>
          <w:sz w:val="22"/>
        </w:rPr>
        <w:t>oraz po spacji termin</w:t>
      </w:r>
      <w:r w:rsidR="000C429F" w:rsidRPr="002814AE">
        <w:rPr>
          <w:rFonts w:eastAsia="Times New Roman" w:cs="Times New Roman"/>
          <w:sz w:val="22"/>
        </w:rPr>
        <w:t xml:space="preserve"> „ZWAŁY ŚNIEGU” (</w:t>
      </w:r>
      <w:r w:rsidR="00B152CD" w:rsidRPr="002814AE">
        <w:rPr>
          <w:rFonts w:eastAsia="Times New Roman" w:cs="Times New Roman"/>
          <w:sz w:val="22"/>
        </w:rPr>
        <w:t xml:space="preserve">np.: </w:t>
      </w:r>
      <w:r w:rsidR="000C429F" w:rsidRPr="002814AE">
        <w:rPr>
          <w:rFonts w:eastAsia="Times New Roman" w:cs="Times New Roman"/>
          <w:sz w:val="22"/>
        </w:rPr>
        <w:t>TWY [nn]n ZWAŁY ŚNIEGU).</w:t>
      </w:r>
    </w:p>
    <w:p w14:paraId="4A3E5833" w14:textId="77777777" w:rsidR="0082428D" w:rsidRPr="002814AE" w:rsidRDefault="000C429F" w:rsidP="00FF1C8F">
      <w:pPr>
        <w:autoSpaceDE w:val="0"/>
        <w:autoSpaceDN w:val="0"/>
        <w:adjustRightInd w:val="0"/>
        <w:spacing w:before="120"/>
        <w:ind w:left="993"/>
        <w:rPr>
          <w:rFonts w:eastAsia="Times New Roman" w:cs="Times New Roman"/>
          <w:b/>
          <w:iCs/>
          <w:sz w:val="22"/>
          <w:u w:val="single"/>
        </w:rPr>
      </w:pPr>
      <w:r w:rsidRPr="002814AE">
        <w:rPr>
          <w:rFonts w:eastAsia="Times New Roman" w:cs="Times New Roman"/>
          <w:b/>
          <w:iCs/>
          <w:sz w:val="22"/>
          <w:u w:val="single"/>
        </w:rPr>
        <w:t>Przykład</w:t>
      </w:r>
      <w:r w:rsidRPr="002814AE">
        <w:rPr>
          <w:rFonts w:eastAsia="Times New Roman" w:cs="Times New Roman"/>
          <w:b/>
          <w:iCs/>
          <w:sz w:val="22"/>
        </w:rPr>
        <w:t>:</w:t>
      </w:r>
    </w:p>
    <w:p w14:paraId="56C9C7F6" w14:textId="1FEABED8" w:rsidR="009850BF" w:rsidRPr="002814AE" w:rsidRDefault="009850BF" w:rsidP="00FF1C8F">
      <w:pPr>
        <w:autoSpaceDE w:val="0"/>
        <w:autoSpaceDN w:val="0"/>
        <w:adjustRightInd w:val="0"/>
        <w:ind w:left="993"/>
        <w:jc w:val="left"/>
        <w:rPr>
          <w:rFonts w:ascii="Courier New" w:eastAsia="Times New Roman" w:hAnsi="Courier New" w:cs="Courier New"/>
          <w:b/>
          <w:bCs/>
          <w:sz w:val="22"/>
        </w:rPr>
      </w:pPr>
      <w:r w:rsidRPr="002814AE">
        <w:rPr>
          <w:rFonts w:ascii="Courier New" w:eastAsia="Times New Roman" w:hAnsi="Courier New" w:cs="Courier New"/>
          <w:b/>
          <w:bCs/>
          <w:sz w:val="22"/>
        </w:rPr>
        <w:t>TWY B SNOW BANK.</w:t>
      </w:r>
    </w:p>
    <w:p w14:paraId="78902146" w14:textId="596EAE4F" w:rsidR="000C429F" w:rsidRPr="002814AE" w:rsidRDefault="000C429F" w:rsidP="00FF1C8F">
      <w:pPr>
        <w:autoSpaceDE w:val="0"/>
        <w:autoSpaceDN w:val="0"/>
        <w:adjustRightInd w:val="0"/>
        <w:ind w:left="993" w:firstLine="425"/>
        <w:rPr>
          <w:rFonts w:eastAsia="Times New Roman" w:cs="Times New Roman"/>
          <w:i/>
          <w:iCs/>
          <w:sz w:val="22"/>
        </w:rPr>
      </w:pPr>
      <w:r w:rsidRPr="002814AE">
        <w:rPr>
          <w:rFonts w:eastAsia="Times New Roman" w:cs="Times New Roman"/>
          <w:i/>
          <w:iCs/>
          <w:sz w:val="22"/>
        </w:rPr>
        <w:t>Uwaga 1.</w:t>
      </w:r>
      <w:r w:rsidR="00B9649D" w:rsidRPr="002814AE">
        <w:rPr>
          <w:rFonts w:eastAsia="Times New Roman" w:cs="Times New Roman"/>
          <w:i/>
          <w:iCs/>
          <w:sz w:val="22"/>
        </w:rPr>
        <w:t>–</w:t>
      </w:r>
      <w:r w:rsidRPr="002814AE">
        <w:rPr>
          <w:rFonts w:eastAsia="Times New Roman" w:cs="Times New Roman"/>
          <w:i/>
          <w:iCs/>
          <w:sz w:val="22"/>
        </w:rPr>
        <w:t xml:space="preserve"> W przypadku zwałów śniegu na każdej drodze kołowania </w:t>
      </w:r>
      <w:r w:rsidR="00B152CD" w:rsidRPr="002814AE">
        <w:rPr>
          <w:rFonts w:eastAsia="Times New Roman" w:cs="Times New Roman"/>
          <w:i/>
          <w:iCs/>
          <w:sz w:val="22"/>
        </w:rPr>
        <w:t>można wpisać</w:t>
      </w:r>
      <w:r w:rsidRPr="002814AE">
        <w:rPr>
          <w:rFonts w:eastAsia="Times New Roman" w:cs="Times New Roman"/>
          <w:i/>
          <w:iCs/>
          <w:sz w:val="22"/>
        </w:rPr>
        <w:t xml:space="preserve"> ”ZWAŁY ŚNIEGU NA KAŻDEJ DRODZE KOŁOWANIA</w:t>
      </w:r>
      <w:r w:rsidR="00B152CD" w:rsidRPr="002814AE">
        <w:rPr>
          <w:rStyle w:val="Odwoanieprzypisudolnego"/>
          <w:rFonts w:eastAsia="Times New Roman" w:cs="Times New Roman"/>
          <w:i/>
          <w:iCs/>
          <w:sz w:val="22"/>
        </w:rPr>
        <w:footnoteReference w:id="5"/>
      </w:r>
      <w:r w:rsidRPr="002814AE">
        <w:rPr>
          <w:rFonts w:eastAsia="Times New Roman" w:cs="Times New Roman"/>
          <w:i/>
          <w:iCs/>
          <w:sz w:val="22"/>
        </w:rPr>
        <w:t>”.</w:t>
      </w:r>
    </w:p>
    <w:p w14:paraId="4C5975B0" w14:textId="35CCF023" w:rsidR="000C429F" w:rsidRPr="002814AE" w:rsidRDefault="004F274B" w:rsidP="00FF1C8F">
      <w:pPr>
        <w:tabs>
          <w:tab w:val="left" w:pos="993"/>
        </w:tabs>
        <w:autoSpaceDE w:val="0"/>
        <w:autoSpaceDN w:val="0"/>
        <w:adjustRightInd w:val="0"/>
        <w:spacing w:before="360"/>
        <w:ind w:left="992" w:hanging="992"/>
        <w:rPr>
          <w:rFonts w:eastAsia="Times New Roman" w:cs="Times New Roman"/>
          <w:sz w:val="22"/>
        </w:rPr>
      </w:pPr>
      <w:r w:rsidRPr="002814AE">
        <w:rPr>
          <w:rFonts w:eastAsia="Times New Roman" w:cs="Times New Roman"/>
          <w:b/>
          <w:bCs/>
          <w:sz w:val="22"/>
        </w:rPr>
        <w:t>Pole</w:t>
      </w:r>
      <w:r w:rsidR="000C429F" w:rsidRPr="002814AE">
        <w:rPr>
          <w:rFonts w:eastAsia="Times New Roman" w:cs="Times New Roman"/>
          <w:b/>
          <w:bCs/>
          <w:sz w:val="22"/>
        </w:rPr>
        <w:t xml:space="preserve"> O </w:t>
      </w:r>
      <w:r w:rsidR="00B9649D" w:rsidRPr="002814AE">
        <w:rPr>
          <w:rFonts w:eastAsia="Times New Roman" w:cs="Times New Roman"/>
          <w:sz w:val="22"/>
        </w:rPr>
        <w:t>–</w:t>
      </w:r>
      <w:r w:rsidR="000C429F" w:rsidRPr="002814AE">
        <w:rPr>
          <w:rFonts w:eastAsia="Times New Roman" w:cs="Times New Roman"/>
          <w:sz w:val="22"/>
        </w:rPr>
        <w:t xml:space="preserve"> </w:t>
      </w:r>
      <w:r w:rsidR="00B152CD" w:rsidRPr="002814AE">
        <w:rPr>
          <w:rFonts w:eastAsia="Times New Roman" w:cs="Times New Roman"/>
          <w:sz w:val="22"/>
        </w:rPr>
        <w:tab/>
      </w:r>
      <w:r w:rsidR="000C429F" w:rsidRPr="002814AE">
        <w:rPr>
          <w:rFonts w:eastAsia="Times New Roman" w:cs="Times New Roman"/>
          <w:sz w:val="22"/>
        </w:rPr>
        <w:t xml:space="preserve">Zwały śniegu przylegające do drogi startowej. W </w:t>
      </w:r>
      <w:r w:rsidR="00180035" w:rsidRPr="002814AE">
        <w:rPr>
          <w:rFonts w:eastAsia="Times New Roman" w:cs="Times New Roman"/>
          <w:sz w:val="22"/>
        </w:rPr>
        <w:t>przypadku, gdy</w:t>
      </w:r>
      <w:r w:rsidR="000C429F" w:rsidRPr="002814AE">
        <w:rPr>
          <w:rFonts w:eastAsia="Times New Roman" w:cs="Times New Roman"/>
          <w:sz w:val="22"/>
        </w:rPr>
        <w:t xml:space="preserve"> zw</w:t>
      </w:r>
      <w:r w:rsidR="00B152CD" w:rsidRPr="002814AE">
        <w:rPr>
          <w:rFonts w:eastAsia="Times New Roman" w:cs="Times New Roman"/>
          <w:sz w:val="22"/>
        </w:rPr>
        <w:t>ały śniegu przekraczają wysokość</w:t>
      </w:r>
      <w:r w:rsidR="000C429F" w:rsidRPr="002814AE">
        <w:rPr>
          <w:rFonts w:eastAsia="Times New Roman" w:cs="Times New Roman"/>
          <w:sz w:val="22"/>
        </w:rPr>
        <w:t xml:space="preserve"> określon</w:t>
      </w:r>
      <w:r w:rsidR="00B152CD" w:rsidRPr="002814AE">
        <w:rPr>
          <w:rFonts w:eastAsia="Times New Roman" w:cs="Times New Roman"/>
          <w:sz w:val="22"/>
        </w:rPr>
        <w:t>ą</w:t>
      </w:r>
      <w:r w:rsidR="000C429F" w:rsidRPr="002814AE">
        <w:rPr>
          <w:rFonts w:eastAsia="Times New Roman" w:cs="Times New Roman"/>
          <w:sz w:val="22"/>
        </w:rPr>
        <w:t xml:space="preserve"> w planie zimowego utrzymania lotniska, </w:t>
      </w:r>
      <w:r w:rsidR="001E20F3" w:rsidRPr="002814AE">
        <w:rPr>
          <w:rFonts w:eastAsia="Times New Roman" w:cs="Times New Roman"/>
          <w:sz w:val="22"/>
        </w:rPr>
        <w:t xml:space="preserve">należy wpisać </w:t>
      </w:r>
      <w:r w:rsidR="00B152CD" w:rsidRPr="002814AE">
        <w:rPr>
          <w:rFonts w:eastAsia="Times New Roman" w:cs="Times New Roman"/>
          <w:sz w:val="22"/>
        </w:rPr>
        <w:t>o</w:t>
      </w:r>
      <w:r w:rsidR="00B152CD" w:rsidRPr="002814AE">
        <w:rPr>
          <w:sz w:val="22"/>
        </w:rPr>
        <w:t>znaczenie drogi startowej o niższym numerze</w:t>
      </w:r>
      <w:r w:rsidR="00B152CD" w:rsidRPr="002814AE">
        <w:rPr>
          <w:rFonts w:eastAsia="Times New Roman" w:cs="Times New Roman"/>
          <w:sz w:val="22"/>
        </w:rPr>
        <w:t xml:space="preserve"> </w:t>
      </w:r>
      <w:r w:rsidR="001E20F3" w:rsidRPr="002814AE">
        <w:rPr>
          <w:rFonts w:eastAsia="Times New Roman" w:cs="Times New Roman"/>
          <w:sz w:val="22"/>
        </w:rPr>
        <w:t>i</w:t>
      </w:r>
      <w:r w:rsidR="00B152CD" w:rsidRPr="002814AE">
        <w:rPr>
          <w:rFonts w:eastAsia="Times New Roman" w:cs="Times New Roman"/>
          <w:sz w:val="22"/>
        </w:rPr>
        <w:t xml:space="preserve"> termin</w:t>
      </w:r>
      <w:r w:rsidR="001E20F3" w:rsidRPr="002814AE">
        <w:rPr>
          <w:rFonts w:eastAsia="Times New Roman" w:cs="Times New Roman"/>
          <w:sz w:val="22"/>
        </w:rPr>
        <w:t xml:space="preserve"> </w:t>
      </w:r>
      <w:r w:rsidR="000C429F" w:rsidRPr="002814AE">
        <w:rPr>
          <w:rFonts w:eastAsia="Times New Roman" w:cs="Times New Roman"/>
          <w:sz w:val="22"/>
        </w:rPr>
        <w:t>„</w:t>
      </w:r>
      <w:r w:rsidR="001E20F3" w:rsidRPr="002814AE">
        <w:rPr>
          <w:rFonts w:eastAsia="Times New Roman" w:cs="Times New Roman"/>
          <w:sz w:val="22"/>
        </w:rPr>
        <w:t>PRZYLEGAJĄCE</w:t>
      </w:r>
      <w:r w:rsidR="000C429F" w:rsidRPr="002814AE">
        <w:rPr>
          <w:rFonts w:eastAsia="Times New Roman" w:cs="Times New Roman"/>
          <w:sz w:val="22"/>
        </w:rPr>
        <w:t xml:space="preserve"> ZWAŁY ŚNIEGU</w:t>
      </w:r>
      <w:r w:rsidR="001E20F3" w:rsidRPr="002814AE">
        <w:rPr>
          <w:rStyle w:val="Odwoanieprzypisudolnego"/>
          <w:rFonts w:eastAsia="Times New Roman" w:cs="Times New Roman"/>
          <w:sz w:val="22"/>
        </w:rPr>
        <w:footnoteReference w:id="6"/>
      </w:r>
      <w:r w:rsidR="000C429F" w:rsidRPr="002814AE">
        <w:rPr>
          <w:rFonts w:eastAsia="Times New Roman" w:cs="Times New Roman"/>
          <w:sz w:val="22"/>
        </w:rPr>
        <w:t>” (</w:t>
      </w:r>
      <w:r w:rsidR="001E20F3" w:rsidRPr="002814AE">
        <w:rPr>
          <w:rFonts w:eastAsia="Times New Roman" w:cs="Times New Roman"/>
          <w:sz w:val="22"/>
        </w:rPr>
        <w:t xml:space="preserve">np.: </w:t>
      </w:r>
      <w:r w:rsidR="000C429F" w:rsidRPr="002814AE">
        <w:rPr>
          <w:rFonts w:eastAsia="Times New Roman" w:cs="Times New Roman"/>
          <w:sz w:val="22"/>
        </w:rPr>
        <w:t xml:space="preserve">RWY nn lub RWY nn[L] lub nn[C] lub nn[R] </w:t>
      </w:r>
      <w:r w:rsidR="001E20F3" w:rsidRPr="002814AE">
        <w:rPr>
          <w:rFonts w:eastAsia="Times New Roman" w:cs="Times New Roman"/>
          <w:sz w:val="22"/>
        </w:rPr>
        <w:t xml:space="preserve">PRZYLEGAJĄCE </w:t>
      </w:r>
      <w:r w:rsidR="000C429F" w:rsidRPr="002814AE">
        <w:rPr>
          <w:rFonts w:eastAsia="Times New Roman" w:cs="Times New Roman"/>
          <w:sz w:val="22"/>
        </w:rPr>
        <w:t>ZWAŁY ŚNIEGU).</w:t>
      </w:r>
    </w:p>
    <w:p w14:paraId="1F04B323" w14:textId="77777777" w:rsidR="0082428D" w:rsidRPr="002814AE" w:rsidRDefault="000C429F" w:rsidP="00FF1C8F">
      <w:pPr>
        <w:autoSpaceDE w:val="0"/>
        <w:autoSpaceDN w:val="0"/>
        <w:adjustRightInd w:val="0"/>
        <w:spacing w:before="120"/>
        <w:ind w:left="993"/>
        <w:rPr>
          <w:rFonts w:eastAsia="Times New Roman" w:cs="Times New Roman"/>
          <w:b/>
          <w:iCs/>
          <w:sz w:val="22"/>
        </w:rPr>
      </w:pPr>
      <w:r w:rsidRPr="002814AE">
        <w:rPr>
          <w:rFonts w:eastAsia="Times New Roman" w:cs="Times New Roman"/>
          <w:b/>
          <w:iCs/>
          <w:sz w:val="22"/>
          <w:u w:val="single"/>
        </w:rPr>
        <w:t>Przykład</w:t>
      </w:r>
      <w:r w:rsidRPr="002814AE">
        <w:rPr>
          <w:rFonts w:eastAsia="Times New Roman" w:cs="Times New Roman"/>
          <w:b/>
          <w:iCs/>
          <w:sz w:val="22"/>
        </w:rPr>
        <w:t>:</w:t>
      </w:r>
    </w:p>
    <w:p w14:paraId="7618F538" w14:textId="28FA285A" w:rsidR="009850BF" w:rsidRPr="002814AE" w:rsidRDefault="009850BF" w:rsidP="00FF1C8F">
      <w:pPr>
        <w:autoSpaceDE w:val="0"/>
        <w:autoSpaceDN w:val="0"/>
        <w:adjustRightInd w:val="0"/>
        <w:ind w:left="993"/>
        <w:jc w:val="left"/>
        <w:rPr>
          <w:rFonts w:ascii="Courier New" w:eastAsia="Times New Roman" w:hAnsi="Courier New" w:cs="Courier New"/>
          <w:b/>
          <w:bCs/>
          <w:sz w:val="22"/>
        </w:rPr>
      </w:pPr>
      <w:r w:rsidRPr="002814AE">
        <w:rPr>
          <w:rFonts w:ascii="Courier New" w:eastAsia="Times New Roman" w:hAnsi="Courier New" w:cs="Courier New"/>
          <w:b/>
          <w:bCs/>
          <w:sz w:val="22"/>
        </w:rPr>
        <w:t>RWY 08R ADJ SNOW BANKS.</w:t>
      </w:r>
    </w:p>
    <w:p w14:paraId="7BDAED45" w14:textId="18ACA2C5" w:rsidR="000C429F" w:rsidRPr="002814AE" w:rsidRDefault="004F274B" w:rsidP="00FF1C8F">
      <w:pPr>
        <w:tabs>
          <w:tab w:val="left" w:pos="993"/>
        </w:tabs>
        <w:autoSpaceDE w:val="0"/>
        <w:autoSpaceDN w:val="0"/>
        <w:adjustRightInd w:val="0"/>
        <w:spacing w:before="360"/>
        <w:ind w:left="992" w:hanging="992"/>
        <w:rPr>
          <w:rFonts w:eastAsia="Times New Roman" w:cs="Times New Roman"/>
          <w:sz w:val="22"/>
        </w:rPr>
      </w:pPr>
      <w:r w:rsidRPr="002814AE">
        <w:rPr>
          <w:rFonts w:eastAsia="Times New Roman" w:cs="Times New Roman"/>
          <w:b/>
          <w:bCs/>
          <w:sz w:val="22"/>
        </w:rPr>
        <w:t>Pole</w:t>
      </w:r>
      <w:r w:rsidR="000C429F" w:rsidRPr="002814AE">
        <w:rPr>
          <w:rFonts w:eastAsia="Times New Roman" w:cs="Times New Roman"/>
          <w:b/>
          <w:bCs/>
          <w:sz w:val="22"/>
        </w:rPr>
        <w:t xml:space="preserve"> P </w:t>
      </w:r>
      <w:r w:rsidR="00B9649D" w:rsidRPr="002814AE">
        <w:rPr>
          <w:rFonts w:eastAsia="Times New Roman" w:cs="Times New Roman"/>
          <w:sz w:val="22"/>
        </w:rPr>
        <w:t>–</w:t>
      </w:r>
      <w:r w:rsidR="000C429F" w:rsidRPr="002814AE">
        <w:rPr>
          <w:rFonts w:eastAsia="Times New Roman" w:cs="Times New Roman"/>
          <w:sz w:val="22"/>
        </w:rPr>
        <w:t xml:space="preserve"> </w:t>
      </w:r>
      <w:r w:rsidR="00180035" w:rsidRPr="002814AE">
        <w:rPr>
          <w:rFonts w:eastAsia="Times New Roman" w:cs="Times New Roman"/>
          <w:sz w:val="22"/>
        </w:rPr>
        <w:tab/>
      </w:r>
      <w:r w:rsidR="001E20F3" w:rsidRPr="002814AE">
        <w:rPr>
          <w:rFonts w:eastAsia="Times New Roman" w:cs="Times New Roman"/>
          <w:sz w:val="22"/>
        </w:rPr>
        <w:t>W</w:t>
      </w:r>
      <w:r w:rsidR="000C429F" w:rsidRPr="002814AE">
        <w:rPr>
          <w:rFonts w:eastAsia="Times New Roman" w:cs="Times New Roman"/>
          <w:sz w:val="22"/>
        </w:rPr>
        <w:t xml:space="preserve">arunki na drodze kołowania. W </w:t>
      </w:r>
      <w:r w:rsidR="00180035" w:rsidRPr="002814AE">
        <w:rPr>
          <w:rFonts w:eastAsia="Times New Roman" w:cs="Times New Roman"/>
          <w:sz w:val="22"/>
        </w:rPr>
        <w:t>przypadku, gdy</w:t>
      </w:r>
      <w:r w:rsidR="000C429F" w:rsidRPr="002814AE">
        <w:rPr>
          <w:rFonts w:eastAsia="Times New Roman" w:cs="Times New Roman"/>
          <w:sz w:val="22"/>
        </w:rPr>
        <w:t xml:space="preserve"> </w:t>
      </w:r>
      <w:r w:rsidR="001E20F3" w:rsidRPr="002814AE">
        <w:rPr>
          <w:rFonts w:eastAsia="Times New Roman" w:cs="Times New Roman"/>
          <w:sz w:val="22"/>
        </w:rPr>
        <w:t xml:space="preserve">warunki na </w:t>
      </w:r>
      <w:r w:rsidR="000C429F" w:rsidRPr="002814AE">
        <w:rPr>
          <w:rFonts w:eastAsia="Times New Roman" w:cs="Times New Roman"/>
          <w:sz w:val="22"/>
        </w:rPr>
        <w:t>dro</w:t>
      </w:r>
      <w:r w:rsidR="001E20F3" w:rsidRPr="002814AE">
        <w:rPr>
          <w:rFonts w:eastAsia="Times New Roman" w:cs="Times New Roman"/>
          <w:sz w:val="22"/>
        </w:rPr>
        <w:t xml:space="preserve">dze kołowania raportowane są </w:t>
      </w:r>
      <w:r w:rsidR="000C429F" w:rsidRPr="002814AE">
        <w:rPr>
          <w:rFonts w:eastAsia="Times New Roman" w:cs="Times New Roman"/>
          <w:sz w:val="22"/>
        </w:rPr>
        <w:t>jako słab</w:t>
      </w:r>
      <w:r w:rsidR="001E20F3" w:rsidRPr="002814AE">
        <w:rPr>
          <w:rFonts w:eastAsia="Times New Roman" w:cs="Times New Roman"/>
          <w:sz w:val="22"/>
        </w:rPr>
        <w:t>e</w:t>
      </w:r>
      <w:r w:rsidR="000C429F" w:rsidRPr="002814AE">
        <w:rPr>
          <w:rFonts w:eastAsia="Times New Roman" w:cs="Times New Roman"/>
          <w:sz w:val="22"/>
        </w:rPr>
        <w:t xml:space="preserve">, należy </w:t>
      </w:r>
      <w:r w:rsidR="00E3547C" w:rsidRPr="002814AE">
        <w:rPr>
          <w:rFonts w:eastAsia="Times New Roman" w:cs="Times New Roman"/>
          <w:sz w:val="22"/>
        </w:rPr>
        <w:t>wpisać</w:t>
      </w:r>
      <w:r w:rsidR="000C429F" w:rsidRPr="002814AE">
        <w:rPr>
          <w:rFonts w:eastAsia="Times New Roman" w:cs="Times New Roman"/>
          <w:sz w:val="22"/>
        </w:rPr>
        <w:t xml:space="preserve"> oznacz</w:t>
      </w:r>
      <w:r w:rsidR="00E3547C" w:rsidRPr="002814AE">
        <w:rPr>
          <w:rFonts w:eastAsia="Times New Roman" w:cs="Times New Roman"/>
          <w:sz w:val="22"/>
        </w:rPr>
        <w:t>e</w:t>
      </w:r>
      <w:r w:rsidR="000C429F" w:rsidRPr="002814AE">
        <w:rPr>
          <w:rFonts w:eastAsia="Times New Roman" w:cs="Times New Roman"/>
          <w:sz w:val="22"/>
        </w:rPr>
        <w:t>ni</w:t>
      </w:r>
      <w:r w:rsidR="00E3547C" w:rsidRPr="002814AE">
        <w:rPr>
          <w:rFonts w:eastAsia="Times New Roman" w:cs="Times New Roman"/>
          <w:sz w:val="22"/>
        </w:rPr>
        <w:t>e</w:t>
      </w:r>
      <w:r w:rsidR="000C429F" w:rsidRPr="002814AE">
        <w:rPr>
          <w:rFonts w:eastAsia="Times New Roman" w:cs="Times New Roman"/>
          <w:sz w:val="22"/>
        </w:rPr>
        <w:t xml:space="preserve"> drogi kołowania </w:t>
      </w:r>
      <w:r w:rsidR="00E3547C" w:rsidRPr="002814AE">
        <w:rPr>
          <w:rFonts w:eastAsia="Times New Roman" w:cs="Times New Roman"/>
          <w:sz w:val="22"/>
        </w:rPr>
        <w:t xml:space="preserve">oraz po spacji termin </w:t>
      </w:r>
      <w:r w:rsidR="000C429F" w:rsidRPr="002814AE">
        <w:rPr>
          <w:rFonts w:eastAsia="Times New Roman" w:cs="Times New Roman"/>
          <w:sz w:val="22"/>
        </w:rPr>
        <w:t>„SŁABY” (</w:t>
      </w:r>
      <w:r w:rsidR="00E3547C" w:rsidRPr="002814AE">
        <w:rPr>
          <w:rFonts w:eastAsia="Times New Roman" w:cs="Times New Roman"/>
          <w:sz w:val="22"/>
        </w:rPr>
        <w:t xml:space="preserve">np.: </w:t>
      </w:r>
      <w:r w:rsidR="000C429F" w:rsidRPr="002814AE">
        <w:rPr>
          <w:rFonts w:eastAsia="Times New Roman" w:cs="Times New Roman"/>
          <w:sz w:val="22"/>
        </w:rPr>
        <w:t xml:space="preserve">TWY [n lub nn] SŁABY lub WSZYSTKIE </w:t>
      </w:r>
      <w:r w:rsidR="00AC2D5D" w:rsidRPr="002814AE">
        <w:rPr>
          <w:rFonts w:eastAsia="Times New Roman" w:cs="Times New Roman"/>
          <w:sz w:val="22"/>
        </w:rPr>
        <w:t xml:space="preserve">DROGI KOŁOWANIA </w:t>
      </w:r>
      <w:r w:rsidR="000C429F" w:rsidRPr="002814AE">
        <w:rPr>
          <w:rFonts w:eastAsia="Times New Roman" w:cs="Times New Roman"/>
          <w:sz w:val="22"/>
        </w:rPr>
        <w:t>SŁABE</w:t>
      </w:r>
      <w:r w:rsidR="00E3547C" w:rsidRPr="002814AE">
        <w:rPr>
          <w:rStyle w:val="Odwoanieprzypisudolnego"/>
          <w:rFonts w:eastAsia="Times New Roman" w:cs="Times New Roman"/>
          <w:sz w:val="22"/>
        </w:rPr>
        <w:footnoteReference w:id="7"/>
      </w:r>
      <w:r w:rsidR="000C429F" w:rsidRPr="002814AE">
        <w:rPr>
          <w:rFonts w:eastAsia="Times New Roman" w:cs="Times New Roman"/>
          <w:sz w:val="22"/>
        </w:rPr>
        <w:t>).</w:t>
      </w:r>
    </w:p>
    <w:p w14:paraId="18CD64CF" w14:textId="77777777" w:rsidR="0082428D" w:rsidRPr="002814AE" w:rsidRDefault="000C429F" w:rsidP="00FF1C8F">
      <w:pPr>
        <w:autoSpaceDE w:val="0"/>
        <w:autoSpaceDN w:val="0"/>
        <w:adjustRightInd w:val="0"/>
        <w:spacing w:before="120"/>
        <w:ind w:left="993"/>
        <w:rPr>
          <w:rFonts w:eastAsia="Times New Roman" w:cs="Times New Roman"/>
          <w:b/>
          <w:iCs/>
          <w:sz w:val="22"/>
          <w:u w:val="single"/>
        </w:rPr>
      </w:pPr>
      <w:r w:rsidRPr="002814AE">
        <w:rPr>
          <w:rFonts w:eastAsia="Times New Roman" w:cs="Times New Roman"/>
          <w:b/>
          <w:iCs/>
          <w:sz w:val="22"/>
          <w:u w:val="single"/>
        </w:rPr>
        <w:t>Przykład</w:t>
      </w:r>
      <w:r w:rsidRPr="002814AE">
        <w:rPr>
          <w:rFonts w:eastAsia="Times New Roman" w:cs="Times New Roman"/>
          <w:b/>
          <w:iCs/>
          <w:sz w:val="22"/>
        </w:rPr>
        <w:t>:</w:t>
      </w:r>
    </w:p>
    <w:p w14:paraId="57711681" w14:textId="4E5E0869" w:rsidR="009850BF" w:rsidRPr="002814AE" w:rsidRDefault="009850BF" w:rsidP="00FF1C8F">
      <w:pPr>
        <w:autoSpaceDE w:val="0"/>
        <w:autoSpaceDN w:val="0"/>
        <w:adjustRightInd w:val="0"/>
        <w:ind w:left="993"/>
        <w:jc w:val="left"/>
        <w:rPr>
          <w:rFonts w:ascii="Courier New" w:eastAsia="Times New Roman" w:hAnsi="Courier New" w:cs="Courier New"/>
          <w:b/>
          <w:bCs/>
          <w:sz w:val="22"/>
        </w:rPr>
      </w:pPr>
      <w:r w:rsidRPr="002814AE">
        <w:rPr>
          <w:rFonts w:ascii="Courier New" w:eastAsia="Times New Roman" w:hAnsi="Courier New" w:cs="Courier New"/>
          <w:b/>
          <w:bCs/>
          <w:sz w:val="22"/>
        </w:rPr>
        <w:t>TWY C POOR.</w:t>
      </w:r>
    </w:p>
    <w:p w14:paraId="2F701A85" w14:textId="1BC43C18" w:rsidR="000C429F" w:rsidRPr="002814AE" w:rsidRDefault="004F274B" w:rsidP="00FF1C8F">
      <w:pPr>
        <w:tabs>
          <w:tab w:val="left" w:pos="993"/>
        </w:tabs>
        <w:autoSpaceDE w:val="0"/>
        <w:autoSpaceDN w:val="0"/>
        <w:adjustRightInd w:val="0"/>
        <w:spacing w:before="360"/>
        <w:ind w:left="992" w:hanging="992"/>
        <w:rPr>
          <w:rFonts w:eastAsia="Times New Roman" w:cs="Times New Roman"/>
          <w:sz w:val="22"/>
        </w:rPr>
      </w:pPr>
      <w:r w:rsidRPr="002814AE">
        <w:rPr>
          <w:rFonts w:eastAsia="Times New Roman" w:cs="Times New Roman"/>
          <w:b/>
          <w:bCs/>
          <w:sz w:val="22"/>
        </w:rPr>
        <w:lastRenderedPageBreak/>
        <w:t>Pole</w:t>
      </w:r>
      <w:r w:rsidR="000C429F" w:rsidRPr="002814AE">
        <w:rPr>
          <w:rFonts w:eastAsia="Times New Roman" w:cs="Times New Roman"/>
          <w:b/>
          <w:bCs/>
          <w:sz w:val="22"/>
        </w:rPr>
        <w:t xml:space="preserve"> R </w:t>
      </w:r>
      <w:r w:rsidR="00B9649D" w:rsidRPr="002814AE">
        <w:rPr>
          <w:rFonts w:eastAsia="Times New Roman" w:cs="Times New Roman"/>
          <w:sz w:val="22"/>
        </w:rPr>
        <w:t>–</w:t>
      </w:r>
      <w:r w:rsidR="000C429F" w:rsidRPr="002814AE">
        <w:rPr>
          <w:rFonts w:eastAsia="Times New Roman" w:cs="Times New Roman"/>
          <w:sz w:val="22"/>
        </w:rPr>
        <w:t xml:space="preserve"> </w:t>
      </w:r>
      <w:r w:rsidR="00180035" w:rsidRPr="002814AE">
        <w:rPr>
          <w:rFonts w:eastAsia="Times New Roman" w:cs="Times New Roman"/>
          <w:sz w:val="22"/>
        </w:rPr>
        <w:tab/>
      </w:r>
      <w:r w:rsidR="000C429F" w:rsidRPr="002814AE">
        <w:rPr>
          <w:rFonts w:eastAsia="Times New Roman" w:cs="Times New Roman"/>
          <w:sz w:val="22"/>
        </w:rPr>
        <w:t xml:space="preserve">Warunki na płycie postojowej. </w:t>
      </w:r>
      <w:r w:rsidR="00AC2D5D" w:rsidRPr="002814AE">
        <w:rPr>
          <w:rFonts w:eastAsia="Times New Roman" w:cs="Times New Roman"/>
          <w:sz w:val="22"/>
        </w:rPr>
        <w:t>Gdy warunki na płycie postojowej są</w:t>
      </w:r>
      <w:r w:rsidR="000C429F" w:rsidRPr="002814AE">
        <w:rPr>
          <w:rFonts w:eastAsia="Times New Roman" w:cs="Times New Roman"/>
          <w:sz w:val="22"/>
        </w:rPr>
        <w:t xml:space="preserve"> raportowa</w:t>
      </w:r>
      <w:r w:rsidR="00AC2D5D" w:rsidRPr="002814AE">
        <w:rPr>
          <w:rFonts w:eastAsia="Times New Roman" w:cs="Times New Roman"/>
          <w:sz w:val="22"/>
        </w:rPr>
        <w:t>ne jako</w:t>
      </w:r>
      <w:r w:rsidR="000C429F" w:rsidRPr="002814AE">
        <w:rPr>
          <w:rFonts w:eastAsia="Times New Roman" w:cs="Times New Roman"/>
          <w:sz w:val="22"/>
        </w:rPr>
        <w:t xml:space="preserve"> słabe, należy wpisać oznacz</w:t>
      </w:r>
      <w:r w:rsidR="00AC2D5D" w:rsidRPr="002814AE">
        <w:rPr>
          <w:rFonts w:eastAsia="Times New Roman" w:cs="Times New Roman"/>
          <w:sz w:val="22"/>
        </w:rPr>
        <w:t>enie</w:t>
      </w:r>
      <w:r w:rsidR="000C429F" w:rsidRPr="002814AE">
        <w:rPr>
          <w:rFonts w:eastAsia="Times New Roman" w:cs="Times New Roman"/>
          <w:sz w:val="22"/>
        </w:rPr>
        <w:t xml:space="preserve"> płyty postojowej oraz </w:t>
      </w:r>
      <w:r w:rsidR="00AC2D5D" w:rsidRPr="002814AE">
        <w:rPr>
          <w:rFonts w:eastAsia="Times New Roman" w:cs="Times New Roman"/>
          <w:sz w:val="22"/>
        </w:rPr>
        <w:t xml:space="preserve">po spacji termin </w:t>
      </w:r>
      <w:r w:rsidR="000C429F" w:rsidRPr="002814AE">
        <w:rPr>
          <w:rFonts w:eastAsia="Times New Roman" w:cs="Times New Roman"/>
          <w:sz w:val="22"/>
        </w:rPr>
        <w:t>“SŁABY” (</w:t>
      </w:r>
      <w:r w:rsidR="00AC2D5D" w:rsidRPr="002814AE">
        <w:rPr>
          <w:rFonts w:eastAsia="Times New Roman" w:cs="Times New Roman"/>
          <w:sz w:val="22"/>
        </w:rPr>
        <w:t xml:space="preserve">np.: PŁYTA POSTOJOWA </w:t>
      </w:r>
      <w:r w:rsidR="000C429F" w:rsidRPr="002814AE">
        <w:rPr>
          <w:rFonts w:eastAsia="Times New Roman" w:cs="Times New Roman"/>
          <w:sz w:val="22"/>
        </w:rPr>
        <w:t>[nnnn] SŁA</w:t>
      </w:r>
      <w:r w:rsidR="00E3547C" w:rsidRPr="002814AE">
        <w:rPr>
          <w:rFonts w:eastAsia="Times New Roman" w:cs="Times New Roman"/>
          <w:sz w:val="22"/>
        </w:rPr>
        <w:t xml:space="preserve">BY lub WSZYSTKIE </w:t>
      </w:r>
      <w:r w:rsidR="00AC2D5D" w:rsidRPr="002814AE">
        <w:rPr>
          <w:rFonts w:eastAsia="Times New Roman" w:cs="Times New Roman"/>
          <w:sz w:val="22"/>
        </w:rPr>
        <w:t xml:space="preserve">PŁYTY POSTOJOWE </w:t>
      </w:r>
      <w:r w:rsidR="00E3547C" w:rsidRPr="002814AE">
        <w:rPr>
          <w:rFonts w:eastAsia="Times New Roman" w:cs="Times New Roman"/>
          <w:sz w:val="22"/>
        </w:rPr>
        <w:t>SŁAB</w:t>
      </w:r>
      <w:r w:rsidR="00AC2D5D" w:rsidRPr="002814AE">
        <w:rPr>
          <w:rFonts w:eastAsia="Times New Roman" w:cs="Times New Roman"/>
          <w:sz w:val="22"/>
        </w:rPr>
        <w:t>Y</w:t>
      </w:r>
      <w:r w:rsidR="00E3547C" w:rsidRPr="002814AE">
        <w:rPr>
          <w:rStyle w:val="Odwoanieprzypisudolnego"/>
          <w:rFonts w:eastAsia="Times New Roman" w:cs="Times New Roman"/>
          <w:sz w:val="22"/>
        </w:rPr>
        <w:footnoteReference w:id="8"/>
      </w:r>
      <w:r w:rsidR="000C429F" w:rsidRPr="002814AE">
        <w:rPr>
          <w:rFonts w:eastAsia="Times New Roman" w:cs="Times New Roman"/>
          <w:sz w:val="22"/>
        </w:rPr>
        <w:t>).</w:t>
      </w:r>
    </w:p>
    <w:p w14:paraId="7AB639B4" w14:textId="602359AB" w:rsidR="000C429F" w:rsidRPr="002814AE" w:rsidRDefault="000C429F" w:rsidP="00FF1C8F">
      <w:pPr>
        <w:autoSpaceDE w:val="0"/>
        <w:autoSpaceDN w:val="0"/>
        <w:adjustRightInd w:val="0"/>
        <w:ind w:left="1134" w:firstLine="284"/>
        <w:rPr>
          <w:rFonts w:eastAsia="Times New Roman" w:cs="Times New Roman"/>
          <w:i/>
          <w:iCs/>
          <w:sz w:val="22"/>
        </w:rPr>
      </w:pPr>
      <w:r w:rsidRPr="002814AE">
        <w:rPr>
          <w:rFonts w:eastAsia="Times New Roman" w:cs="Times New Roman"/>
          <w:i/>
          <w:iCs/>
          <w:sz w:val="22"/>
        </w:rPr>
        <w:t>Uwaga 1.</w:t>
      </w:r>
      <w:r w:rsidR="00B9649D" w:rsidRPr="002814AE">
        <w:rPr>
          <w:rFonts w:eastAsia="Times New Roman" w:cs="Times New Roman"/>
          <w:i/>
          <w:iCs/>
          <w:sz w:val="22"/>
        </w:rPr>
        <w:t>–</w:t>
      </w:r>
      <w:r w:rsidRPr="002814AE">
        <w:rPr>
          <w:rFonts w:eastAsia="Times New Roman" w:cs="Times New Roman"/>
          <w:i/>
          <w:iCs/>
          <w:sz w:val="22"/>
        </w:rPr>
        <w:t xml:space="preserve"> Płyty postojowe są różnie nazywane na różnych lotniskach (np. płyta 1, płyta cargo, płyta główna, płyta XXX, rampa wojskowa itd.). Oznacz</w:t>
      </w:r>
      <w:r w:rsidR="00AC2D5D" w:rsidRPr="002814AE">
        <w:rPr>
          <w:rFonts w:eastAsia="Times New Roman" w:cs="Times New Roman"/>
          <w:i/>
          <w:iCs/>
          <w:sz w:val="22"/>
        </w:rPr>
        <w:t>enie</w:t>
      </w:r>
      <w:r w:rsidR="00632CF8" w:rsidRPr="002814AE">
        <w:rPr>
          <w:rFonts w:eastAsia="Times New Roman" w:cs="Times New Roman"/>
          <w:i/>
          <w:iCs/>
          <w:sz w:val="22"/>
        </w:rPr>
        <w:t xml:space="preserve"> płyty postojowej zawarte</w:t>
      </w:r>
      <w:r w:rsidRPr="002814AE">
        <w:rPr>
          <w:rFonts w:eastAsia="Times New Roman" w:cs="Times New Roman"/>
          <w:i/>
          <w:iCs/>
          <w:sz w:val="22"/>
        </w:rPr>
        <w:t xml:space="preserve"> w SNOWTAM powin</w:t>
      </w:r>
      <w:r w:rsidR="00632CF8" w:rsidRPr="002814AE">
        <w:rPr>
          <w:rFonts w:eastAsia="Times New Roman" w:cs="Times New Roman"/>
          <w:i/>
          <w:iCs/>
          <w:sz w:val="22"/>
        </w:rPr>
        <w:t>no</w:t>
      </w:r>
      <w:r w:rsidRPr="002814AE">
        <w:rPr>
          <w:rFonts w:eastAsia="Times New Roman" w:cs="Times New Roman"/>
          <w:i/>
          <w:iCs/>
          <w:sz w:val="22"/>
        </w:rPr>
        <w:t xml:space="preserve"> być tożsam</w:t>
      </w:r>
      <w:r w:rsidR="00632CF8" w:rsidRPr="002814AE">
        <w:rPr>
          <w:rFonts w:eastAsia="Times New Roman" w:cs="Times New Roman"/>
          <w:i/>
          <w:iCs/>
          <w:sz w:val="22"/>
        </w:rPr>
        <w:t>e</w:t>
      </w:r>
      <w:r w:rsidRPr="002814AE">
        <w:rPr>
          <w:rFonts w:eastAsia="Times New Roman" w:cs="Times New Roman"/>
          <w:i/>
          <w:iCs/>
          <w:sz w:val="22"/>
        </w:rPr>
        <w:t xml:space="preserve"> z opisem wskazanym w dokumentacji lotniska </w:t>
      </w:r>
      <w:r w:rsidR="00632CF8" w:rsidRPr="002814AE">
        <w:rPr>
          <w:rFonts w:eastAsia="Times New Roman" w:cs="Times New Roman"/>
          <w:i/>
          <w:iCs/>
          <w:sz w:val="22"/>
        </w:rPr>
        <w:t>i/</w:t>
      </w:r>
      <w:r w:rsidRPr="002814AE">
        <w:rPr>
          <w:rFonts w:eastAsia="Times New Roman" w:cs="Times New Roman"/>
          <w:i/>
          <w:iCs/>
          <w:sz w:val="22"/>
        </w:rPr>
        <w:t xml:space="preserve">lub w AIP. </w:t>
      </w:r>
    </w:p>
    <w:p w14:paraId="3BD0A2FB" w14:textId="77777777" w:rsidR="007F4F7A" w:rsidRPr="002814AE" w:rsidRDefault="007F4F7A" w:rsidP="00FF1C8F">
      <w:pPr>
        <w:autoSpaceDE w:val="0"/>
        <w:autoSpaceDN w:val="0"/>
        <w:adjustRightInd w:val="0"/>
        <w:spacing w:before="120"/>
        <w:ind w:left="993"/>
        <w:rPr>
          <w:rFonts w:eastAsia="Times New Roman" w:cs="Times New Roman"/>
          <w:b/>
          <w:iCs/>
          <w:sz w:val="22"/>
          <w:u w:val="single"/>
        </w:rPr>
      </w:pPr>
      <w:r w:rsidRPr="002814AE">
        <w:rPr>
          <w:rFonts w:eastAsia="Times New Roman" w:cs="Times New Roman"/>
          <w:b/>
          <w:iCs/>
          <w:sz w:val="22"/>
          <w:u w:val="single"/>
        </w:rPr>
        <w:t>Przykład</w:t>
      </w:r>
      <w:r w:rsidRPr="002814AE">
        <w:rPr>
          <w:rFonts w:eastAsia="Times New Roman" w:cs="Times New Roman"/>
          <w:b/>
          <w:iCs/>
          <w:sz w:val="22"/>
        </w:rPr>
        <w:t>:</w:t>
      </w:r>
    </w:p>
    <w:p w14:paraId="5FA59C1A" w14:textId="2FB48A6E" w:rsidR="009850BF" w:rsidRPr="002814AE" w:rsidRDefault="009850BF" w:rsidP="00FF1C8F">
      <w:pPr>
        <w:autoSpaceDE w:val="0"/>
        <w:autoSpaceDN w:val="0"/>
        <w:adjustRightInd w:val="0"/>
        <w:ind w:left="993"/>
        <w:jc w:val="left"/>
        <w:rPr>
          <w:rFonts w:ascii="Courier New" w:eastAsia="Times New Roman" w:hAnsi="Courier New" w:cs="Courier New"/>
          <w:b/>
          <w:bCs/>
          <w:sz w:val="22"/>
        </w:rPr>
      </w:pPr>
      <w:r w:rsidRPr="002814AE">
        <w:rPr>
          <w:rFonts w:ascii="Courier New" w:eastAsia="Times New Roman" w:hAnsi="Courier New" w:cs="Courier New"/>
          <w:b/>
          <w:bCs/>
          <w:sz w:val="22"/>
        </w:rPr>
        <w:t>APRON 1 POOR.</w:t>
      </w:r>
    </w:p>
    <w:p w14:paraId="5459BD2A" w14:textId="18EA5231" w:rsidR="000C429F" w:rsidRPr="002814AE" w:rsidRDefault="004F274B" w:rsidP="00FF1C8F">
      <w:pPr>
        <w:tabs>
          <w:tab w:val="left" w:pos="993"/>
        </w:tabs>
        <w:autoSpaceDE w:val="0"/>
        <w:autoSpaceDN w:val="0"/>
        <w:adjustRightInd w:val="0"/>
        <w:spacing w:before="360"/>
        <w:ind w:left="992" w:hanging="992"/>
        <w:rPr>
          <w:rFonts w:eastAsia="Times New Roman" w:cs="Times New Roman"/>
          <w:sz w:val="22"/>
        </w:rPr>
      </w:pPr>
      <w:r w:rsidRPr="002814AE">
        <w:rPr>
          <w:rFonts w:eastAsia="Times New Roman" w:cs="Times New Roman"/>
          <w:b/>
          <w:bCs/>
          <w:sz w:val="22"/>
        </w:rPr>
        <w:t>Pole</w:t>
      </w:r>
      <w:r w:rsidR="000C429F" w:rsidRPr="002814AE">
        <w:rPr>
          <w:rFonts w:eastAsia="Times New Roman" w:cs="Times New Roman"/>
          <w:b/>
          <w:bCs/>
          <w:sz w:val="22"/>
        </w:rPr>
        <w:t xml:space="preserve"> S </w:t>
      </w:r>
      <w:r w:rsidR="00B9649D" w:rsidRPr="002814AE">
        <w:rPr>
          <w:rFonts w:eastAsia="Times New Roman" w:cs="Times New Roman"/>
          <w:sz w:val="22"/>
        </w:rPr>
        <w:t>–</w:t>
      </w:r>
      <w:r w:rsidR="000C429F" w:rsidRPr="002814AE">
        <w:rPr>
          <w:rFonts w:eastAsia="Times New Roman" w:cs="Times New Roman"/>
          <w:sz w:val="22"/>
        </w:rPr>
        <w:t xml:space="preserve"> </w:t>
      </w:r>
      <w:r w:rsidR="00180035" w:rsidRPr="002814AE">
        <w:rPr>
          <w:rFonts w:eastAsia="Times New Roman" w:cs="Times New Roman"/>
          <w:sz w:val="22"/>
        </w:rPr>
        <w:tab/>
      </w:r>
      <w:r w:rsidR="000C429F" w:rsidRPr="002814AE">
        <w:rPr>
          <w:rFonts w:eastAsia="Times New Roman" w:cs="Times New Roman"/>
          <w:sz w:val="22"/>
        </w:rPr>
        <w:t>Zmierzony współczynnik tarcia. W przypadku</w:t>
      </w:r>
      <w:r w:rsidR="00632CF8" w:rsidRPr="002814AE">
        <w:rPr>
          <w:rFonts w:eastAsia="Times New Roman" w:cs="Times New Roman"/>
          <w:sz w:val="22"/>
        </w:rPr>
        <w:t>,</w:t>
      </w:r>
      <w:r w:rsidR="000C429F" w:rsidRPr="002814AE">
        <w:rPr>
          <w:rFonts w:eastAsia="Times New Roman" w:cs="Times New Roman"/>
          <w:sz w:val="22"/>
        </w:rPr>
        <w:t xml:space="preserve"> gdy </w:t>
      </w:r>
      <w:r w:rsidR="00632CF8" w:rsidRPr="002814AE">
        <w:rPr>
          <w:rFonts w:eastAsia="Times New Roman" w:cs="Times New Roman"/>
          <w:sz w:val="22"/>
        </w:rPr>
        <w:t xml:space="preserve">jest </w:t>
      </w:r>
      <w:r w:rsidR="000C429F" w:rsidRPr="002814AE">
        <w:rPr>
          <w:rFonts w:eastAsia="Times New Roman" w:cs="Times New Roman"/>
          <w:sz w:val="22"/>
        </w:rPr>
        <w:t xml:space="preserve">raportowany, należy </w:t>
      </w:r>
      <w:r w:rsidR="00632CF8" w:rsidRPr="002814AE">
        <w:rPr>
          <w:rFonts w:eastAsia="Times New Roman" w:cs="Times New Roman"/>
          <w:sz w:val="22"/>
        </w:rPr>
        <w:t>wpisać</w:t>
      </w:r>
      <w:r w:rsidR="000C429F" w:rsidRPr="002814AE">
        <w:rPr>
          <w:rFonts w:eastAsia="Times New Roman" w:cs="Times New Roman"/>
          <w:sz w:val="22"/>
        </w:rPr>
        <w:t xml:space="preserve"> zmierzony współczynnik tarcia </w:t>
      </w:r>
      <w:r w:rsidR="00632CF8" w:rsidRPr="002814AE">
        <w:rPr>
          <w:rFonts w:eastAsia="Times New Roman" w:cs="Times New Roman"/>
          <w:sz w:val="22"/>
        </w:rPr>
        <w:t xml:space="preserve">oraz </w:t>
      </w:r>
      <w:r w:rsidR="000C429F" w:rsidRPr="002814AE">
        <w:rPr>
          <w:rFonts w:eastAsia="Times New Roman" w:cs="Times New Roman"/>
          <w:sz w:val="22"/>
        </w:rPr>
        <w:t>urządzenie użyt</w:t>
      </w:r>
      <w:r w:rsidR="00632CF8" w:rsidRPr="002814AE">
        <w:rPr>
          <w:rFonts w:eastAsia="Times New Roman" w:cs="Times New Roman"/>
          <w:sz w:val="22"/>
        </w:rPr>
        <w:t>e</w:t>
      </w:r>
      <w:r w:rsidR="000C429F" w:rsidRPr="002814AE">
        <w:rPr>
          <w:rFonts w:eastAsia="Times New Roman" w:cs="Times New Roman"/>
          <w:sz w:val="22"/>
        </w:rPr>
        <w:t xml:space="preserve"> do </w:t>
      </w:r>
      <w:r w:rsidR="00632CF8" w:rsidRPr="002814AE">
        <w:rPr>
          <w:rFonts w:eastAsia="Times New Roman" w:cs="Times New Roman"/>
          <w:sz w:val="22"/>
        </w:rPr>
        <w:t>pomiaru</w:t>
      </w:r>
      <w:r w:rsidR="000C429F" w:rsidRPr="002814AE">
        <w:rPr>
          <w:rFonts w:eastAsia="Times New Roman" w:cs="Times New Roman"/>
          <w:sz w:val="22"/>
        </w:rPr>
        <w:t xml:space="preserve">. </w:t>
      </w:r>
    </w:p>
    <w:p w14:paraId="11BAD525" w14:textId="06A8AED1" w:rsidR="000C429F" w:rsidRPr="002814AE" w:rsidRDefault="000C429F" w:rsidP="00FF1C8F">
      <w:pPr>
        <w:autoSpaceDE w:val="0"/>
        <w:autoSpaceDN w:val="0"/>
        <w:adjustRightInd w:val="0"/>
        <w:ind w:left="1134" w:firstLine="284"/>
        <w:rPr>
          <w:rFonts w:eastAsia="Times New Roman" w:cs="Times New Roman"/>
          <w:i/>
          <w:iCs/>
          <w:sz w:val="22"/>
        </w:rPr>
      </w:pPr>
      <w:r w:rsidRPr="002814AE">
        <w:rPr>
          <w:rFonts w:eastAsia="Times New Roman" w:cs="Times New Roman"/>
          <w:i/>
          <w:iCs/>
          <w:sz w:val="22"/>
        </w:rPr>
        <w:t>Uwaga 1.</w:t>
      </w:r>
      <w:r w:rsidR="00B9649D" w:rsidRPr="002814AE">
        <w:rPr>
          <w:rFonts w:eastAsia="Times New Roman" w:cs="Times New Roman"/>
          <w:i/>
          <w:iCs/>
          <w:sz w:val="22"/>
        </w:rPr>
        <w:t>–</w:t>
      </w:r>
      <w:r w:rsidRPr="002814AE">
        <w:rPr>
          <w:rFonts w:eastAsia="Times New Roman" w:cs="Times New Roman"/>
          <w:i/>
          <w:iCs/>
          <w:sz w:val="22"/>
        </w:rPr>
        <w:t xml:space="preserve"> T</w:t>
      </w:r>
      <w:r w:rsidR="00DB3677" w:rsidRPr="002814AE">
        <w:rPr>
          <w:rFonts w:eastAsia="Times New Roman" w:cs="Times New Roman"/>
          <w:i/>
          <w:iCs/>
          <w:sz w:val="22"/>
        </w:rPr>
        <w:t>o Pole</w:t>
      </w:r>
      <w:r w:rsidRPr="002814AE">
        <w:rPr>
          <w:rFonts w:eastAsia="Times New Roman" w:cs="Times New Roman"/>
          <w:i/>
          <w:iCs/>
          <w:sz w:val="22"/>
        </w:rPr>
        <w:t xml:space="preserve"> jest opcjonaln</w:t>
      </w:r>
      <w:r w:rsidR="00DB3677" w:rsidRPr="002814AE">
        <w:rPr>
          <w:rFonts w:eastAsia="Times New Roman" w:cs="Times New Roman"/>
          <w:i/>
          <w:iCs/>
          <w:sz w:val="22"/>
        </w:rPr>
        <w:t>e</w:t>
      </w:r>
      <w:r w:rsidRPr="002814AE">
        <w:rPr>
          <w:rFonts w:eastAsia="Times New Roman" w:cs="Times New Roman"/>
          <w:i/>
          <w:iCs/>
          <w:sz w:val="22"/>
        </w:rPr>
        <w:t xml:space="preserve"> i powinn</w:t>
      </w:r>
      <w:r w:rsidR="00DB3677" w:rsidRPr="002814AE">
        <w:rPr>
          <w:rFonts w:eastAsia="Times New Roman" w:cs="Times New Roman"/>
          <w:i/>
          <w:iCs/>
          <w:sz w:val="22"/>
        </w:rPr>
        <w:t>o</w:t>
      </w:r>
      <w:r w:rsidRPr="002814AE">
        <w:rPr>
          <w:rFonts w:eastAsia="Times New Roman" w:cs="Times New Roman"/>
          <w:i/>
          <w:iCs/>
          <w:sz w:val="22"/>
        </w:rPr>
        <w:t xml:space="preserve"> być raportowana tylko w </w:t>
      </w:r>
      <w:r w:rsidR="00640861" w:rsidRPr="002814AE">
        <w:rPr>
          <w:rFonts w:eastAsia="Times New Roman" w:cs="Times New Roman"/>
          <w:i/>
          <w:iCs/>
          <w:sz w:val="22"/>
        </w:rPr>
        <w:t>Państwach, które</w:t>
      </w:r>
      <w:r w:rsidRPr="002814AE">
        <w:rPr>
          <w:rFonts w:eastAsia="Times New Roman" w:cs="Times New Roman"/>
          <w:i/>
          <w:iCs/>
          <w:sz w:val="22"/>
        </w:rPr>
        <w:t xml:space="preserve"> wdrożyły program mierzenia współczynnika tarcia </w:t>
      </w:r>
      <w:r w:rsidR="00632CF8" w:rsidRPr="002814AE">
        <w:rPr>
          <w:rFonts w:eastAsia="Times New Roman" w:cs="Times New Roman"/>
          <w:i/>
          <w:iCs/>
          <w:sz w:val="22"/>
        </w:rPr>
        <w:t>przy</w:t>
      </w:r>
      <w:r w:rsidRPr="002814AE">
        <w:rPr>
          <w:rFonts w:eastAsia="Times New Roman" w:cs="Times New Roman"/>
          <w:i/>
          <w:iCs/>
          <w:sz w:val="22"/>
        </w:rPr>
        <w:t xml:space="preserve"> uży</w:t>
      </w:r>
      <w:r w:rsidR="00632CF8" w:rsidRPr="002814AE">
        <w:rPr>
          <w:rFonts w:eastAsia="Times New Roman" w:cs="Times New Roman"/>
          <w:i/>
          <w:iCs/>
          <w:sz w:val="22"/>
        </w:rPr>
        <w:t xml:space="preserve">cia </w:t>
      </w:r>
      <w:r w:rsidRPr="002814AE">
        <w:rPr>
          <w:rFonts w:eastAsia="Times New Roman" w:cs="Times New Roman"/>
          <w:i/>
          <w:iCs/>
          <w:sz w:val="22"/>
        </w:rPr>
        <w:t>zatwierdzon</w:t>
      </w:r>
      <w:r w:rsidR="00632CF8" w:rsidRPr="002814AE">
        <w:rPr>
          <w:rFonts w:eastAsia="Times New Roman" w:cs="Times New Roman"/>
          <w:i/>
          <w:iCs/>
          <w:sz w:val="22"/>
        </w:rPr>
        <w:t>ego przez</w:t>
      </w:r>
      <w:r w:rsidRPr="002814AE">
        <w:rPr>
          <w:rFonts w:eastAsia="Times New Roman" w:cs="Times New Roman"/>
          <w:i/>
          <w:iCs/>
          <w:sz w:val="22"/>
        </w:rPr>
        <w:t xml:space="preserve"> </w:t>
      </w:r>
      <w:r w:rsidR="00632CF8" w:rsidRPr="002814AE">
        <w:rPr>
          <w:rFonts w:eastAsia="Times New Roman" w:cs="Times New Roman"/>
          <w:i/>
          <w:iCs/>
          <w:sz w:val="22"/>
        </w:rPr>
        <w:t xml:space="preserve">Państwo </w:t>
      </w:r>
      <w:r w:rsidRPr="002814AE">
        <w:rPr>
          <w:rFonts w:eastAsia="Times New Roman" w:cs="Times New Roman"/>
          <w:i/>
          <w:iCs/>
          <w:sz w:val="22"/>
        </w:rPr>
        <w:t>urządze</w:t>
      </w:r>
      <w:r w:rsidR="00632CF8" w:rsidRPr="002814AE">
        <w:rPr>
          <w:rFonts w:eastAsia="Times New Roman" w:cs="Times New Roman"/>
          <w:i/>
          <w:iCs/>
          <w:sz w:val="22"/>
        </w:rPr>
        <w:t>nia pomiarowego</w:t>
      </w:r>
      <w:r w:rsidRPr="002814AE">
        <w:rPr>
          <w:rFonts w:eastAsia="Times New Roman" w:cs="Times New Roman"/>
          <w:i/>
          <w:iCs/>
          <w:sz w:val="22"/>
        </w:rPr>
        <w:t xml:space="preserve">. </w:t>
      </w:r>
    </w:p>
    <w:p w14:paraId="478F9A99" w14:textId="597DAAF6" w:rsidR="000C429F" w:rsidRPr="002814AE" w:rsidRDefault="000C429F" w:rsidP="00FF1C8F">
      <w:pPr>
        <w:autoSpaceDE w:val="0"/>
        <w:autoSpaceDN w:val="0"/>
        <w:adjustRightInd w:val="0"/>
        <w:ind w:left="1134" w:firstLine="284"/>
        <w:rPr>
          <w:rFonts w:eastAsia="Times New Roman" w:cs="Times New Roman"/>
          <w:i/>
          <w:iCs/>
          <w:sz w:val="22"/>
        </w:rPr>
      </w:pPr>
      <w:r w:rsidRPr="002814AE">
        <w:rPr>
          <w:rFonts w:eastAsia="Times New Roman" w:cs="Times New Roman"/>
          <w:i/>
          <w:iCs/>
          <w:sz w:val="22"/>
        </w:rPr>
        <w:t>Uwaga 2.</w:t>
      </w:r>
      <w:r w:rsidR="00B9649D" w:rsidRPr="002814AE">
        <w:rPr>
          <w:rFonts w:eastAsia="Times New Roman" w:cs="Times New Roman"/>
          <w:i/>
          <w:iCs/>
          <w:sz w:val="22"/>
        </w:rPr>
        <w:t>–</w:t>
      </w:r>
      <w:r w:rsidRPr="002814AE">
        <w:rPr>
          <w:rFonts w:eastAsia="Times New Roman" w:cs="Times New Roman"/>
          <w:i/>
          <w:iCs/>
          <w:sz w:val="22"/>
        </w:rPr>
        <w:t xml:space="preserve"> Państwa podlegające regulacjom EASA nie są zobowiązane do raportowania współczynnika tarcia. W związku z tym </w:t>
      </w:r>
      <w:r w:rsidR="00DB3677" w:rsidRPr="002814AE">
        <w:rPr>
          <w:rFonts w:eastAsia="Times New Roman" w:cs="Times New Roman"/>
          <w:i/>
          <w:iCs/>
          <w:sz w:val="22"/>
        </w:rPr>
        <w:t>w</w:t>
      </w:r>
      <w:r w:rsidR="00D25754" w:rsidRPr="002814AE">
        <w:rPr>
          <w:rFonts w:eastAsia="Times New Roman" w:cs="Times New Roman"/>
          <w:i/>
          <w:iCs/>
          <w:sz w:val="22"/>
        </w:rPr>
        <w:t xml:space="preserve"> Polu S wpisuje się odpowiednio </w:t>
      </w:r>
      <w:r w:rsidRPr="002814AE">
        <w:rPr>
          <w:rFonts w:eastAsia="Times New Roman" w:cs="Times New Roman"/>
          <w:b/>
          <w:i/>
          <w:iCs/>
          <w:sz w:val="22"/>
        </w:rPr>
        <w:t>NR</w:t>
      </w:r>
      <w:r w:rsidRPr="002814AE">
        <w:rPr>
          <w:rFonts w:eastAsia="Times New Roman" w:cs="Times New Roman"/>
          <w:i/>
          <w:iCs/>
          <w:sz w:val="22"/>
        </w:rPr>
        <w:t xml:space="preserve">. </w:t>
      </w:r>
    </w:p>
    <w:p w14:paraId="60773D26" w14:textId="7C5A043F" w:rsidR="000C429F" w:rsidRPr="002814AE" w:rsidRDefault="004F274B" w:rsidP="00A14C1C">
      <w:pPr>
        <w:tabs>
          <w:tab w:val="left" w:pos="993"/>
        </w:tabs>
        <w:autoSpaceDE w:val="0"/>
        <w:autoSpaceDN w:val="0"/>
        <w:adjustRightInd w:val="0"/>
        <w:spacing w:before="360"/>
        <w:ind w:left="992" w:hanging="992"/>
        <w:rPr>
          <w:rFonts w:eastAsia="Times New Roman" w:cs="Times New Roman"/>
          <w:sz w:val="22"/>
        </w:rPr>
      </w:pPr>
      <w:r w:rsidRPr="002814AE">
        <w:rPr>
          <w:rFonts w:eastAsia="Times New Roman" w:cs="Times New Roman"/>
          <w:b/>
          <w:bCs/>
          <w:sz w:val="22"/>
        </w:rPr>
        <w:t>Pole</w:t>
      </w:r>
      <w:r w:rsidR="000C429F" w:rsidRPr="002814AE">
        <w:rPr>
          <w:rFonts w:eastAsia="Times New Roman" w:cs="Times New Roman"/>
          <w:b/>
          <w:bCs/>
          <w:sz w:val="22"/>
        </w:rPr>
        <w:t xml:space="preserve"> T </w:t>
      </w:r>
      <w:r w:rsidR="00B9649D" w:rsidRPr="002814AE">
        <w:rPr>
          <w:rFonts w:eastAsia="Times New Roman" w:cs="Times New Roman"/>
          <w:sz w:val="22"/>
        </w:rPr>
        <w:t>–</w:t>
      </w:r>
      <w:r w:rsidR="000C429F" w:rsidRPr="002814AE">
        <w:rPr>
          <w:rFonts w:eastAsia="Times New Roman" w:cs="Times New Roman"/>
          <w:sz w:val="22"/>
        </w:rPr>
        <w:t xml:space="preserve"> Uwagi tekstem otwartym.</w:t>
      </w:r>
      <w:r w:rsidR="00A14C1C" w:rsidRPr="002814AE">
        <w:rPr>
          <w:rFonts w:eastAsia="Times New Roman" w:cs="Times New Roman"/>
          <w:sz w:val="22"/>
        </w:rPr>
        <w:t xml:space="preserve"> </w:t>
      </w:r>
    </w:p>
    <w:p w14:paraId="5971B4F1" w14:textId="77777777" w:rsidR="00640861" w:rsidRPr="002814AE" w:rsidRDefault="00640861" w:rsidP="00FF1C8F">
      <w:pPr>
        <w:tabs>
          <w:tab w:val="left" w:pos="993"/>
        </w:tabs>
        <w:autoSpaceDE w:val="0"/>
        <w:autoSpaceDN w:val="0"/>
        <w:adjustRightInd w:val="0"/>
        <w:spacing w:before="240"/>
        <w:ind w:left="992" w:hanging="992"/>
        <w:rPr>
          <w:rFonts w:eastAsia="Times New Roman" w:cs="Times New Roman"/>
          <w:sz w:val="22"/>
        </w:rPr>
        <w:sectPr w:rsidR="00640861" w:rsidRPr="002814AE">
          <w:pgSz w:w="11906" w:h="16838"/>
          <w:pgMar w:top="1417" w:right="1417" w:bottom="1417" w:left="1417" w:header="708" w:footer="708" w:gutter="0"/>
          <w:cols w:space="708"/>
          <w:docGrid w:linePitch="360"/>
        </w:sectPr>
      </w:pPr>
    </w:p>
    <w:p w14:paraId="7A376F18" w14:textId="77777777" w:rsidR="000C429F" w:rsidRPr="002814AE" w:rsidRDefault="000C429F" w:rsidP="00FF1C8F">
      <w:pPr>
        <w:autoSpaceDE w:val="0"/>
        <w:autoSpaceDN w:val="0"/>
        <w:adjustRightInd w:val="0"/>
        <w:spacing w:before="48" w:after="0"/>
        <w:jc w:val="left"/>
        <w:rPr>
          <w:rFonts w:eastAsia="Times New Roman" w:cs="Times New Roman"/>
          <w:szCs w:val="20"/>
        </w:rPr>
      </w:pPr>
    </w:p>
    <w:p w14:paraId="3BADDAFD" w14:textId="1B34FD60" w:rsidR="004B6305" w:rsidRPr="002814AE" w:rsidRDefault="000C429F" w:rsidP="00FF1C8F">
      <w:pPr>
        <w:pStyle w:val="Nagwek1"/>
      </w:pPr>
      <w:bookmarkStart w:id="10" w:name="_Toc46323013"/>
      <w:r w:rsidRPr="002814AE">
        <w:t xml:space="preserve">5. </w:t>
      </w:r>
      <w:r w:rsidRPr="002814AE">
        <w:tab/>
      </w:r>
      <w:r w:rsidR="004B6305" w:rsidRPr="002814AE">
        <w:t>PRZYKŁADY SNOWTAM</w:t>
      </w:r>
      <w:bookmarkEnd w:id="10"/>
    </w:p>
    <w:p w14:paraId="17B6EBB6" w14:textId="77777777" w:rsidR="000C429F" w:rsidRPr="002814AE" w:rsidRDefault="000C429F" w:rsidP="00FF1C8F">
      <w:pPr>
        <w:autoSpaceDE w:val="0"/>
        <w:autoSpaceDN w:val="0"/>
        <w:adjustRightInd w:val="0"/>
        <w:spacing w:after="0"/>
        <w:jc w:val="left"/>
        <w:rPr>
          <w:rFonts w:eastAsia="Times New Roman" w:cs="Times New Roman"/>
          <w:sz w:val="22"/>
          <w:lang w:eastAsia="pl-PL"/>
        </w:rPr>
      </w:pPr>
    </w:p>
    <w:p w14:paraId="5F7D69C0" w14:textId="77777777" w:rsidR="000C429F" w:rsidRPr="002814AE" w:rsidRDefault="000C429F" w:rsidP="00FF1C8F">
      <w:pPr>
        <w:autoSpaceDE w:val="0"/>
        <w:autoSpaceDN w:val="0"/>
        <w:adjustRightInd w:val="0"/>
        <w:spacing w:before="120"/>
        <w:rPr>
          <w:rFonts w:eastAsia="Times New Roman" w:cs="Times New Roman"/>
          <w:b/>
          <w:iCs/>
          <w:sz w:val="22"/>
          <w:u w:val="single"/>
        </w:rPr>
      </w:pPr>
      <w:r w:rsidRPr="002814AE">
        <w:rPr>
          <w:rFonts w:eastAsia="Times New Roman" w:cs="Times New Roman"/>
          <w:b/>
          <w:iCs/>
          <w:sz w:val="22"/>
          <w:u w:val="single"/>
        </w:rPr>
        <w:t>Przykład 1</w:t>
      </w:r>
      <w:r w:rsidRPr="002814AE">
        <w:rPr>
          <w:rFonts w:eastAsia="Times New Roman" w:cs="Times New Roman"/>
          <w:b/>
          <w:iCs/>
          <w:sz w:val="22"/>
        </w:rPr>
        <w:t>:</w:t>
      </w:r>
    </w:p>
    <w:p w14:paraId="694ED346" w14:textId="77777777" w:rsidR="00395E96" w:rsidRPr="002814AE" w:rsidRDefault="00395E96"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GG EADBZQZX EADNZQZX EADSZQZX</w:t>
      </w:r>
    </w:p>
    <w:p w14:paraId="100C0D2F" w14:textId="5D31E9AC" w:rsidR="00395E96" w:rsidRPr="002814AE" w:rsidRDefault="009850BF"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170140 EADDYNYX</w:t>
      </w:r>
    </w:p>
    <w:p w14:paraId="39627501" w14:textId="03C78388" w:rsidR="00395E96" w:rsidRPr="002814AE" w:rsidRDefault="009850BF"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SWEA0150 EADD 02170135</w:t>
      </w:r>
    </w:p>
    <w:p w14:paraId="112F724B" w14:textId="11FEFCD8" w:rsidR="00395E96" w:rsidRPr="002814AE" w:rsidRDefault="009850BF" w:rsidP="00FF1C8F">
      <w:pPr>
        <w:autoSpaceDE w:val="0"/>
        <w:autoSpaceDN w:val="0"/>
        <w:adjustRightInd w:val="0"/>
        <w:spacing w:after="0"/>
        <w:ind w:firstLine="142"/>
        <w:jc w:val="left"/>
        <w:rPr>
          <w:rFonts w:ascii="Courier New" w:eastAsia="Times New Roman" w:hAnsi="Courier New" w:cs="Courier New"/>
          <w:b/>
          <w:bCs/>
          <w:sz w:val="22"/>
        </w:rPr>
      </w:pPr>
      <w:r w:rsidRPr="002814AE">
        <w:rPr>
          <w:rFonts w:ascii="Courier New" w:eastAsia="Times New Roman" w:hAnsi="Courier New" w:cs="Courier New"/>
          <w:b/>
          <w:bCs/>
          <w:sz w:val="22"/>
        </w:rPr>
        <w:t>(SNOWTAM 0150</w:t>
      </w:r>
    </w:p>
    <w:p w14:paraId="6440734C" w14:textId="77777777" w:rsidR="000C429F" w:rsidRPr="002814AE" w:rsidRDefault="000C429F"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EADD</w:t>
      </w:r>
    </w:p>
    <w:p w14:paraId="17941276" w14:textId="77777777" w:rsidR="000C429F" w:rsidRPr="002814AE" w:rsidRDefault="000C429F" w:rsidP="00FF1C8F">
      <w:pPr>
        <w:autoSpaceDE w:val="0"/>
        <w:autoSpaceDN w:val="0"/>
        <w:adjustRightInd w:val="0"/>
        <w:spacing w:after="0"/>
        <w:rPr>
          <w:rFonts w:ascii="Courier New" w:eastAsia="Times New Roman" w:hAnsi="Courier New" w:cs="Courier New"/>
          <w:b/>
          <w:bCs/>
          <w:sz w:val="22"/>
        </w:rPr>
      </w:pPr>
      <w:r w:rsidRPr="002814AE">
        <w:rPr>
          <w:rFonts w:ascii="Courier New" w:eastAsia="Times New Roman" w:hAnsi="Courier New" w:cs="Courier New"/>
          <w:b/>
          <w:bCs/>
          <w:sz w:val="22"/>
        </w:rPr>
        <w:t>02170055 09L 5/5/4 100/100/100 NR/03/03 WET/WET SNOW/COMPACTED SNOW</w:t>
      </w:r>
    </w:p>
    <w:p w14:paraId="26950944" w14:textId="77777777" w:rsidR="000C429F" w:rsidRPr="002814AE" w:rsidRDefault="000C429F"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02170135 09R 5/2/2 75/50/75 NR/06/06 WET/SLUSH/SLUSH 40)</w:t>
      </w:r>
    </w:p>
    <w:p w14:paraId="3E914BB9" w14:textId="77777777" w:rsidR="000C429F" w:rsidRPr="002814AE" w:rsidRDefault="000C429F" w:rsidP="00FF1C8F">
      <w:pPr>
        <w:autoSpaceDE w:val="0"/>
        <w:autoSpaceDN w:val="0"/>
        <w:adjustRightInd w:val="0"/>
        <w:spacing w:after="0"/>
        <w:jc w:val="left"/>
        <w:rPr>
          <w:rFonts w:eastAsia="Times New Roman" w:cs="Times New Roman"/>
          <w:sz w:val="22"/>
          <w:lang w:eastAsia="pl-PL"/>
        </w:rPr>
      </w:pPr>
    </w:p>
    <w:p w14:paraId="6712BFC3" w14:textId="77777777" w:rsidR="00395E96" w:rsidRPr="002814AE" w:rsidRDefault="00395E96" w:rsidP="00FF1C8F">
      <w:pPr>
        <w:autoSpaceDE w:val="0"/>
        <w:autoSpaceDN w:val="0"/>
        <w:adjustRightInd w:val="0"/>
        <w:spacing w:after="0"/>
        <w:jc w:val="left"/>
        <w:rPr>
          <w:rFonts w:eastAsia="Times New Roman" w:cs="Times New Roman"/>
          <w:sz w:val="22"/>
          <w:lang w:eastAsia="pl-PL"/>
        </w:rPr>
      </w:pPr>
    </w:p>
    <w:p w14:paraId="55538796" w14:textId="77777777" w:rsidR="000C429F" w:rsidRPr="002814AE" w:rsidRDefault="000C429F" w:rsidP="00FF1C8F">
      <w:pPr>
        <w:autoSpaceDE w:val="0"/>
        <w:autoSpaceDN w:val="0"/>
        <w:adjustRightInd w:val="0"/>
        <w:spacing w:before="240" w:after="240"/>
        <w:rPr>
          <w:rFonts w:eastAsia="Times New Roman" w:cs="Times New Roman"/>
          <w:b/>
          <w:iCs/>
          <w:sz w:val="22"/>
          <w:u w:val="single"/>
        </w:rPr>
      </w:pPr>
      <w:r w:rsidRPr="002814AE">
        <w:rPr>
          <w:rFonts w:eastAsia="Times New Roman" w:cs="Times New Roman"/>
          <w:b/>
          <w:iCs/>
          <w:sz w:val="22"/>
          <w:u w:val="single"/>
        </w:rPr>
        <w:t>Przykład 2:</w:t>
      </w:r>
    </w:p>
    <w:p w14:paraId="008566FA" w14:textId="77777777" w:rsidR="00395E96" w:rsidRPr="002814AE" w:rsidRDefault="000C429F"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 xml:space="preserve">GG EADBZQZX EADNZQZX EADSZQZX </w:t>
      </w:r>
    </w:p>
    <w:p w14:paraId="18CC445D" w14:textId="77777777" w:rsidR="00395E96" w:rsidRPr="002814AE" w:rsidRDefault="000C429F"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 xml:space="preserve">170229 EADDYNYX </w:t>
      </w:r>
    </w:p>
    <w:p w14:paraId="6F675875" w14:textId="77777777" w:rsidR="00395E96" w:rsidRPr="002814AE" w:rsidRDefault="000C429F"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 xml:space="preserve">SWEA0151 EADD 02170225 </w:t>
      </w:r>
    </w:p>
    <w:p w14:paraId="6AB98071" w14:textId="77777777" w:rsidR="00395E96" w:rsidRPr="002814AE" w:rsidRDefault="000C429F" w:rsidP="00FF1C8F">
      <w:pPr>
        <w:autoSpaceDE w:val="0"/>
        <w:autoSpaceDN w:val="0"/>
        <w:adjustRightInd w:val="0"/>
        <w:spacing w:after="0"/>
        <w:ind w:firstLine="142"/>
        <w:jc w:val="left"/>
        <w:rPr>
          <w:rFonts w:ascii="Courier New" w:eastAsia="Times New Roman" w:hAnsi="Courier New" w:cs="Courier New"/>
          <w:b/>
          <w:bCs/>
          <w:sz w:val="22"/>
        </w:rPr>
      </w:pPr>
      <w:r w:rsidRPr="002814AE">
        <w:rPr>
          <w:rFonts w:ascii="Courier New" w:eastAsia="Times New Roman" w:hAnsi="Courier New" w:cs="Courier New"/>
          <w:b/>
          <w:bCs/>
          <w:sz w:val="22"/>
        </w:rPr>
        <w:t xml:space="preserve">(SNOWTAM 0151 </w:t>
      </w:r>
    </w:p>
    <w:p w14:paraId="698161EA" w14:textId="77777777" w:rsidR="000C429F" w:rsidRPr="002814AE" w:rsidRDefault="000C429F"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EADD</w:t>
      </w:r>
    </w:p>
    <w:p w14:paraId="2396394F" w14:textId="77777777" w:rsidR="00395E96" w:rsidRPr="002814AE" w:rsidRDefault="000C429F"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 xml:space="preserve">02170055 09L 5/5/5 100/100/100 NR/NR/03 WET/WET/WET SNOW </w:t>
      </w:r>
    </w:p>
    <w:p w14:paraId="5521435F" w14:textId="77777777" w:rsidR="00395E96" w:rsidRPr="002814AE" w:rsidRDefault="000C429F"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 xml:space="preserve">02170135 09R 5/2/2 100/50/75 NR/06/06 WET/SLUSH/SLUSH </w:t>
      </w:r>
    </w:p>
    <w:p w14:paraId="78226BC6" w14:textId="77777777" w:rsidR="000C429F" w:rsidRPr="002814AE" w:rsidRDefault="000C429F"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02170225 09C 2/3/3 75/100/100 06/12/12 SLUSH/WET SNOW/WET SNOW</w:t>
      </w:r>
    </w:p>
    <w:p w14:paraId="5B8D8A15" w14:textId="77777777" w:rsidR="000C429F" w:rsidRPr="002814AE" w:rsidRDefault="000C429F" w:rsidP="00FF1C8F">
      <w:pPr>
        <w:autoSpaceDE w:val="0"/>
        <w:autoSpaceDN w:val="0"/>
        <w:adjustRightInd w:val="0"/>
        <w:spacing w:after="0"/>
        <w:rPr>
          <w:rFonts w:eastAsia="Times New Roman" w:cs="Times New Roman"/>
          <w:sz w:val="22"/>
          <w:lang w:eastAsia="pl-PL"/>
        </w:rPr>
      </w:pPr>
    </w:p>
    <w:p w14:paraId="2835F9F9" w14:textId="316344AF" w:rsidR="000C429F" w:rsidRPr="002814AE" w:rsidRDefault="000C429F" w:rsidP="00FF1C8F">
      <w:pPr>
        <w:autoSpaceDE w:val="0"/>
        <w:autoSpaceDN w:val="0"/>
        <w:adjustRightInd w:val="0"/>
        <w:spacing w:before="24" w:after="0"/>
        <w:rPr>
          <w:rFonts w:ascii="Courier New" w:eastAsia="Times New Roman" w:hAnsi="Courier New" w:cs="Courier New"/>
          <w:b/>
          <w:bCs/>
          <w:sz w:val="22"/>
        </w:rPr>
      </w:pPr>
      <w:r w:rsidRPr="002814AE">
        <w:rPr>
          <w:rFonts w:ascii="Courier New" w:eastAsia="Times New Roman" w:hAnsi="Courier New" w:cs="Courier New"/>
          <w:b/>
          <w:bCs/>
          <w:sz w:val="22"/>
        </w:rPr>
        <w:t>RWY 09L SNOW BANK R20 FM CL. RWY 09R ADJ SNOW BANKS. TWY B POOR. APRON</w:t>
      </w:r>
      <w:r w:rsidR="009850BF" w:rsidRPr="002814AE">
        <w:rPr>
          <w:rFonts w:ascii="Courier New" w:eastAsia="Times New Roman" w:hAnsi="Courier New" w:cs="Courier New"/>
          <w:b/>
          <w:bCs/>
          <w:sz w:val="22"/>
        </w:rPr>
        <w:t xml:space="preserve"> </w:t>
      </w:r>
      <w:r w:rsidRPr="002814AE">
        <w:rPr>
          <w:rFonts w:ascii="Courier New" w:eastAsia="Times New Roman" w:hAnsi="Courier New" w:cs="Courier New"/>
          <w:b/>
          <w:bCs/>
          <w:sz w:val="22"/>
        </w:rPr>
        <w:t>NORTH POOR.)</w:t>
      </w:r>
    </w:p>
    <w:p w14:paraId="39C38A51" w14:textId="77777777" w:rsidR="000C429F" w:rsidRPr="002814AE" w:rsidRDefault="000C429F" w:rsidP="00FF1C8F">
      <w:pPr>
        <w:autoSpaceDE w:val="0"/>
        <w:autoSpaceDN w:val="0"/>
        <w:adjustRightInd w:val="0"/>
        <w:spacing w:after="0"/>
        <w:jc w:val="left"/>
        <w:rPr>
          <w:rFonts w:eastAsia="Times New Roman" w:cs="Times New Roman"/>
          <w:sz w:val="22"/>
          <w:lang w:eastAsia="pl-PL"/>
        </w:rPr>
      </w:pPr>
    </w:p>
    <w:p w14:paraId="1D9E1C7F" w14:textId="77777777" w:rsidR="000C429F" w:rsidRPr="002814AE" w:rsidRDefault="000C429F" w:rsidP="00FF1C8F">
      <w:pPr>
        <w:autoSpaceDE w:val="0"/>
        <w:autoSpaceDN w:val="0"/>
        <w:adjustRightInd w:val="0"/>
        <w:spacing w:after="0"/>
        <w:jc w:val="left"/>
        <w:rPr>
          <w:rFonts w:eastAsia="Times New Roman" w:cs="Times New Roman"/>
          <w:sz w:val="22"/>
          <w:lang w:eastAsia="pl-PL"/>
        </w:rPr>
      </w:pPr>
    </w:p>
    <w:p w14:paraId="55B7EA29" w14:textId="77777777" w:rsidR="000C429F" w:rsidRPr="002814AE" w:rsidRDefault="000C429F" w:rsidP="00FF1C8F">
      <w:pPr>
        <w:autoSpaceDE w:val="0"/>
        <w:autoSpaceDN w:val="0"/>
        <w:adjustRightInd w:val="0"/>
        <w:spacing w:before="240" w:after="240"/>
        <w:rPr>
          <w:rFonts w:eastAsia="Times New Roman" w:cs="Times New Roman"/>
          <w:b/>
          <w:iCs/>
          <w:sz w:val="22"/>
          <w:u w:val="single"/>
        </w:rPr>
      </w:pPr>
      <w:r w:rsidRPr="002814AE">
        <w:rPr>
          <w:rFonts w:eastAsia="Times New Roman" w:cs="Times New Roman"/>
          <w:b/>
          <w:iCs/>
          <w:sz w:val="22"/>
          <w:u w:val="single"/>
        </w:rPr>
        <w:t>Przykład 3:</w:t>
      </w:r>
    </w:p>
    <w:p w14:paraId="0B9EFF50" w14:textId="0D11EF8D" w:rsidR="00395E96" w:rsidRPr="002814AE" w:rsidRDefault="009850BF" w:rsidP="00FF1C8F">
      <w:pPr>
        <w:autoSpaceDE w:val="0"/>
        <w:autoSpaceDN w:val="0"/>
        <w:adjustRightInd w:val="0"/>
        <w:spacing w:before="230" w:after="0"/>
        <w:jc w:val="left"/>
        <w:rPr>
          <w:rFonts w:ascii="Courier New" w:eastAsia="Times New Roman" w:hAnsi="Courier New" w:cs="Courier New"/>
          <w:b/>
          <w:bCs/>
          <w:sz w:val="22"/>
        </w:rPr>
      </w:pPr>
      <w:r w:rsidRPr="002814AE">
        <w:rPr>
          <w:rFonts w:ascii="Courier New" w:eastAsia="Times New Roman" w:hAnsi="Courier New" w:cs="Courier New"/>
          <w:b/>
          <w:bCs/>
          <w:sz w:val="22"/>
        </w:rPr>
        <w:t>GG EADBZQZX EADNZQZX EADSZQZX</w:t>
      </w:r>
    </w:p>
    <w:p w14:paraId="6DB5606C" w14:textId="4E62C4D6" w:rsidR="00395E96" w:rsidRPr="002814AE" w:rsidRDefault="009850BF"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170350 EADDYNYX</w:t>
      </w:r>
    </w:p>
    <w:p w14:paraId="6241108F" w14:textId="5762AB21" w:rsidR="00395E96" w:rsidRPr="002814AE" w:rsidRDefault="009850BF"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SWEA0152 EADD 02170345</w:t>
      </w:r>
    </w:p>
    <w:p w14:paraId="75252B91" w14:textId="1E099DDD" w:rsidR="00395E96" w:rsidRPr="002814AE" w:rsidRDefault="009850BF" w:rsidP="00FF1C8F">
      <w:pPr>
        <w:autoSpaceDE w:val="0"/>
        <w:autoSpaceDN w:val="0"/>
        <w:adjustRightInd w:val="0"/>
        <w:spacing w:after="0"/>
        <w:ind w:firstLine="142"/>
        <w:jc w:val="left"/>
        <w:rPr>
          <w:rFonts w:ascii="Courier New" w:eastAsia="Times New Roman" w:hAnsi="Courier New" w:cs="Courier New"/>
          <w:b/>
          <w:bCs/>
          <w:sz w:val="22"/>
        </w:rPr>
      </w:pPr>
      <w:r w:rsidRPr="002814AE">
        <w:rPr>
          <w:rFonts w:ascii="Courier New" w:eastAsia="Times New Roman" w:hAnsi="Courier New" w:cs="Courier New"/>
          <w:b/>
          <w:bCs/>
          <w:sz w:val="22"/>
        </w:rPr>
        <w:t>(SNOWTAM 0152</w:t>
      </w:r>
    </w:p>
    <w:p w14:paraId="2E054FEA" w14:textId="77777777" w:rsidR="000C429F" w:rsidRPr="002814AE" w:rsidRDefault="000C429F"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EADD</w:t>
      </w:r>
    </w:p>
    <w:p w14:paraId="1CD78FC3" w14:textId="1AF3A960" w:rsidR="00395E96" w:rsidRPr="002814AE" w:rsidRDefault="000C429F" w:rsidP="00FF1C8F">
      <w:pPr>
        <w:autoSpaceDE w:val="0"/>
        <w:autoSpaceDN w:val="0"/>
        <w:adjustRightInd w:val="0"/>
        <w:spacing w:after="0"/>
        <w:rPr>
          <w:rFonts w:ascii="Courier New" w:eastAsia="Times New Roman" w:hAnsi="Courier New" w:cs="Courier New"/>
          <w:b/>
          <w:bCs/>
          <w:sz w:val="22"/>
        </w:rPr>
      </w:pPr>
      <w:r w:rsidRPr="002814AE">
        <w:rPr>
          <w:rFonts w:ascii="Courier New" w:eastAsia="Times New Roman" w:hAnsi="Courier New" w:cs="Courier New"/>
          <w:b/>
          <w:bCs/>
          <w:sz w:val="22"/>
        </w:rPr>
        <w:t>02170345 09L 5/5/5 100</w:t>
      </w:r>
      <w:r w:rsidR="009850BF" w:rsidRPr="002814AE">
        <w:rPr>
          <w:rFonts w:ascii="Courier New" w:eastAsia="Times New Roman" w:hAnsi="Courier New" w:cs="Courier New"/>
          <w:b/>
          <w:bCs/>
          <w:sz w:val="22"/>
        </w:rPr>
        <w:t>/100/100 NR/NR/03 WET/WET/SLUSH</w:t>
      </w:r>
    </w:p>
    <w:p w14:paraId="14B2F7D2" w14:textId="1DD3F729" w:rsidR="00395E96" w:rsidRPr="002814AE" w:rsidRDefault="000C429F" w:rsidP="00FF1C8F">
      <w:pPr>
        <w:autoSpaceDE w:val="0"/>
        <w:autoSpaceDN w:val="0"/>
        <w:adjustRightInd w:val="0"/>
        <w:spacing w:after="0"/>
        <w:rPr>
          <w:rFonts w:ascii="Courier New" w:eastAsia="Times New Roman" w:hAnsi="Courier New" w:cs="Courier New"/>
          <w:b/>
          <w:bCs/>
          <w:sz w:val="22"/>
        </w:rPr>
      </w:pPr>
      <w:r w:rsidRPr="002814AE">
        <w:rPr>
          <w:rFonts w:ascii="Courier New" w:eastAsia="Times New Roman" w:hAnsi="Courier New" w:cs="Courier New"/>
          <w:b/>
          <w:bCs/>
          <w:sz w:val="22"/>
        </w:rPr>
        <w:t>02170134 09R 5/2/2 100</w:t>
      </w:r>
      <w:r w:rsidR="009850BF" w:rsidRPr="002814AE">
        <w:rPr>
          <w:rFonts w:ascii="Courier New" w:eastAsia="Times New Roman" w:hAnsi="Courier New" w:cs="Courier New"/>
          <w:b/>
          <w:bCs/>
          <w:sz w:val="22"/>
        </w:rPr>
        <w:t>/50/75 NR/06/06 WET/SLUSH/SLUSH</w:t>
      </w:r>
    </w:p>
    <w:p w14:paraId="30D9EDCF" w14:textId="77777777" w:rsidR="000C429F" w:rsidRPr="002814AE" w:rsidRDefault="000C429F" w:rsidP="00FF1C8F">
      <w:pPr>
        <w:autoSpaceDE w:val="0"/>
        <w:autoSpaceDN w:val="0"/>
        <w:adjustRightInd w:val="0"/>
        <w:spacing w:after="0"/>
        <w:rPr>
          <w:rFonts w:ascii="Courier New" w:eastAsia="Times New Roman" w:hAnsi="Courier New" w:cs="Courier New"/>
          <w:b/>
          <w:bCs/>
          <w:sz w:val="22"/>
        </w:rPr>
      </w:pPr>
      <w:r w:rsidRPr="002814AE">
        <w:rPr>
          <w:rFonts w:ascii="Courier New" w:eastAsia="Times New Roman" w:hAnsi="Courier New" w:cs="Courier New"/>
          <w:b/>
          <w:bCs/>
          <w:sz w:val="22"/>
        </w:rPr>
        <w:t>02170225 09C 2/3/3 75/100/100 06/12/12 SLUSH/WET SNOW/WET SNOW 35</w:t>
      </w:r>
    </w:p>
    <w:p w14:paraId="3384F2B8" w14:textId="77777777" w:rsidR="000C429F" w:rsidRPr="002814AE" w:rsidRDefault="000C429F" w:rsidP="00FF1C8F">
      <w:pPr>
        <w:autoSpaceDE w:val="0"/>
        <w:autoSpaceDN w:val="0"/>
        <w:adjustRightInd w:val="0"/>
        <w:spacing w:after="0"/>
        <w:rPr>
          <w:rFonts w:eastAsia="Times New Roman" w:cs="Times New Roman"/>
          <w:sz w:val="22"/>
          <w:lang w:eastAsia="pl-PL"/>
        </w:rPr>
      </w:pPr>
    </w:p>
    <w:p w14:paraId="0E60527D" w14:textId="77777777" w:rsidR="000C429F" w:rsidRPr="002814AE" w:rsidRDefault="000C429F" w:rsidP="00FF1C8F">
      <w:pPr>
        <w:autoSpaceDE w:val="0"/>
        <w:autoSpaceDN w:val="0"/>
        <w:adjustRightInd w:val="0"/>
        <w:spacing w:before="5" w:after="0"/>
        <w:rPr>
          <w:rFonts w:ascii="Courier New" w:eastAsia="Times New Roman" w:hAnsi="Courier New" w:cs="Courier New"/>
          <w:b/>
          <w:bCs/>
          <w:sz w:val="22"/>
        </w:rPr>
      </w:pPr>
      <w:r w:rsidRPr="002814AE">
        <w:rPr>
          <w:rFonts w:ascii="Courier New" w:eastAsia="Times New Roman" w:hAnsi="Courier New" w:cs="Courier New"/>
          <w:b/>
          <w:bCs/>
          <w:sz w:val="22"/>
        </w:rPr>
        <w:t>DRIFTING SNOW. RWY 09L LOOSE SAND. RWY 09R CHEMICALLY TREATED. RWY 09C CHEMICALLY TREATED.)</w:t>
      </w:r>
    </w:p>
    <w:p w14:paraId="2049507E" w14:textId="77777777" w:rsidR="000C429F" w:rsidRPr="002814AE" w:rsidRDefault="000C429F" w:rsidP="00FF1C8F">
      <w:pPr>
        <w:autoSpaceDE w:val="0"/>
        <w:autoSpaceDN w:val="0"/>
        <w:adjustRightInd w:val="0"/>
        <w:spacing w:before="5" w:after="0"/>
        <w:rPr>
          <w:rFonts w:ascii="Courier New" w:eastAsia="Times New Roman" w:hAnsi="Courier New" w:cs="Courier New"/>
          <w:b/>
          <w:bCs/>
          <w:sz w:val="22"/>
        </w:rPr>
      </w:pPr>
    </w:p>
    <w:p w14:paraId="37A1A566" w14:textId="77777777" w:rsidR="000C429F" w:rsidRPr="002814AE" w:rsidRDefault="000C429F" w:rsidP="00FF1C8F">
      <w:pPr>
        <w:autoSpaceDE w:val="0"/>
        <w:autoSpaceDN w:val="0"/>
        <w:adjustRightInd w:val="0"/>
        <w:spacing w:before="5" w:after="0"/>
        <w:rPr>
          <w:rFonts w:ascii="Courier New" w:eastAsia="Times New Roman" w:hAnsi="Courier New" w:cs="Courier New"/>
          <w:b/>
          <w:bCs/>
          <w:sz w:val="22"/>
        </w:rPr>
      </w:pPr>
    </w:p>
    <w:p w14:paraId="4F5319AA" w14:textId="77777777" w:rsidR="000C429F" w:rsidRPr="002814AE" w:rsidRDefault="000C429F" w:rsidP="00FF1C8F">
      <w:pPr>
        <w:autoSpaceDE w:val="0"/>
        <w:autoSpaceDN w:val="0"/>
        <w:adjustRightInd w:val="0"/>
        <w:spacing w:before="240" w:after="240"/>
        <w:rPr>
          <w:rFonts w:eastAsia="Times New Roman" w:cs="Times New Roman"/>
          <w:b/>
          <w:iCs/>
          <w:sz w:val="22"/>
          <w:u w:val="single"/>
        </w:rPr>
      </w:pPr>
      <w:r w:rsidRPr="002814AE">
        <w:rPr>
          <w:rFonts w:eastAsia="Times New Roman" w:cs="Times New Roman"/>
          <w:b/>
          <w:iCs/>
          <w:sz w:val="22"/>
          <w:u w:val="single"/>
        </w:rPr>
        <w:t>Przykład 4</w:t>
      </w:r>
      <w:r w:rsidRPr="002814AE">
        <w:rPr>
          <w:rFonts w:eastAsia="Times New Roman" w:cs="Times New Roman"/>
          <w:b/>
          <w:iCs/>
          <w:sz w:val="22"/>
        </w:rPr>
        <w:t>:</w:t>
      </w:r>
    </w:p>
    <w:p w14:paraId="420C5FE8" w14:textId="77777777" w:rsidR="00395E96" w:rsidRPr="002814AE" w:rsidRDefault="000C429F"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 xml:space="preserve">GG EADBZQZX EADNZQZX EADSZQZX </w:t>
      </w:r>
    </w:p>
    <w:p w14:paraId="6FC81641" w14:textId="77777777" w:rsidR="000C429F" w:rsidRPr="002814AE" w:rsidRDefault="000C429F"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170440 EADDYNYX</w:t>
      </w:r>
    </w:p>
    <w:p w14:paraId="6A0AA6AF" w14:textId="77777777" w:rsidR="000C429F" w:rsidRPr="002814AE" w:rsidRDefault="000C429F"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SWEA0153 EADD 02170435</w:t>
      </w:r>
    </w:p>
    <w:p w14:paraId="35A97725" w14:textId="77777777" w:rsidR="000C429F" w:rsidRPr="002814AE" w:rsidRDefault="000C429F" w:rsidP="00FF1C8F">
      <w:pPr>
        <w:autoSpaceDE w:val="0"/>
        <w:autoSpaceDN w:val="0"/>
        <w:adjustRightInd w:val="0"/>
        <w:spacing w:after="0"/>
        <w:ind w:firstLine="142"/>
        <w:jc w:val="left"/>
        <w:rPr>
          <w:rFonts w:ascii="Courier New" w:eastAsia="Times New Roman" w:hAnsi="Courier New" w:cs="Courier New"/>
          <w:b/>
          <w:bCs/>
          <w:sz w:val="22"/>
        </w:rPr>
      </w:pPr>
      <w:r w:rsidRPr="002814AE">
        <w:rPr>
          <w:rFonts w:ascii="Courier New" w:eastAsia="Times New Roman" w:hAnsi="Courier New" w:cs="Courier New"/>
          <w:b/>
          <w:bCs/>
          <w:sz w:val="22"/>
        </w:rPr>
        <w:t>(SNOWTAM 0153</w:t>
      </w:r>
    </w:p>
    <w:p w14:paraId="414C8BAD" w14:textId="77777777" w:rsidR="000C429F" w:rsidRPr="002814AE" w:rsidRDefault="000C429F"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EADD</w:t>
      </w:r>
    </w:p>
    <w:p w14:paraId="30973F65" w14:textId="77777777" w:rsidR="00395E96" w:rsidRPr="002814AE" w:rsidRDefault="000C429F" w:rsidP="00FF1C8F">
      <w:pPr>
        <w:autoSpaceDE w:val="0"/>
        <w:autoSpaceDN w:val="0"/>
        <w:adjustRightInd w:val="0"/>
        <w:spacing w:after="0"/>
        <w:rPr>
          <w:rFonts w:ascii="Courier New" w:eastAsia="Times New Roman" w:hAnsi="Courier New" w:cs="Courier New"/>
          <w:b/>
          <w:bCs/>
          <w:sz w:val="22"/>
        </w:rPr>
      </w:pPr>
      <w:r w:rsidRPr="002814AE">
        <w:rPr>
          <w:rFonts w:ascii="Courier New" w:eastAsia="Times New Roman" w:hAnsi="Courier New" w:cs="Courier New"/>
          <w:b/>
          <w:bCs/>
          <w:sz w:val="22"/>
        </w:rPr>
        <w:t xml:space="preserve">02170435 09L 5/5/5 100/100/100 NR/NR/03 WET/WET/SLUSH </w:t>
      </w:r>
    </w:p>
    <w:p w14:paraId="3567CD79" w14:textId="77777777" w:rsidR="00395E96" w:rsidRPr="002814AE" w:rsidRDefault="000C429F" w:rsidP="00FF1C8F">
      <w:pPr>
        <w:autoSpaceDE w:val="0"/>
        <w:autoSpaceDN w:val="0"/>
        <w:adjustRightInd w:val="0"/>
        <w:spacing w:after="0"/>
        <w:rPr>
          <w:rFonts w:ascii="Courier New" w:eastAsia="Times New Roman" w:hAnsi="Courier New" w:cs="Courier New"/>
          <w:b/>
          <w:bCs/>
          <w:sz w:val="22"/>
        </w:rPr>
      </w:pPr>
      <w:r w:rsidRPr="002814AE">
        <w:rPr>
          <w:rFonts w:ascii="Courier New" w:eastAsia="Times New Roman" w:hAnsi="Courier New" w:cs="Courier New"/>
          <w:b/>
          <w:bCs/>
          <w:sz w:val="22"/>
        </w:rPr>
        <w:t xml:space="preserve">02170415 09R 5/2/2 100/50/75 NR/06/06 WET/SLUSH/SLUSH </w:t>
      </w:r>
    </w:p>
    <w:p w14:paraId="6A42753E" w14:textId="77777777" w:rsidR="000C429F" w:rsidRPr="002814AE" w:rsidRDefault="000C429F" w:rsidP="00FF1C8F">
      <w:pPr>
        <w:autoSpaceDE w:val="0"/>
        <w:autoSpaceDN w:val="0"/>
        <w:adjustRightInd w:val="0"/>
        <w:spacing w:after="0"/>
        <w:rPr>
          <w:rFonts w:ascii="Courier New" w:eastAsia="Times New Roman" w:hAnsi="Courier New" w:cs="Courier New"/>
          <w:b/>
          <w:bCs/>
          <w:sz w:val="22"/>
        </w:rPr>
      </w:pPr>
      <w:r w:rsidRPr="002814AE">
        <w:rPr>
          <w:rFonts w:ascii="Courier New" w:eastAsia="Times New Roman" w:hAnsi="Courier New" w:cs="Courier New"/>
          <w:b/>
          <w:bCs/>
          <w:sz w:val="22"/>
        </w:rPr>
        <w:t>02170400 09C 2/2/2 75/75/50 06/12/12 SLUSH/SLUSH/SLUSH 40</w:t>
      </w:r>
    </w:p>
    <w:p w14:paraId="1298C702" w14:textId="77777777" w:rsidR="000C429F" w:rsidRPr="002814AE" w:rsidRDefault="000C429F" w:rsidP="00FF1C8F">
      <w:pPr>
        <w:autoSpaceDE w:val="0"/>
        <w:autoSpaceDN w:val="0"/>
        <w:adjustRightInd w:val="0"/>
        <w:spacing w:after="0"/>
        <w:rPr>
          <w:rFonts w:eastAsia="Times New Roman" w:cs="Times New Roman"/>
          <w:sz w:val="22"/>
          <w:lang w:eastAsia="pl-PL"/>
        </w:rPr>
      </w:pPr>
    </w:p>
    <w:p w14:paraId="0A175865" w14:textId="77777777" w:rsidR="000C429F" w:rsidRPr="002814AE" w:rsidRDefault="000C429F" w:rsidP="00FF1C8F">
      <w:pPr>
        <w:autoSpaceDE w:val="0"/>
        <w:autoSpaceDN w:val="0"/>
        <w:adjustRightInd w:val="0"/>
        <w:spacing w:before="5" w:after="0"/>
        <w:rPr>
          <w:rFonts w:ascii="Courier New" w:eastAsia="Times New Roman" w:hAnsi="Courier New" w:cs="Courier New"/>
          <w:b/>
          <w:bCs/>
          <w:sz w:val="22"/>
        </w:rPr>
      </w:pPr>
      <w:r w:rsidRPr="002814AE">
        <w:rPr>
          <w:rFonts w:ascii="Courier New" w:eastAsia="Times New Roman" w:hAnsi="Courier New" w:cs="Courier New"/>
          <w:b/>
          <w:bCs/>
          <w:sz w:val="22"/>
        </w:rPr>
        <w:t>DRIFTING SNOW. RWY 09L LOOSE SAND. RWY 09L CHEMICALLY TREATED. RWY 09R CHEMICALLY TREATED. RWY 09C CHEMICALLY TREATED.)</w:t>
      </w:r>
    </w:p>
    <w:p w14:paraId="3CA6C4CD" w14:textId="77777777" w:rsidR="00F20639" w:rsidRPr="002814AE" w:rsidRDefault="00F20639" w:rsidP="00FF1C8F">
      <w:pPr>
        <w:autoSpaceDE w:val="0"/>
        <w:autoSpaceDN w:val="0"/>
        <w:adjustRightInd w:val="0"/>
        <w:spacing w:before="5" w:after="0"/>
        <w:rPr>
          <w:rFonts w:ascii="Courier New" w:eastAsia="Times New Roman" w:hAnsi="Courier New" w:cs="Courier New"/>
          <w:b/>
          <w:bCs/>
          <w:sz w:val="22"/>
        </w:rPr>
      </w:pPr>
    </w:p>
    <w:p w14:paraId="64D8C975" w14:textId="77777777" w:rsidR="00F20639" w:rsidRPr="002814AE" w:rsidRDefault="00F20639" w:rsidP="00FF1C8F">
      <w:pPr>
        <w:autoSpaceDE w:val="0"/>
        <w:autoSpaceDN w:val="0"/>
        <w:adjustRightInd w:val="0"/>
        <w:spacing w:before="5" w:after="0"/>
        <w:rPr>
          <w:rFonts w:ascii="Courier New" w:eastAsia="Times New Roman" w:hAnsi="Courier New" w:cs="Courier New"/>
          <w:b/>
          <w:bCs/>
          <w:sz w:val="22"/>
        </w:rPr>
      </w:pPr>
    </w:p>
    <w:p w14:paraId="6BB5774D" w14:textId="00FD796A" w:rsidR="00F20639" w:rsidRPr="002814AE" w:rsidRDefault="00A20F33" w:rsidP="00FF1C8F">
      <w:pPr>
        <w:autoSpaceDE w:val="0"/>
        <w:autoSpaceDN w:val="0"/>
        <w:adjustRightInd w:val="0"/>
        <w:spacing w:before="240" w:after="240"/>
        <w:rPr>
          <w:rFonts w:eastAsia="Times New Roman" w:cs="Times New Roman"/>
          <w:b/>
          <w:iCs/>
          <w:sz w:val="22"/>
        </w:rPr>
      </w:pPr>
      <w:r w:rsidRPr="002814AE">
        <w:rPr>
          <w:rFonts w:eastAsia="Times New Roman" w:cs="Times New Roman"/>
          <w:b/>
          <w:iCs/>
          <w:sz w:val="22"/>
          <w:u w:val="single"/>
        </w:rPr>
        <w:t xml:space="preserve">Przykład </w:t>
      </w:r>
      <w:r w:rsidR="00F20639" w:rsidRPr="002814AE">
        <w:rPr>
          <w:rFonts w:eastAsia="Times New Roman" w:cs="Times New Roman"/>
          <w:b/>
          <w:iCs/>
          <w:sz w:val="22"/>
          <w:u w:val="single"/>
        </w:rPr>
        <w:t>5</w:t>
      </w:r>
      <w:r w:rsidRPr="002814AE">
        <w:rPr>
          <w:rFonts w:eastAsia="Times New Roman" w:cs="Times New Roman"/>
          <w:b/>
          <w:iCs/>
          <w:sz w:val="22"/>
        </w:rPr>
        <w:t>:</w:t>
      </w:r>
    </w:p>
    <w:p w14:paraId="2BAEB119" w14:textId="54BED55A" w:rsidR="00F20639" w:rsidRPr="002814AE" w:rsidRDefault="00A20F33"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GG EADBZQZX EADNZQZX EADSZQZX</w:t>
      </w:r>
    </w:p>
    <w:p w14:paraId="67CCC3C0" w14:textId="4353E752" w:rsidR="00F20639" w:rsidRPr="002814AE" w:rsidRDefault="00A20F33"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170540 EADDYNYX</w:t>
      </w:r>
    </w:p>
    <w:p w14:paraId="357E9B61" w14:textId="6A5F93E6" w:rsidR="00F20639" w:rsidRPr="002814AE" w:rsidRDefault="00A20F33"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SWEA0154 EADD 02170535</w:t>
      </w:r>
    </w:p>
    <w:p w14:paraId="551BB107" w14:textId="343C5810" w:rsidR="00F20639" w:rsidRPr="002814AE" w:rsidRDefault="00A20F33" w:rsidP="00FF1C8F">
      <w:pPr>
        <w:autoSpaceDE w:val="0"/>
        <w:autoSpaceDN w:val="0"/>
        <w:adjustRightInd w:val="0"/>
        <w:spacing w:after="0"/>
        <w:ind w:firstLine="142"/>
        <w:jc w:val="left"/>
        <w:rPr>
          <w:rFonts w:ascii="Courier New" w:eastAsia="Times New Roman" w:hAnsi="Courier New" w:cs="Courier New"/>
          <w:b/>
          <w:bCs/>
          <w:sz w:val="22"/>
        </w:rPr>
      </w:pPr>
      <w:r w:rsidRPr="002814AE">
        <w:rPr>
          <w:rFonts w:ascii="Courier New" w:eastAsia="Times New Roman" w:hAnsi="Courier New" w:cs="Courier New"/>
          <w:b/>
          <w:bCs/>
          <w:sz w:val="22"/>
        </w:rPr>
        <w:t>(</w:t>
      </w:r>
      <w:r w:rsidR="00F20639" w:rsidRPr="002814AE">
        <w:rPr>
          <w:rFonts w:ascii="Courier New" w:eastAsia="Times New Roman" w:hAnsi="Courier New" w:cs="Courier New"/>
          <w:b/>
          <w:bCs/>
          <w:sz w:val="22"/>
        </w:rPr>
        <w:t>SNOWTAM 0154</w:t>
      </w:r>
    </w:p>
    <w:p w14:paraId="22633CC0" w14:textId="6B5D1399" w:rsidR="00F20639" w:rsidRPr="002814AE" w:rsidRDefault="00A20F33"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EADD</w:t>
      </w:r>
    </w:p>
    <w:p w14:paraId="541E581B" w14:textId="3C3D0D70" w:rsidR="00F20639" w:rsidRPr="002814AE" w:rsidRDefault="00F20639"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 xml:space="preserve">02170535 09L 6/6/6 NR/NR/NR NR/NR/NR </w:t>
      </w:r>
      <w:r w:rsidR="00A20F33" w:rsidRPr="002814AE">
        <w:rPr>
          <w:rFonts w:ascii="Courier New" w:eastAsia="Times New Roman" w:hAnsi="Courier New" w:cs="Courier New"/>
          <w:b/>
          <w:bCs/>
          <w:sz w:val="22"/>
        </w:rPr>
        <w:t>DRY/DRY/DRY</w:t>
      </w:r>
    </w:p>
    <w:p w14:paraId="2B26F327" w14:textId="3017D549" w:rsidR="00F20639" w:rsidRPr="002814AE" w:rsidRDefault="00F20639"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02170515 09R 5/2/2 100</w:t>
      </w:r>
      <w:r w:rsidR="00A20F33" w:rsidRPr="002814AE">
        <w:rPr>
          <w:rFonts w:ascii="Courier New" w:eastAsia="Times New Roman" w:hAnsi="Courier New" w:cs="Courier New"/>
          <w:b/>
          <w:bCs/>
          <w:sz w:val="22"/>
        </w:rPr>
        <w:t>/50/75 NR/06/06 WET/SLUSH/SLUSH</w:t>
      </w:r>
    </w:p>
    <w:p w14:paraId="104AF5DD" w14:textId="78F25AEC" w:rsidR="00F20639" w:rsidRPr="002814AE" w:rsidRDefault="00F20639"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02170500 09C 2/2/2 75/75/50 06/12/12 SLUSH/SLUSH/SLUSH</w:t>
      </w:r>
      <w:r w:rsidR="00A20F33" w:rsidRPr="002814AE">
        <w:rPr>
          <w:rFonts w:ascii="Courier New" w:eastAsia="Times New Roman" w:hAnsi="Courier New" w:cs="Courier New"/>
          <w:b/>
          <w:bCs/>
          <w:sz w:val="22"/>
        </w:rPr>
        <w:t xml:space="preserve"> 40</w:t>
      </w:r>
    </w:p>
    <w:p w14:paraId="26C6D8D5" w14:textId="77777777" w:rsidR="00F20639" w:rsidRPr="002814AE" w:rsidRDefault="00F20639" w:rsidP="00FF1C8F">
      <w:pPr>
        <w:autoSpaceDE w:val="0"/>
        <w:autoSpaceDN w:val="0"/>
        <w:adjustRightInd w:val="0"/>
        <w:spacing w:after="0"/>
        <w:jc w:val="left"/>
        <w:rPr>
          <w:rFonts w:ascii="Courier New" w:eastAsia="Times New Roman" w:hAnsi="Courier New" w:cs="Courier New"/>
          <w:b/>
          <w:bCs/>
          <w:sz w:val="22"/>
        </w:rPr>
      </w:pPr>
    </w:p>
    <w:p w14:paraId="35792A0A" w14:textId="77777777" w:rsidR="00F20639" w:rsidRPr="002814AE" w:rsidRDefault="00F20639" w:rsidP="00FF1C8F">
      <w:pPr>
        <w:autoSpaceDE w:val="0"/>
        <w:autoSpaceDN w:val="0"/>
        <w:adjustRightInd w:val="0"/>
        <w:spacing w:after="0"/>
        <w:jc w:val="left"/>
        <w:rPr>
          <w:rFonts w:ascii="Courier New" w:eastAsia="Times New Roman" w:hAnsi="Courier New" w:cs="Courier New"/>
          <w:b/>
          <w:bCs/>
          <w:sz w:val="22"/>
        </w:rPr>
      </w:pPr>
      <w:r w:rsidRPr="002814AE">
        <w:rPr>
          <w:rFonts w:ascii="Courier New" w:eastAsia="Times New Roman" w:hAnsi="Courier New" w:cs="Courier New"/>
          <w:b/>
          <w:bCs/>
          <w:sz w:val="22"/>
        </w:rPr>
        <w:t>DRIFTING SNOW. RWY 09R CHEMICALLY TREATED. RWY 09C CHEMICALLY TREATED.)</w:t>
      </w:r>
    </w:p>
    <w:p w14:paraId="044E8021" w14:textId="77777777" w:rsidR="00F20639" w:rsidRPr="002814AE" w:rsidRDefault="00F20639" w:rsidP="00FF1C8F">
      <w:pPr>
        <w:autoSpaceDE w:val="0"/>
        <w:autoSpaceDN w:val="0"/>
        <w:adjustRightInd w:val="0"/>
        <w:spacing w:before="5" w:after="0"/>
        <w:rPr>
          <w:rFonts w:ascii="Courier New" w:eastAsia="Times New Roman" w:hAnsi="Courier New" w:cs="Courier New"/>
          <w:b/>
          <w:bCs/>
          <w:sz w:val="22"/>
        </w:rPr>
      </w:pPr>
    </w:p>
    <w:p w14:paraId="529611D5" w14:textId="77777777" w:rsidR="000C429F" w:rsidRPr="002814AE" w:rsidRDefault="000C429F" w:rsidP="00FF1C8F">
      <w:pPr>
        <w:autoSpaceDE w:val="0"/>
        <w:autoSpaceDN w:val="0"/>
        <w:adjustRightInd w:val="0"/>
        <w:spacing w:after="0"/>
        <w:jc w:val="left"/>
        <w:rPr>
          <w:rFonts w:eastAsia="Times New Roman" w:cs="Times New Roman"/>
          <w:szCs w:val="20"/>
          <w:lang w:eastAsia="pl-PL"/>
        </w:rPr>
      </w:pPr>
    </w:p>
    <w:p w14:paraId="6236F9C9" w14:textId="77777777" w:rsidR="000C429F" w:rsidRPr="002814AE" w:rsidRDefault="000C429F" w:rsidP="00FF1C8F">
      <w:pPr>
        <w:autoSpaceDE w:val="0"/>
        <w:autoSpaceDN w:val="0"/>
        <w:adjustRightInd w:val="0"/>
        <w:spacing w:after="0"/>
        <w:jc w:val="left"/>
        <w:rPr>
          <w:rFonts w:eastAsia="Times New Roman" w:cs="Times New Roman"/>
          <w:szCs w:val="20"/>
          <w:lang w:eastAsia="pl-PL"/>
        </w:rPr>
        <w:sectPr w:rsidR="000C429F" w:rsidRPr="002814AE">
          <w:pgSz w:w="11906" w:h="16838"/>
          <w:pgMar w:top="1417" w:right="1417" w:bottom="1417" w:left="1417" w:header="708" w:footer="708" w:gutter="0"/>
          <w:cols w:space="708"/>
          <w:docGrid w:linePitch="360"/>
        </w:sectPr>
      </w:pPr>
    </w:p>
    <w:p w14:paraId="721972F3" w14:textId="77777777" w:rsidR="000C429F" w:rsidRPr="002814AE" w:rsidRDefault="000C429F" w:rsidP="00FF1C8F">
      <w:pPr>
        <w:autoSpaceDE w:val="0"/>
        <w:autoSpaceDN w:val="0"/>
        <w:adjustRightInd w:val="0"/>
        <w:spacing w:after="0"/>
        <w:jc w:val="left"/>
        <w:rPr>
          <w:rFonts w:eastAsia="Times New Roman" w:cs="Times New Roman"/>
          <w:szCs w:val="20"/>
          <w:lang w:eastAsia="pl-PL"/>
        </w:rPr>
      </w:pPr>
    </w:p>
    <w:p w14:paraId="555BD9CC" w14:textId="28757FCE" w:rsidR="000C429F" w:rsidRPr="002814AE" w:rsidRDefault="0028559E" w:rsidP="00FF1C8F">
      <w:pPr>
        <w:pStyle w:val="Nagwek1"/>
      </w:pPr>
      <w:bookmarkStart w:id="11" w:name="_Toc46323014"/>
      <w:r w:rsidRPr="002814AE">
        <w:t xml:space="preserve">6. </w:t>
      </w:r>
      <w:r w:rsidRPr="002814AE">
        <w:tab/>
      </w:r>
      <w:r w:rsidR="000C429F" w:rsidRPr="002814AE">
        <w:t>WNIOSKI</w:t>
      </w:r>
      <w:bookmarkEnd w:id="11"/>
    </w:p>
    <w:p w14:paraId="3FBF5B53" w14:textId="331B75E4" w:rsidR="000C429F" w:rsidRPr="002814AE" w:rsidRDefault="000C429F" w:rsidP="00FF1C8F">
      <w:pPr>
        <w:tabs>
          <w:tab w:val="left" w:pos="993"/>
        </w:tabs>
        <w:autoSpaceDE w:val="0"/>
        <w:autoSpaceDN w:val="0"/>
        <w:adjustRightInd w:val="0"/>
        <w:spacing w:before="120"/>
        <w:ind w:firstLine="425"/>
        <w:rPr>
          <w:rFonts w:eastAsia="Times New Roman" w:cs="Times New Roman"/>
          <w:sz w:val="22"/>
        </w:rPr>
      </w:pPr>
      <w:r w:rsidRPr="002814AE">
        <w:rPr>
          <w:rFonts w:eastAsia="Times New Roman" w:cs="Times New Roman"/>
          <w:sz w:val="22"/>
        </w:rPr>
        <w:t xml:space="preserve">6.1. </w:t>
      </w:r>
      <w:r w:rsidRPr="002814AE">
        <w:rPr>
          <w:rFonts w:eastAsia="Times New Roman" w:cs="Times New Roman"/>
          <w:sz w:val="22"/>
        </w:rPr>
        <w:tab/>
      </w:r>
      <w:r w:rsidRPr="002814AE">
        <w:rPr>
          <w:rFonts w:eastAsia="Times New Roman" w:cs="Times New Roman"/>
          <w:iCs/>
          <w:sz w:val="22"/>
        </w:rPr>
        <w:t>Należy</w:t>
      </w:r>
      <w:r w:rsidRPr="002814AE">
        <w:rPr>
          <w:rFonts w:eastAsia="Times New Roman" w:cs="Times New Roman"/>
          <w:sz w:val="22"/>
        </w:rPr>
        <w:t xml:space="preserve"> zapewnić odpowiednie środki komunikacji pomiędzy władzami lotniska</w:t>
      </w:r>
      <w:r w:rsidR="00A76743" w:rsidRPr="002814AE">
        <w:rPr>
          <w:rFonts w:eastAsia="Times New Roman" w:cs="Times New Roman"/>
          <w:sz w:val="22"/>
        </w:rPr>
        <w:t>/</w:t>
      </w:r>
      <w:r w:rsidR="00703F6C" w:rsidRPr="002814AE">
        <w:rPr>
          <w:rFonts w:eastAsia="Times New Roman" w:cs="Times New Roman"/>
          <w:sz w:val="22"/>
        </w:rPr>
        <w:t xml:space="preserve">operatorem lotniska, </w:t>
      </w:r>
      <w:r w:rsidR="00DB3677" w:rsidRPr="002814AE">
        <w:rPr>
          <w:rFonts w:eastAsia="Times New Roman" w:cs="Times New Roman"/>
          <w:sz w:val="22"/>
        </w:rPr>
        <w:t xml:space="preserve">jako </w:t>
      </w:r>
      <w:r w:rsidRPr="002814AE">
        <w:rPr>
          <w:rFonts w:eastAsia="Times New Roman" w:cs="Times New Roman"/>
          <w:sz w:val="22"/>
        </w:rPr>
        <w:t xml:space="preserve">wytwórcy raportu </w:t>
      </w:r>
      <w:r w:rsidR="00DB3677" w:rsidRPr="002814AE">
        <w:rPr>
          <w:rFonts w:cs="Times New Roman"/>
          <w:sz w:val="22"/>
        </w:rPr>
        <w:t>o warunkach panujących na nawierzchni drogi startowej</w:t>
      </w:r>
      <w:r w:rsidR="00703F6C" w:rsidRPr="002814AE">
        <w:rPr>
          <w:rFonts w:eastAsia="Times New Roman" w:cs="Times New Roman"/>
          <w:sz w:val="22"/>
        </w:rPr>
        <w:t xml:space="preserve"> (</w:t>
      </w:r>
      <w:r w:rsidRPr="002814AE">
        <w:rPr>
          <w:rFonts w:eastAsia="Times New Roman" w:cs="Times New Roman"/>
          <w:sz w:val="22"/>
        </w:rPr>
        <w:t>RCR</w:t>
      </w:r>
      <w:r w:rsidR="00703F6C" w:rsidRPr="002814AE">
        <w:rPr>
          <w:rStyle w:val="Odwoanieprzypisudolnego"/>
          <w:rFonts w:eastAsia="Times New Roman" w:cs="Times New Roman"/>
          <w:sz w:val="22"/>
        </w:rPr>
        <w:footnoteReference w:id="9"/>
      </w:r>
      <w:r w:rsidR="00703F6C" w:rsidRPr="002814AE">
        <w:rPr>
          <w:rFonts w:eastAsia="Times New Roman" w:cs="Times New Roman"/>
          <w:sz w:val="22"/>
        </w:rPr>
        <w:t>)</w:t>
      </w:r>
      <w:r w:rsidR="00D25754" w:rsidRPr="002814AE">
        <w:rPr>
          <w:rFonts w:eastAsia="Times New Roman" w:cs="Times New Roman"/>
          <w:sz w:val="22"/>
        </w:rPr>
        <w:t xml:space="preserve"> a </w:t>
      </w:r>
      <w:r w:rsidR="00703F6C" w:rsidRPr="002814AE">
        <w:rPr>
          <w:rFonts w:eastAsia="Times New Roman" w:cs="Times New Roman"/>
          <w:sz w:val="22"/>
        </w:rPr>
        <w:t xml:space="preserve">służbą </w:t>
      </w:r>
      <w:r w:rsidRPr="002814AE">
        <w:rPr>
          <w:rFonts w:eastAsia="Times New Roman" w:cs="Times New Roman"/>
          <w:sz w:val="22"/>
        </w:rPr>
        <w:t>AIS/NOF (</w:t>
      </w:r>
      <w:r w:rsidR="000C27FB" w:rsidRPr="002814AE">
        <w:rPr>
          <w:rFonts w:eastAsia="Times New Roman" w:cs="Times New Roman"/>
          <w:sz w:val="22"/>
        </w:rPr>
        <w:t xml:space="preserve">Służba Informacji Lotniczej / </w:t>
      </w:r>
      <w:r w:rsidRPr="002814AE">
        <w:rPr>
          <w:rFonts w:eastAsia="Times New Roman" w:cs="Times New Roman"/>
          <w:sz w:val="22"/>
        </w:rPr>
        <w:t>Międzynarodowe Biuro NOTAM) - odpowiedzialn</w:t>
      </w:r>
      <w:r w:rsidR="000C27FB" w:rsidRPr="002814AE">
        <w:rPr>
          <w:rFonts w:eastAsia="Times New Roman" w:cs="Times New Roman"/>
          <w:sz w:val="22"/>
        </w:rPr>
        <w:t>ą</w:t>
      </w:r>
      <w:r w:rsidRPr="002814AE">
        <w:rPr>
          <w:rFonts w:eastAsia="Times New Roman" w:cs="Times New Roman"/>
          <w:sz w:val="22"/>
        </w:rPr>
        <w:t xml:space="preserve"> za rozpowszechnianie informacji w SNOWTAM – na podstawie informacji uzyskanych w RCR. </w:t>
      </w:r>
    </w:p>
    <w:p w14:paraId="2B1F4E6E" w14:textId="732AAECC" w:rsidR="000C429F" w:rsidRPr="002814AE" w:rsidRDefault="000C429F" w:rsidP="00FF1C8F">
      <w:pPr>
        <w:tabs>
          <w:tab w:val="left" w:pos="993"/>
        </w:tabs>
        <w:autoSpaceDE w:val="0"/>
        <w:autoSpaceDN w:val="0"/>
        <w:adjustRightInd w:val="0"/>
        <w:spacing w:before="120"/>
        <w:ind w:firstLine="425"/>
        <w:rPr>
          <w:rFonts w:eastAsia="Times New Roman" w:cs="Times New Roman"/>
          <w:sz w:val="22"/>
        </w:rPr>
      </w:pPr>
      <w:r w:rsidRPr="002814AE">
        <w:rPr>
          <w:rFonts w:eastAsia="Times New Roman" w:cs="Times New Roman"/>
          <w:sz w:val="22"/>
        </w:rPr>
        <w:t xml:space="preserve">6.2. </w:t>
      </w:r>
      <w:r w:rsidRPr="002814AE">
        <w:rPr>
          <w:rFonts w:eastAsia="Times New Roman" w:cs="Times New Roman"/>
          <w:sz w:val="22"/>
        </w:rPr>
        <w:tab/>
      </w:r>
      <w:r w:rsidRPr="002814AE">
        <w:rPr>
          <w:rFonts w:eastAsia="Times New Roman" w:cs="Times New Roman"/>
          <w:iCs/>
          <w:sz w:val="22"/>
        </w:rPr>
        <w:t>Opracowany</w:t>
      </w:r>
      <w:r w:rsidRPr="002814AE">
        <w:rPr>
          <w:rFonts w:eastAsia="Times New Roman" w:cs="Times New Roman"/>
          <w:sz w:val="22"/>
        </w:rPr>
        <w:t xml:space="preserve"> przez zarządzającego lotniskiem raport o </w:t>
      </w:r>
      <w:r w:rsidR="00B055B8" w:rsidRPr="002814AE">
        <w:rPr>
          <w:rFonts w:eastAsia="Times New Roman" w:cs="Times New Roman"/>
          <w:sz w:val="22"/>
        </w:rPr>
        <w:t>warunkach panujących na</w:t>
      </w:r>
      <w:r w:rsidRPr="002814AE">
        <w:rPr>
          <w:rFonts w:eastAsia="Times New Roman" w:cs="Times New Roman"/>
          <w:sz w:val="22"/>
        </w:rPr>
        <w:t xml:space="preserve"> nawierzchni drogi startowej</w:t>
      </w:r>
      <w:r w:rsidR="00B055B8" w:rsidRPr="002814AE">
        <w:rPr>
          <w:rFonts w:eastAsia="Times New Roman" w:cs="Times New Roman"/>
          <w:sz w:val="22"/>
        </w:rPr>
        <w:t xml:space="preserve"> (</w:t>
      </w:r>
      <w:r w:rsidRPr="002814AE">
        <w:rPr>
          <w:rFonts w:eastAsia="Times New Roman" w:cs="Times New Roman"/>
          <w:sz w:val="22"/>
        </w:rPr>
        <w:t>RCR</w:t>
      </w:r>
      <w:r w:rsidR="00B055B8" w:rsidRPr="002814AE">
        <w:rPr>
          <w:rFonts w:eastAsia="Times New Roman" w:cs="Times New Roman"/>
          <w:sz w:val="22"/>
        </w:rPr>
        <w:t>)</w:t>
      </w:r>
      <w:r w:rsidRPr="002814AE">
        <w:rPr>
          <w:rFonts w:eastAsia="Times New Roman" w:cs="Times New Roman"/>
          <w:sz w:val="22"/>
        </w:rPr>
        <w:t xml:space="preserve"> przekazany do NOF, powinien zostać wstępnie zweryfikowany przez NOF</w:t>
      </w:r>
      <w:r w:rsidR="003F2A1C" w:rsidRPr="002814AE">
        <w:rPr>
          <w:rFonts w:eastAsia="Times New Roman" w:cs="Times New Roman"/>
          <w:sz w:val="22"/>
        </w:rPr>
        <w:t xml:space="preserve"> </w:t>
      </w:r>
      <w:r w:rsidRPr="002814AE">
        <w:rPr>
          <w:rFonts w:eastAsia="Times New Roman" w:cs="Times New Roman"/>
          <w:sz w:val="22"/>
        </w:rPr>
        <w:t>- weryfikacja jakości zawartych w nim informacji powinna dotyczyć następujących zagadnień:</w:t>
      </w:r>
    </w:p>
    <w:p w14:paraId="6B108C2E" w14:textId="209B8A4F" w:rsidR="000C429F" w:rsidRPr="002814AE" w:rsidRDefault="000C429F" w:rsidP="00FF1C8F">
      <w:pPr>
        <w:widowControl w:val="0"/>
        <w:numPr>
          <w:ilvl w:val="0"/>
          <w:numId w:val="15"/>
        </w:numPr>
        <w:autoSpaceDE w:val="0"/>
        <w:autoSpaceDN w:val="0"/>
        <w:adjustRightInd w:val="0"/>
        <w:ind w:left="567" w:hanging="425"/>
        <w:rPr>
          <w:rFonts w:eastAsia="Times New Roman" w:cs="Times New Roman"/>
          <w:sz w:val="22"/>
        </w:rPr>
      </w:pPr>
      <w:r w:rsidRPr="002814AE">
        <w:rPr>
          <w:rFonts w:eastAsia="Times New Roman" w:cs="Times New Roman"/>
          <w:sz w:val="22"/>
        </w:rPr>
        <w:t xml:space="preserve">sprawdzenie czy wszystkie wymagane informacje w </w:t>
      </w:r>
      <w:r w:rsidR="00821CE8" w:rsidRPr="002814AE">
        <w:rPr>
          <w:rFonts w:eastAsia="Times New Roman" w:cs="Times New Roman"/>
          <w:sz w:val="22"/>
        </w:rPr>
        <w:t>Polach</w:t>
      </w:r>
      <w:r w:rsidRPr="002814AE">
        <w:rPr>
          <w:rFonts w:eastAsia="Times New Roman" w:cs="Times New Roman"/>
          <w:sz w:val="22"/>
        </w:rPr>
        <w:t xml:space="preserve"> A, B, C, </w:t>
      </w:r>
      <w:r w:rsidR="00D25754" w:rsidRPr="002814AE">
        <w:rPr>
          <w:rFonts w:eastAsia="Times New Roman" w:cs="Times New Roman"/>
          <w:sz w:val="22"/>
        </w:rPr>
        <w:t>D oraz G (zgodnie z </w:t>
      </w:r>
      <w:r w:rsidRPr="002814AE">
        <w:rPr>
          <w:rFonts w:eastAsia="Times New Roman" w:cs="Times New Roman"/>
          <w:sz w:val="22"/>
        </w:rPr>
        <w:t xml:space="preserve">właściwością) zostały wypełnione </w:t>
      </w:r>
    </w:p>
    <w:p w14:paraId="74DE9FB8" w14:textId="5678FC00" w:rsidR="000C429F" w:rsidRPr="002814AE" w:rsidRDefault="000C429F" w:rsidP="00FF1C8F">
      <w:pPr>
        <w:widowControl w:val="0"/>
        <w:numPr>
          <w:ilvl w:val="0"/>
          <w:numId w:val="15"/>
        </w:numPr>
        <w:autoSpaceDE w:val="0"/>
        <w:autoSpaceDN w:val="0"/>
        <w:adjustRightInd w:val="0"/>
        <w:ind w:left="567" w:hanging="425"/>
        <w:rPr>
          <w:rFonts w:eastAsia="Times New Roman" w:cs="Times New Roman"/>
          <w:sz w:val="22"/>
        </w:rPr>
      </w:pPr>
      <w:r w:rsidRPr="002814AE">
        <w:rPr>
          <w:rFonts w:eastAsia="Times New Roman" w:cs="Times New Roman"/>
          <w:sz w:val="22"/>
        </w:rPr>
        <w:t xml:space="preserve">sprawdzenie czy </w:t>
      </w:r>
      <w:r w:rsidR="00821CE8" w:rsidRPr="002814AE">
        <w:rPr>
          <w:rFonts w:eastAsia="Times New Roman" w:cs="Times New Roman"/>
          <w:sz w:val="22"/>
        </w:rPr>
        <w:t>Pola</w:t>
      </w:r>
      <w:r w:rsidRPr="002814AE">
        <w:rPr>
          <w:rFonts w:eastAsia="Times New Roman" w:cs="Times New Roman"/>
          <w:sz w:val="22"/>
        </w:rPr>
        <w:t xml:space="preserve"> E, F oraz G nie pozostały puste (niewypełnione) – wartości w tych częściach powinny być określone) oraz/lub czy uwzględniono zapis NR w </w:t>
      </w:r>
      <w:r w:rsidR="00F20639" w:rsidRPr="002814AE">
        <w:rPr>
          <w:rFonts w:eastAsia="Times New Roman" w:cs="Times New Roman"/>
          <w:sz w:val="22"/>
        </w:rPr>
        <w:t>przypadku, gdy</w:t>
      </w:r>
      <w:r w:rsidRPr="002814AE">
        <w:rPr>
          <w:rFonts w:eastAsia="Times New Roman" w:cs="Times New Roman"/>
          <w:sz w:val="22"/>
        </w:rPr>
        <w:t xml:space="preserve"> informacja nie została zidentyfikowana</w:t>
      </w:r>
    </w:p>
    <w:p w14:paraId="1BA23BF9" w14:textId="380714DC" w:rsidR="000C429F" w:rsidRPr="002814AE" w:rsidRDefault="000C429F" w:rsidP="00FF1C8F">
      <w:pPr>
        <w:widowControl w:val="0"/>
        <w:numPr>
          <w:ilvl w:val="0"/>
          <w:numId w:val="15"/>
        </w:numPr>
        <w:autoSpaceDE w:val="0"/>
        <w:autoSpaceDN w:val="0"/>
        <w:adjustRightInd w:val="0"/>
        <w:ind w:left="567" w:hanging="425"/>
        <w:rPr>
          <w:rFonts w:eastAsia="Times New Roman" w:cs="Times New Roman"/>
          <w:sz w:val="22"/>
        </w:rPr>
      </w:pPr>
      <w:r w:rsidRPr="002814AE">
        <w:rPr>
          <w:rFonts w:eastAsia="Times New Roman" w:cs="Times New Roman"/>
          <w:sz w:val="22"/>
        </w:rPr>
        <w:t>sprawdzenie czy wymagania dotyczące konstrukc</w:t>
      </w:r>
      <w:r w:rsidR="00A91032" w:rsidRPr="002814AE">
        <w:rPr>
          <w:rFonts w:eastAsia="Times New Roman" w:cs="Times New Roman"/>
          <w:sz w:val="22"/>
        </w:rPr>
        <w:t>ji/formularza SNOWTAM zawarte w </w:t>
      </w:r>
      <w:r w:rsidRPr="002814AE">
        <w:rPr>
          <w:rFonts w:eastAsia="Times New Roman" w:cs="Times New Roman"/>
          <w:sz w:val="22"/>
        </w:rPr>
        <w:t xml:space="preserve">dokumencie PANS-AIM zostały należycie zastosowane </w:t>
      </w:r>
    </w:p>
    <w:p w14:paraId="39E3891D" w14:textId="77777777" w:rsidR="000C429F" w:rsidRPr="002814AE" w:rsidRDefault="000C429F" w:rsidP="00FF1C8F">
      <w:pPr>
        <w:widowControl w:val="0"/>
        <w:numPr>
          <w:ilvl w:val="0"/>
          <w:numId w:val="15"/>
        </w:numPr>
        <w:autoSpaceDE w:val="0"/>
        <w:autoSpaceDN w:val="0"/>
        <w:adjustRightInd w:val="0"/>
        <w:ind w:left="567" w:hanging="425"/>
        <w:rPr>
          <w:rFonts w:eastAsia="Times New Roman" w:cs="Times New Roman"/>
          <w:sz w:val="22"/>
        </w:rPr>
      </w:pPr>
      <w:r w:rsidRPr="002814AE">
        <w:rPr>
          <w:rFonts w:eastAsia="Times New Roman" w:cs="Times New Roman"/>
          <w:sz w:val="22"/>
        </w:rPr>
        <w:t xml:space="preserve">sprawdzenie czy informacje zawarte w komunikacie są zgodne z wyżej określonymi kryteriami </w:t>
      </w:r>
      <w:r w:rsidRPr="002814AE">
        <w:rPr>
          <w:rFonts w:eastAsia="Times New Roman" w:cs="Times New Roman"/>
          <w:sz w:val="22"/>
        </w:rPr>
        <w:br/>
        <w:t xml:space="preserve">(w zakresie jednostek miar, formatu danych, itp.) </w:t>
      </w:r>
    </w:p>
    <w:p w14:paraId="690FE637" w14:textId="77777777" w:rsidR="000C429F" w:rsidRPr="002814AE" w:rsidRDefault="000C429F" w:rsidP="00FF1C8F">
      <w:pPr>
        <w:widowControl w:val="0"/>
        <w:numPr>
          <w:ilvl w:val="0"/>
          <w:numId w:val="15"/>
        </w:numPr>
        <w:autoSpaceDE w:val="0"/>
        <w:autoSpaceDN w:val="0"/>
        <w:adjustRightInd w:val="0"/>
        <w:ind w:left="567" w:hanging="425"/>
        <w:rPr>
          <w:rFonts w:eastAsia="Times New Roman" w:cs="Times New Roman"/>
          <w:sz w:val="22"/>
        </w:rPr>
      </w:pPr>
      <w:r w:rsidRPr="002814AE">
        <w:rPr>
          <w:rFonts w:eastAsia="Times New Roman" w:cs="Times New Roman"/>
          <w:sz w:val="22"/>
        </w:rPr>
        <w:t>sprawdzenie czy zawarte informacje są spójne/zgodne z innymi danymi źródłowymi (data/czas zgodnie z kalendarzem gregoriański/UTC, oznaczniki (wskaźniki) dróg startowych, dróg kołowania, płyt postojowych, szerokości oraz długości określone w AIP, itp.)</w:t>
      </w:r>
    </w:p>
    <w:p w14:paraId="21FFAD2A" w14:textId="77777777" w:rsidR="000C429F" w:rsidRPr="002814AE" w:rsidRDefault="000C429F" w:rsidP="00FF1C8F">
      <w:pPr>
        <w:tabs>
          <w:tab w:val="left" w:pos="993"/>
        </w:tabs>
        <w:autoSpaceDE w:val="0"/>
        <w:autoSpaceDN w:val="0"/>
        <w:adjustRightInd w:val="0"/>
        <w:spacing w:before="120"/>
        <w:ind w:firstLine="425"/>
        <w:rPr>
          <w:rFonts w:eastAsia="Times New Roman" w:cs="Times New Roman"/>
          <w:i/>
          <w:iCs/>
          <w:sz w:val="22"/>
        </w:rPr>
      </w:pPr>
      <w:r w:rsidRPr="002814AE">
        <w:rPr>
          <w:rFonts w:eastAsia="Times New Roman" w:cs="Times New Roman"/>
          <w:i/>
          <w:iCs/>
          <w:sz w:val="22"/>
        </w:rPr>
        <w:t xml:space="preserve">Uwaga 1. – W przypadku stwierdzenia przez NOF konieczności dokonania wyjaśnień informacji zawartych w RCR, niezbędna współpraca powinna być zapewniona ze strony właściwej władzy lotnika/zarządzającego lotniskiem/operatora. </w:t>
      </w:r>
    </w:p>
    <w:p w14:paraId="68A2EE49" w14:textId="77777777" w:rsidR="000C429F" w:rsidRPr="002814AE" w:rsidRDefault="000C429F" w:rsidP="00FF1C8F">
      <w:pPr>
        <w:tabs>
          <w:tab w:val="left" w:pos="993"/>
        </w:tabs>
        <w:autoSpaceDE w:val="0"/>
        <w:autoSpaceDN w:val="0"/>
        <w:adjustRightInd w:val="0"/>
        <w:spacing w:before="120"/>
        <w:ind w:firstLine="425"/>
        <w:rPr>
          <w:rFonts w:eastAsia="Times New Roman" w:cs="Times New Roman"/>
          <w:i/>
          <w:iCs/>
          <w:sz w:val="22"/>
        </w:rPr>
      </w:pPr>
      <w:r w:rsidRPr="002814AE">
        <w:rPr>
          <w:rFonts w:eastAsia="Times New Roman" w:cs="Times New Roman"/>
          <w:i/>
          <w:iCs/>
          <w:sz w:val="22"/>
        </w:rPr>
        <w:t xml:space="preserve">Uwaga 2. Zapewnienie zgodności/aktualności danych zawartych w RCR spoczywa na władzy lotniska, NOF zwykle nie jest w stanie sprawdzić czy informacje zawarte w komunikacie są prawidłowe/zgodne z rzeczywistymi warunkami panującymi na drodze startowej. </w:t>
      </w:r>
    </w:p>
    <w:p w14:paraId="4D9C520B" w14:textId="77777777" w:rsidR="000C429F" w:rsidRPr="002814AE" w:rsidRDefault="000C429F" w:rsidP="00FF1C8F">
      <w:pPr>
        <w:tabs>
          <w:tab w:val="left" w:pos="993"/>
        </w:tabs>
        <w:autoSpaceDE w:val="0"/>
        <w:autoSpaceDN w:val="0"/>
        <w:adjustRightInd w:val="0"/>
        <w:spacing w:before="120"/>
        <w:ind w:firstLine="425"/>
        <w:rPr>
          <w:rFonts w:eastAsia="Times New Roman" w:cs="Times New Roman"/>
          <w:i/>
          <w:iCs/>
          <w:sz w:val="22"/>
        </w:rPr>
      </w:pPr>
      <w:r w:rsidRPr="002814AE">
        <w:rPr>
          <w:rFonts w:eastAsia="Times New Roman" w:cs="Times New Roman"/>
          <w:i/>
          <w:iCs/>
          <w:sz w:val="22"/>
        </w:rPr>
        <w:t xml:space="preserve">Uwaga 3. – NOF powinien zapewnić sprawdzanie jakości komunikatu na różnych etapach opracowania, w tym również przed wydaniem SNOWTAM, tak by mieć pewność że SNOWTAM zawiera wszystkie informacje, które zostały przekazane przez władze lotniska poprzez RCR. </w:t>
      </w:r>
    </w:p>
    <w:p w14:paraId="01043C94" w14:textId="77777777" w:rsidR="000C429F" w:rsidRPr="002814AE" w:rsidRDefault="0003180A" w:rsidP="00FF1C8F">
      <w:pPr>
        <w:tabs>
          <w:tab w:val="left" w:pos="993"/>
        </w:tabs>
        <w:autoSpaceDE w:val="0"/>
        <w:autoSpaceDN w:val="0"/>
        <w:adjustRightInd w:val="0"/>
        <w:spacing w:before="120"/>
        <w:ind w:firstLine="425"/>
        <w:rPr>
          <w:rFonts w:eastAsia="Times New Roman" w:cs="Times New Roman"/>
          <w:sz w:val="22"/>
        </w:rPr>
      </w:pPr>
      <w:r w:rsidRPr="002814AE">
        <w:rPr>
          <w:rFonts w:eastAsia="Times New Roman" w:cs="Times New Roman"/>
          <w:sz w:val="22"/>
        </w:rPr>
        <w:t xml:space="preserve">6.3. </w:t>
      </w:r>
      <w:r w:rsidRPr="002814AE">
        <w:rPr>
          <w:rFonts w:eastAsia="Times New Roman" w:cs="Times New Roman"/>
          <w:sz w:val="22"/>
        </w:rPr>
        <w:tab/>
      </w:r>
      <w:r w:rsidRPr="002814AE">
        <w:rPr>
          <w:rFonts w:eastAsia="Times New Roman" w:cs="Times New Roman"/>
          <w:iCs/>
          <w:sz w:val="22"/>
        </w:rPr>
        <w:t>Personel</w:t>
      </w:r>
      <w:r w:rsidRPr="002814AE">
        <w:rPr>
          <w:rFonts w:eastAsia="Times New Roman" w:cs="Times New Roman"/>
          <w:sz w:val="22"/>
        </w:rPr>
        <w:t xml:space="preserve"> NOF/AIS </w:t>
      </w:r>
      <w:r w:rsidR="000C429F" w:rsidRPr="002814AE">
        <w:rPr>
          <w:rFonts w:eastAsia="Times New Roman" w:cs="Times New Roman"/>
          <w:sz w:val="22"/>
        </w:rPr>
        <w:t>powinien posiadać odpowiednie przeszkolenie w zakresie nowego formularza SNOWTAM.</w:t>
      </w:r>
    </w:p>
    <w:p w14:paraId="1A949F4F" w14:textId="7E999068" w:rsidR="000C429F" w:rsidRPr="002814AE" w:rsidRDefault="000C429F" w:rsidP="00FF1C8F">
      <w:pPr>
        <w:tabs>
          <w:tab w:val="left" w:pos="993"/>
        </w:tabs>
        <w:autoSpaceDE w:val="0"/>
        <w:autoSpaceDN w:val="0"/>
        <w:adjustRightInd w:val="0"/>
        <w:spacing w:before="120"/>
        <w:ind w:firstLine="425"/>
        <w:rPr>
          <w:rFonts w:eastAsia="Times New Roman" w:cs="Times New Roman"/>
          <w:sz w:val="22"/>
        </w:rPr>
      </w:pPr>
      <w:r w:rsidRPr="002814AE">
        <w:rPr>
          <w:rFonts w:eastAsia="Times New Roman" w:cs="Times New Roman"/>
          <w:sz w:val="22"/>
        </w:rPr>
        <w:t xml:space="preserve">6.4. </w:t>
      </w:r>
      <w:r w:rsidRPr="002814AE">
        <w:rPr>
          <w:rFonts w:eastAsia="Times New Roman" w:cs="Times New Roman"/>
          <w:sz w:val="22"/>
        </w:rPr>
        <w:tab/>
      </w:r>
      <w:r w:rsidRPr="002814AE">
        <w:rPr>
          <w:rFonts w:eastAsia="Times New Roman" w:cs="Times New Roman"/>
          <w:iCs/>
          <w:sz w:val="22"/>
        </w:rPr>
        <w:t>Należy</w:t>
      </w:r>
      <w:r w:rsidRPr="002814AE">
        <w:rPr>
          <w:rFonts w:eastAsia="Times New Roman" w:cs="Times New Roman"/>
          <w:sz w:val="22"/>
        </w:rPr>
        <w:t xml:space="preserve"> zapewnić aktualizację oprogramowania</w:t>
      </w:r>
      <w:r w:rsidR="0003180A" w:rsidRPr="002814AE">
        <w:rPr>
          <w:rFonts w:eastAsia="Times New Roman" w:cs="Times New Roman"/>
          <w:sz w:val="22"/>
        </w:rPr>
        <w:t> </w:t>
      </w:r>
      <w:r w:rsidRPr="002814AE">
        <w:rPr>
          <w:rFonts w:eastAsia="Times New Roman" w:cs="Times New Roman"/>
          <w:sz w:val="22"/>
        </w:rPr>
        <w:t>/</w:t>
      </w:r>
      <w:r w:rsidR="0003180A" w:rsidRPr="002814AE">
        <w:rPr>
          <w:rFonts w:eastAsia="Times New Roman" w:cs="Times New Roman"/>
          <w:sz w:val="22"/>
        </w:rPr>
        <w:t> </w:t>
      </w:r>
      <w:r w:rsidRPr="002814AE">
        <w:rPr>
          <w:rFonts w:eastAsia="Times New Roman" w:cs="Times New Roman"/>
          <w:sz w:val="22"/>
        </w:rPr>
        <w:t>formularzy wykorzystywanych do wydawania</w:t>
      </w:r>
      <w:r w:rsidR="0003180A" w:rsidRPr="002814AE">
        <w:rPr>
          <w:rFonts w:eastAsia="Times New Roman" w:cs="Times New Roman"/>
          <w:sz w:val="22"/>
        </w:rPr>
        <w:t> </w:t>
      </w:r>
      <w:r w:rsidRPr="002814AE">
        <w:rPr>
          <w:rFonts w:eastAsia="Times New Roman" w:cs="Times New Roman"/>
          <w:sz w:val="22"/>
        </w:rPr>
        <w:t>/</w:t>
      </w:r>
      <w:r w:rsidR="0003180A" w:rsidRPr="002814AE">
        <w:rPr>
          <w:rFonts w:eastAsia="Times New Roman" w:cs="Times New Roman"/>
          <w:sz w:val="22"/>
        </w:rPr>
        <w:t xml:space="preserve"> </w:t>
      </w:r>
      <w:r w:rsidRPr="002814AE">
        <w:rPr>
          <w:rFonts w:eastAsia="Times New Roman" w:cs="Times New Roman"/>
          <w:sz w:val="22"/>
        </w:rPr>
        <w:t xml:space="preserve">otrzymywania SNOWTAM (NOTAM/SNOWTAM system) – zgodnie z wymaganiami, celem zapewnienia możliwości wydawania, odbierania, przechowywania oraz </w:t>
      </w:r>
      <w:r w:rsidR="00B055B8" w:rsidRPr="002814AE">
        <w:rPr>
          <w:rFonts w:eastAsia="Times New Roman" w:cs="Times New Roman"/>
          <w:sz w:val="22"/>
        </w:rPr>
        <w:t xml:space="preserve">wyszukiwania nowych formularzy </w:t>
      </w:r>
      <w:r w:rsidRPr="002814AE">
        <w:rPr>
          <w:rFonts w:eastAsia="Times New Roman" w:cs="Times New Roman"/>
          <w:sz w:val="22"/>
        </w:rPr>
        <w:t>SNOWTAM.</w:t>
      </w:r>
    </w:p>
    <w:p w14:paraId="52B04D40" w14:textId="5870AB10" w:rsidR="000C429F" w:rsidRPr="002814AE" w:rsidRDefault="000C429F" w:rsidP="00FF1C8F">
      <w:pPr>
        <w:tabs>
          <w:tab w:val="left" w:pos="993"/>
        </w:tabs>
        <w:autoSpaceDE w:val="0"/>
        <w:autoSpaceDN w:val="0"/>
        <w:adjustRightInd w:val="0"/>
        <w:spacing w:before="120"/>
        <w:ind w:firstLine="425"/>
        <w:rPr>
          <w:rFonts w:eastAsia="Times New Roman" w:cs="Times New Roman"/>
          <w:sz w:val="22"/>
        </w:rPr>
      </w:pPr>
      <w:r w:rsidRPr="002814AE">
        <w:rPr>
          <w:rFonts w:eastAsia="Times New Roman" w:cs="Times New Roman"/>
          <w:sz w:val="22"/>
        </w:rPr>
        <w:lastRenderedPageBreak/>
        <w:t xml:space="preserve">6.5. </w:t>
      </w:r>
      <w:r w:rsidRPr="002814AE">
        <w:rPr>
          <w:rFonts w:eastAsia="Times New Roman" w:cs="Times New Roman"/>
          <w:sz w:val="22"/>
        </w:rPr>
        <w:tab/>
      </w:r>
      <w:r w:rsidRPr="002814AE">
        <w:rPr>
          <w:rFonts w:eastAsia="Times New Roman" w:cs="Times New Roman"/>
          <w:iCs/>
          <w:sz w:val="22"/>
        </w:rPr>
        <w:t>Należy</w:t>
      </w:r>
      <w:r w:rsidRPr="002814AE">
        <w:rPr>
          <w:rFonts w:eastAsia="Times New Roman" w:cs="Times New Roman"/>
          <w:sz w:val="22"/>
        </w:rPr>
        <w:t xml:space="preserve"> zapewnić poprzez krajowy zespół do spraw implementacji GRF (w którego skład wcho</w:t>
      </w:r>
      <w:r w:rsidR="00B055B8" w:rsidRPr="002814AE">
        <w:rPr>
          <w:rFonts w:eastAsia="Times New Roman" w:cs="Times New Roman"/>
          <w:sz w:val="22"/>
        </w:rPr>
        <w:t>dzą m.in. przedstawiciele władz</w:t>
      </w:r>
      <w:r w:rsidRPr="002814AE">
        <w:rPr>
          <w:rFonts w:eastAsia="Times New Roman" w:cs="Times New Roman"/>
          <w:sz w:val="22"/>
        </w:rPr>
        <w:t xml:space="preserve"> lotniska, ATS, władzy lotniczej danego kraju, użytkowników, AIS/NOF) wdrożenie odpowiedniej współpracy, świadomości, szkoleń, procesów oraz procedur umożliwiających właściwe działanie systemu. </w:t>
      </w:r>
    </w:p>
    <w:p w14:paraId="50907464" w14:textId="77777777" w:rsidR="000C429F" w:rsidRPr="002814AE" w:rsidRDefault="000C429F" w:rsidP="00FF1C8F">
      <w:pPr>
        <w:tabs>
          <w:tab w:val="left" w:pos="993"/>
        </w:tabs>
        <w:autoSpaceDE w:val="0"/>
        <w:autoSpaceDN w:val="0"/>
        <w:adjustRightInd w:val="0"/>
        <w:spacing w:before="120"/>
        <w:ind w:firstLine="425"/>
        <w:rPr>
          <w:rFonts w:eastAsia="Times New Roman" w:cs="Times New Roman"/>
          <w:i/>
          <w:sz w:val="22"/>
          <w:lang w:eastAsia="pl-PL"/>
        </w:rPr>
      </w:pPr>
      <w:r w:rsidRPr="002814AE">
        <w:rPr>
          <w:rFonts w:eastAsia="Times New Roman" w:cs="Times New Roman"/>
          <w:sz w:val="22"/>
        </w:rPr>
        <w:t xml:space="preserve">6.6. </w:t>
      </w:r>
      <w:r w:rsidRPr="002814AE">
        <w:rPr>
          <w:rFonts w:eastAsia="Times New Roman" w:cs="Times New Roman"/>
          <w:sz w:val="22"/>
        </w:rPr>
        <w:tab/>
        <w:t xml:space="preserve">Krajowy zespół do spraw wdrożenia GRF może podjąć decyzję o publikacji/opracowaniu Biuletynu Informacji Lotniczej (AIC) poprzez AIS celem </w:t>
      </w:r>
      <w:r w:rsidRPr="002814AE">
        <w:rPr>
          <w:rFonts w:eastAsia="Times New Roman" w:cs="Times New Roman"/>
          <w:i/>
          <w:sz w:val="22"/>
        </w:rPr>
        <w:t>opisania podsumowania procesu implementacji oraz mechanizmów wdrożenia GRF, zwiększenia świadomości pomiędzy różnymi zainteresowanymi stronami poprzez przedstawienie informacji dot. GRF oraz nowego format SNOWTAM, uszczegółowienie odpowiedzialności poszczególnych zainteresowanych stron (lotniska, NOF, ATS, użytkowników itp), wyjaśnienia procesów współpracy pomiędzy NOF, ATS itp, określenia planu wdrożenia/harmonogramu, przygotowania testów systemu (jeśli jest taka potrzeba) oraz przedstawienie innych dodatkowych informacji które mogą być przydatne i które mogą ułatwić procedurę wdrożenia wymagań.</w:t>
      </w:r>
    </w:p>
    <w:p w14:paraId="50CE0448" w14:textId="05789357" w:rsidR="000C429F" w:rsidRPr="002814AE" w:rsidRDefault="000C429F" w:rsidP="00FF1C8F">
      <w:pPr>
        <w:tabs>
          <w:tab w:val="left" w:pos="993"/>
        </w:tabs>
        <w:autoSpaceDE w:val="0"/>
        <w:autoSpaceDN w:val="0"/>
        <w:adjustRightInd w:val="0"/>
        <w:spacing w:before="120"/>
        <w:ind w:firstLine="425"/>
        <w:rPr>
          <w:rFonts w:eastAsia="Times New Roman" w:cs="Times New Roman"/>
          <w:i/>
          <w:iCs/>
          <w:sz w:val="22"/>
        </w:rPr>
      </w:pPr>
      <w:r w:rsidRPr="002814AE">
        <w:rPr>
          <w:rFonts w:eastAsia="Times New Roman" w:cs="Times New Roman"/>
          <w:i/>
          <w:iCs/>
          <w:sz w:val="22"/>
        </w:rPr>
        <w:t>Uwaga 1. – Przykładowy wzór Biuletynu Informacji L</w:t>
      </w:r>
      <w:r w:rsidR="00685A84" w:rsidRPr="002814AE">
        <w:rPr>
          <w:rFonts w:eastAsia="Times New Roman" w:cs="Times New Roman"/>
          <w:i/>
          <w:iCs/>
          <w:sz w:val="22"/>
        </w:rPr>
        <w:t>otniczej został przedstawiony w </w:t>
      </w:r>
      <w:r w:rsidR="00685A84" w:rsidRPr="002814AE">
        <w:rPr>
          <w:rFonts w:eastAsia="Times New Roman" w:cs="Times New Roman"/>
          <w:b/>
          <w:i/>
          <w:iCs/>
          <w:sz w:val="22"/>
        </w:rPr>
        <w:t>Załączniku </w:t>
      </w:r>
      <w:r w:rsidRPr="002814AE">
        <w:rPr>
          <w:rFonts w:eastAsia="Times New Roman" w:cs="Times New Roman"/>
          <w:b/>
          <w:i/>
          <w:iCs/>
          <w:sz w:val="22"/>
        </w:rPr>
        <w:t>B</w:t>
      </w:r>
      <w:r w:rsidRPr="002814AE">
        <w:rPr>
          <w:rFonts w:eastAsia="Times New Roman" w:cs="Times New Roman"/>
          <w:i/>
          <w:iCs/>
          <w:sz w:val="22"/>
        </w:rPr>
        <w:t xml:space="preserve"> do niniejszego dokumentu. Niemniej, zawartość/treść </w:t>
      </w:r>
      <w:r w:rsidR="00685A84" w:rsidRPr="002814AE">
        <w:rPr>
          <w:rFonts w:eastAsia="Times New Roman" w:cs="Times New Roman"/>
          <w:i/>
          <w:iCs/>
          <w:sz w:val="22"/>
        </w:rPr>
        <w:t>biuletynu zależy od uzgodnień i </w:t>
      </w:r>
      <w:r w:rsidRPr="002814AE">
        <w:rPr>
          <w:rFonts w:eastAsia="Times New Roman" w:cs="Times New Roman"/>
          <w:i/>
          <w:iCs/>
          <w:sz w:val="22"/>
        </w:rPr>
        <w:t xml:space="preserve">wymagań określonych w danym państwie. </w:t>
      </w:r>
    </w:p>
    <w:p w14:paraId="0A8723D6"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7D768EDF"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78A60478" w14:textId="77777777" w:rsidR="000050C5" w:rsidRPr="002814AE" w:rsidRDefault="000050C5" w:rsidP="00FF1C8F">
      <w:pPr>
        <w:widowControl w:val="0"/>
        <w:autoSpaceDE w:val="0"/>
        <w:autoSpaceDN w:val="0"/>
        <w:adjustRightInd w:val="0"/>
        <w:spacing w:after="0"/>
        <w:jc w:val="left"/>
        <w:rPr>
          <w:rFonts w:eastAsia="Times New Roman" w:cs="Times New Roman"/>
          <w:b/>
          <w:bCs/>
          <w:szCs w:val="20"/>
        </w:rPr>
      </w:pPr>
    </w:p>
    <w:p w14:paraId="14066EC0" w14:textId="77777777" w:rsidR="000050C5" w:rsidRPr="002814AE" w:rsidRDefault="000050C5" w:rsidP="00FF1C8F">
      <w:pPr>
        <w:widowControl w:val="0"/>
        <w:autoSpaceDE w:val="0"/>
        <w:autoSpaceDN w:val="0"/>
        <w:adjustRightInd w:val="0"/>
        <w:spacing w:after="0"/>
        <w:jc w:val="left"/>
        <w:rPr>
          <w:rFonts w:eastAsia="Times New Roman" w:cs="Times New Roman"/>
          <w:b/>
          <w:bCs/>
          <w:szCs w:val="20"/>
        </w:rPr>
      </w:pPr>
    </w:p>
    <w:p w14:paraId="485401D0"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59D66BB1" w14:textId="6E3BF99E" w:rsidR="000C429F" w:rsidRPr="002814AE" w:rsidRDefault="00307A43" w:rsidP="00FF1C8F">
      <w:pPr>
        <w:pStyle w:val="Nagwek1"/>
      </w:pPr>
      <w:bookmarkStart w:id="12" w:name="_Toc46323015"/>
      <w:r w:rsidRPr="002814AE">
        <w:t>POWIĄZANE DOKUMENTY</w:t>
      </w:r>
      <w:bookmarkEnd w:id="12"/>
    </w:p>
    <w:p w14:paraId="58560FB9" w14:textId="77777777" w:rsidR="000050C5" w:rsidRPr="002814AE" w:rsidRDefault="000050C5" w:rsidP="00FF1C8F">
      <w:pPr>
        <w:rPr>
          <w:lang w:eastAsia="pl-PL"/>
        </w:rPr>
      </w:pPr>
    </w:p>
    <w:p w14:paraId="11EE4B0E" w14:textId="66919598" w:rsidR="000C429F" w:rsidRPr="002814AE" w:rsidRDefault="000C429F" w:rsidP="00FF1C8F">
      <w:pPr>
        <w:widowControl w:val="0"/>
        <w:numPr>
          <w:ilvl w:val="0"/>
          <w:numId w:val="9"/>
        </w:numPr>
        <w:tabs>
          <w:tab w:val="left" w:pos="567"/>
        </w:tabs>
        <w:autoSpaceDE w:val="0"/>
        <w:autoSpaceDN w:val="0"/>
        <w:adjustRightInd w:val="0"/>
        <w:ind w:left="567" w:hanging="425"/>
        <w:rPr>
          <w:rFonts w:eastAsia="Times New Roman" w:cs="Times New Roman"/>
          <w:i/>
          <w:iCs/>
          <w:sz w:val="22"/>
        </w:rPr>
      </w:pPr>
      <w:r w:rsidRPr="002814AE">
        <w:rPr>
          <w:rFonts w:eastAsia="Times New Roman" w:cs="Times New Roman"/>
          <w:i/>
          <w:iCs/>
          <w:sz w:val="22"/>
        </w:rPr>
        <w:t xml:space="preserve">Procedury Służb Żeglugi Powietrznej </w:t>
      </w:r>
      <w:r w:rsidR="00B9649D" w:rsidRPr="002814AE">
        <w:rPr>
          <w:rFonts w:eastAsia="Times New Roman" w:cs="Times New Roman"/>
          <w:i/>
          <w:iCs/>
          <w:sz w:val="22"/>
        </w:rPr>
        <w:t>–</w:t>
      </w:r>
      <w:r w:rsidR="00703F6C" w:rsidRPr="002814AE">
        <w:rPr>
          <w:rFonts w:eastAsia="Times New Roman" w:cs="Times New Roman"/>
          <w:i/>
          <w:iCs/>
          <w:sz w:val="22"/>
        </w:rPr>
        <w:t xml:space="preserve"> </w:t>
      </w:r>
      <w:r w:rsidRPr="002814AE">
        <w:rPr>
          <w:rFonts w:eastAsia="Times New Roman" w:cs="Times New Roman"/>
          <w:i/>
          <w:iCs/>
          <w:sz w:val="22"/>
        </w:rPr>
        <w:t xml:space="preserve">Zarządzanie Informacją Lotniczą </w:t>
      </w:r>
      <w:r w:rsidR="00703F6C" w:rsidRPr="002814AE">
        <w:rPr>
          <w:rFonts w:eastAsia="Times New Roman" w:cs="Times New Roman"/>
          <w:sz w:val="22"/>
        </w:rPr>
        <w:t>(PANS-AIM, Doc </w:t>
      </w:r>
      <w:r w:rsidRPr="002814AE">
        <w:rPr>
          <w:rFonts w:eastAsia="Times New Roman" w:cs="Times New Roman"/>
          <w:sz w:val="22"/>
        </w:rPr>
        <w:t>10066)</w:t>
      </w:r>
      <w:r w:rsidR="00703F6C" w:rsidRPr="002814AE">
        <w:rPr>
          <w:rFonts w:eastAsia="Times New Roman" w:cs="Times New Roman"/>
          <w:sz w:val="22"/>
        </w:rPr>
        <w:t>;</w:t>
      </w:r>
    </w:p>
    <w:p w14:paraId="7DC2252F" w14:textId="7A24DCF4" w:rsidR="000C429F" w:rsidRPr="002814AE" w:rsidRDefault="000C429F" w:rsidP="00FF1C8F">
      <w:pPr>
        <w:widowControl w:val="0"/>
        <w:numPr>
          <w:ilvl w:val="0"/>
          <w:numId w:val="9"/>
        </w:numPr>
        <w:tabs>
          <w:tab w:val="left" w:pos="567"/>
        </w:tabs>
        <w:autoSpaceDE w:val="0"/>
        <w:autoSpaceDN w:val="0"/>
        <w:adjustRightInd w:val="0"/>
        <w:ind w:left="567" w:hanging="425"/>
        <w:rPr>
          <w:rFonts w:eastAsia="Times New Roman" w:cs="Times New Roman"/>
          <w:i/>
          <w:iCs/>
          <w:sz w:val="22"/>
        </w:rPr>
      </w:pPr>
      <w:r w:rsidRPr="002814AE">
        <w:rPr>
          <w:rFonts w:eastAsia="Times New Roman" w:cs="Times New Roman"/>
          <w:i/>
          <w:iCs/>
          <w:sz w:val="22"/>
        </w:rPr>
        <w:t xml:space="preserve">Procedury Służb Żeglugi Powietrznej </w:t>
      </w:r>
      <w:r w:rsidR="00B9649D" w:rsidRPr="002814AE">
        <w:rPr>
          <w:rFonts w:eastAsia="Times New Roman" w:cs="Times New Roman"/>
          <w:i/>
          <w:iCs/>
          <w:sz w:val="22"/>
        </w:rPr>
        <w:t>–</w:t>
      </w:r>
      <w:r w:rsidRPr="002814AE">
        <w:rPr>
          <w:rFonts w:eastAsia="Times New Roman" w:cs="Times New Roman"/>
          <w:i/>
          <w:iCs/>
          <w:sz w:val="22"/>
        </w:rPr>
        <w:t xml:space="preserve"> Lotniska </w:t>
      </w:r>
      <w:r w:rsidRPr="002814AE">
        <w:rPr>
          <w:rFonts w:eastAsia="Times New Roman" w:cs="Times New Roman"/>
          <w:sz w:val="22"/>
        </w:rPr>
        <w:t>(PANS-Lotniska, Doc 9981)</w:t>
      </w:r>
      <w:r w:rsidR="00703F6C" w:rsidRPr="002814AE">
        <w:rPr>
          <w:rFonts w:eastAsia="Times New Roman" w:cs="Times New Roman"/>
          <w:sz w:val="22"/>
        </w:rPr>
        <w:t>;</w:t>
      </w:r>
    </w:p>
    <w:p w14:paraId="1C1978C2" w14:textId="18E57C7A" w:rsidR="000C429F" w:rsidRPr="002814AE" w:rsidRDefault="00703F6C" w:rsidP="00FF1C8F">
      <w:pPr>
        <w:widowControl w:val="0"/>
        <w:numPr>
          <w:ilvl w:val="0"/>
          <w:numId w:val="9"/>
        </w:numPr>
        <w:tabs>
          <w:tab w:val="left" w:pos="567"/>
        </w:tabs>
        <w:autoSpaceDE w:val="0"/>
        <w:autoSpaceDN w:val="0"/>
        <w:adjustRightInd w:val="0"/>
        <w:ind w:left="567" w:hanging="425"/>
        <w:rPr>
          <w:rFonts w:eastAsia="Times New Roman" w:cs="Times New Roman"/>
          <w:i/>
          <w:iCs/>
          <w:sz w:val="22"/>
        </w:rPr>
      </w:pPr>
      <w:r w:rsidRPr="002814AE">
        <w:rPr>
          <w:rFonts w:eastAsia="Times New Roman" w:cs="Times New Roman"/>
          <w:i/>
          <w:iCs/>
          <w:sz w:val="22"/>
        </w:rPr>
        <w:t xml:space="preserve">Załącznik </w:t>
      </w:r>
      <w:r w:rsidR="000C429F" w:rsidRPr="002814AE">
        <w:rPr>
          <w:rFonts w:eastAsia="Times New Roman" w:cs="Times New Roman"/>
          <w:i/>
          <w:iCs/>
          <w:sz w:val="22"/>
        </w:rPr>
        <w:t>14</w:t>
      </w:r>
      <w:r w:rsidRPr="002814AE">
        <w:rPr>
          <w:rFonts w:eastAsia="Times New Roman" w:cs="Times New Roman"/>
          <w:i/>
          <w:iCs/>
          <w:sz w:val="22"/>
        </w:rPr>
        <w:t xml:space="preserve"> ICAO „</w:t>
      </w:r>
      <w:r w:rsidRPr="002814AE">
        <w:rPr>
          <w:rFonts w:eastAsia="Times New Roman" w:cs="Times New Roman"/>
          <w:sz w:val="22"/>
        </w:rPr>
        <w:t>Lotniska”</w:t>
      </w:r>
      <w:r w:rsidR="000C429F" w:rsidRPr="002814AE">
        <w:rPr>
          <w:rFonts w:eastAsia="Times New Roman" w:cs="Times New Roman"/>
          <w:i/>
          <w:iCs/>
          <w:sz w:val="22"/>
        </w:rPr>
        <w:t>, Tom 1 – Proje</w:t>
      </w:r>
      <w:r w:rsidRPr="002814AE">
        <w:rPr>
          <w:rFonts w:eastAsia="Times New Roman" w:cs="Times New Roman"/>
          <w:i/>
          <w:iCs/>
          <w:sz w:val="22"/>
        </w:rPr>
        <w:t>ktowanie lotnisk i eksploatacja;</w:t>
      </w:r>
    </w:p>
    <w:p w14:paraId="183A678C" w14:textId="36E516A2" w:rsidR="000C429F" w:rsidRPr="002814AE" w:rsidRDefault="000C429F" w:rsidP="00FF1C8F">
      <w:pPr>
        <w:widowControl w:val="0"/>
        <w:numPr>
          <w:ilvl w:val="0"/>
          <w:numId w:val="9"/>
        </w:numPr>
        <w:tabs>
          <w:tab w:val="left" w:pos="567"/>
        </w:tabs>
        <w:autoSpaceDE w:val="0"/>
        <w:autoSpaceDN w:val="0"/>
        <w:adjustRightInd w:val="0"/>
        <w:ind w:left="567" w:hanging="425"/>
        <w:rPr>
          <w:rFonts w:eastAsia="Times New Roman" w:cs="Times New Roman"/>
          <w:i/>
          <w:iCs/>
          <w:sz w:val="22"/>
        </w:rPr>
      </w:pPr>
      <w:r w:rsidRPr="002814AE">
        <w:rPr>
          <w:rFonts w:eastAsia="Times New Roman" w:cs="Times New Roman"/>
          <w:i/>
          <w:iCs/>
          <w:sz w:val="22"/>
        </w:rPr>
        <w:t xml:space="preserve">Ocena, pomiar i raportowanie </w:t>
      </w:r>
      <w:r w:rsidR="00703F6C" w:rsidRPr="002814AE">
        <w:rPr>
          <w:rFonts w:eastAsia="Times New Roman" w:cs="Times New Roman"/>
          <w:i/>
          <w:iCs/>
          <w:sz w:val="22"/>
        </w:rPr>
        <w:t>warunków na</w:t>
      </w:r>
      <w:r w:rsidRPr="002814AE">
        <w:rPr>
          <w:rFonts w:eastAsia="Times New Roman" w:cs="Times New Roman"/>
          <w:i/>
          <w:iCs/>
          <w:sz w:val="22"/>
        </w:rPr>
        <w:t xml:space="preserve"> nawierzchn</w:t>
      </w:r>
      <w:r w:rsidR="00703F6C" w:rsidRPr="002814AE">
        <w:rPr>
          <w:rFonts w:eastAsia="Times New Roman" w:cs="Times New Roman"/>
          <w:i/>
          <w:iCs/>
          <w:sz w:val="22"/>
        </w:rPr>
        <w:t xml:space="preserve">i drogi startowej </w:t>
      </w:r>
      <w:r w:rsidRPr="002814AE">
        <w:rPr>
          <w:rFonts w:eastAsia="Times New Roman" w:cs="Times New Roman"/>
          <w:sz w:val="22"/>
        </w:rPr>
        <w:t>(ICAO Okólnik 355)</w:t>
      </w:r>
      <w:r w:rsidR="00703F6C" w:rsidRPr="002814AE">
        <w:rPr>
          <w:rFonts w:eastAsia="Times New Roman" w:cs="Times New Roman"/>
          <w:sz w:val="22"/>
        </w:rPr>
        <w:t>.</w:t>
      </w:r>
    </w:p>
    <w:p w14:paraId="73466774"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4F329FF3" w14:textId="77777777" w:rsidR="0034649D" w:rsidRPr="002814AE" w:rsidRDefault="0034649D" w:rsidP="00FF1C8F">
      <w:pPr>
        <w:widowControl w:val="0"/>
        <w:autoSpaceDE w:val="0"/>
        <w:autoSpaceDN w:val="0"/>
        <w:adjustRightInd w:val="0"/>
        <w:spacing w:after="0"/>
        <w:jc w:val="left"/>
        <w:rPr>
          <w:rFonts w:eastAsia="Times New Roman" w:cs="Times New Roman"/>
          <w:b/>
          <w:bCs/>
          <w:szCs w:val="20"/>
        </w:rPr>
        <w:sectPr w:rsidR="0034649D" w:rsidRPr="002814AE">
          <w:pgSz w:w="11906" w:h="16838"/>
          <w:pgMar w:top="1417" w:right="1417" w:bottom="1417" w:left="1417" w:header="708" w:footer="708" w:gutter="0"/>
          <w:cols w:space="708"/>
          <w:docGrid w:linePitch="360"/>
        </w:sectPr>
      </w:pPr>
    </w:p>
    <w:p w14:paraId="6EFBCB51" w14:textId="1BA97678"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2B5D93FF"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400368B7" w14:textId="6C81A5B1" w:rsidR="000C429F" w:rsidRPr="002814AE" w:rsidRDefault="00C41E57" w:rsidP="00FF1C8F">
      <w:pPr>
        <w:pStyle w:val="Nagwek1"/>
      </w:pPr>
      <w:bookmarkStart w:id="13" w:name="_Toc46323016"/>
      <w:r w:rsidRPr="002814AE">
        <w:t>Załącznik</w:t>
      </w:r>
      <w:r w:rsidR="000C429F" w:rsidRPr="002814AE">
        <w:t xml:space="preserve"> A:</w:t>
      </w:r>
      <w:r w:rsidR="0003180A" w:rsidRPr="002814AE">
        <w:t xml:space="preserve"> </w:t>
      </w:r>
      <w:r w:rsidR="00286128" w:rsidRPr="002814AE">
        <w:tab/>
      </w:r>
      <w:r w:rsidR="000C429F" w:rsidRPr="002814AE">
        <w:t>Często zadawane pytania/sprawy</w:t>
      </w:r>
      <w:r w:rsidR="00AA05E0" w:rsidRPr="002814AE">
        <w:t xml:space="preserve"> związane z </w:t>
      </w:r>
      <w:r w:rsidR="000C429F" w:rsidRPr="002814AE">
        <w:t>formularzem SNOWTAM oraz zasady/podejście EAD</w:t>
      </w:r>
      <w:bookmarkEnd w:id="13"/>
      <w:r w:rsidR="000C429F" w:rsidRPr="002814AE">
        <w:t xml:space="preserve"> </w:t>
      </w:r>
    </w:p>
    <w:p w14:paraId="5DD50E78" w14:textId="39246816" w:rsidR="000C429F" w:rsidRPr="002814AE" w:rsidRDefault="000C429F" w:rsidP="00FF1C8F">
      <w:pPr>
        <w:autoSpaceDE w:val="0"/>
        <w:autoSpaceDN w:val="0"/>
        <w:adjustRightInd w:val="0"/>
        <w:spacing w:before="58" w:after="0"/>
        <w:jc w:val="center"/>
        <w:rPr>
          <w:rFonts w:eastAsia="Times New Roman" w:cs="Times New Roman"/>
          <w:i/>
          <w:iCs/>
          <w:color w:val="FF0000"/>
          <w:szCs w:val="20"/>
        </w:rPr>
      </w:pPr>
      <w:r w:rsidRPr="002814AE">
        <w:rPr>
          <w:rFonts w:eastAsia="Times New Roman" w:cs="Times New Roman"/>
          <w:i/>
          <w:iCs/>
          <w:color w:val="FF0000"/>
          <w:szCs w:val="20"/>
        </w:rPr>
        <w:t xml:space="preserve">(fragmenty zaznaczone na </w:t>
      </w:r>
      <w:r w:rsidR="00EA2641" w:rsidRPr="002814AE">
        <w:rPr>
          <w:rFonts w:eastAsia="Times New Roman" w:cs="Times New Roman"/>
          <w:i/>
          <w:iCs/>
          <w:color w:val="FF0000"/>
          <w:szCs w:val="20"/>
        </w:rPr>
        <w:t xml:space="preserve">czerwono </w:t>
      </w:r>
      <w:r w:rsidRPr="002814AE">
        <w:rPr>
          <w:rFonts w:eastAsia="Times New Roman" w:cs="Times New Roman"/>
          <w:i/>
          <w:iCs/>
          <w:color w:val="FF0000"/>
          <w:szCs w:val="20"/>
        </w:rPr>
        <w:t>dotyczą kwestii AIS</w:t>
      </w:r>
      <w:r w:rsidR="00EA2641" w:rsidRPr="002814AE">
        <w:rPr>
          <w:rFonts w:eastAsia="Times New Roman" w:cs="Times New Roman"/>
          <w:i/>
          <w:iCs/>
          <w:color w:val="FF0000"/>
          <w:szCs w:val="20"/>
        </w:rPr>
        <w:t>, które</w:t>
      </w:r>
      <w:r w:rsidRPr="002814AE">
        <w:rPr>
          <w:rFonts w:eastAsia="Times New Roman" w:cs="Times New Roman"/>
          <w:i/>
          <w:iCs/>
          <w:color w:val="FF0000"/>
          <w:szCs w:val="20"/>
        </w:rPr>
        <w:t xml:space="preserve"> wymagają natychmiastowej uwagi)</w:t>
      </w:r>
    </w:p>
    <w:p w14:paraId="6D61FD60" w14:textId="77777777" w:rsidR="00F02EB5" w:rsidRPr="002814AE" w:rsidRDefault="00F02EB5" w:rsidP="00FF1C8F">
      <w:pPr>
        <w:widowControl w:val="0"/>
        <w:autoSpaceDE w:val="0"/>
        <w:autoSpaceDN w:val="0"/>
        <w:adjustRightInd w:val="0"/>
        <w:spacing w:after="0"/>
        <w:jc w:val="left"/>
        <w:rPr>
          <w:rFonts w:eastAsia="Times New Roman" w:cs="Times New Roman"/>
          <w:b/>
          <w:bCs/>
          <w:szCs w:val="20"/>
        </w:rPr>
      </w:pPr>
    </w:p>
    <w:tbl>
      <w:tblPr>
        <w:tblW w:w="5000" w:type="pct"/>
        <w:tblLayout w:type="fixed"/>
        <w:tblCellMar>
          <w:left w:w="40" w:type="dxa"/>
          <w:right w:w="40" w:type="dxa"/>
        </w:tblCellMar>
        <w:tblLook w:val="0000" w:firstRow="0" w:lastRow="0" w:firstColumn="0" w:lastColumn="0" w:noHBand="0" w:noVBand="0"/>
      </w:tblPr>
      <w:tblGrid>
        <w:gridCol w:w="272"/>
        <w:gridCol w:w="2130"/>
        <w:gridCol w:w="1984"/>
        <w:gridCol w:w="2126"/>
        <w:gridCol w:w="3110"/>
      </w:tblGrid>
      <w:tr w:rsidR="00A043ED" w:rsidRPr="002814AE" w14:paraId="286A3C8D" w14:textId="77777777" w:rsidTr="00A91032">
        <w:tc>
          <w:tcPr>
            <w:tcW w:w="14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left w:w="0" w:type="dxa"/>
              <w:bottom w:w="57" w:type="dxa"/>
              <w:right w:w="0" w:type="dxa"/>
            </w:tcMar>
            <w:vAlign w:val="center"/>
          </w:tcPr>
          <w:p w14:paraId="3D55000D" w14:textId="4EF1A1BD" w:rsidR="0034649D" w:rsidRPr="002814AE" w:rsidRDefault="00A043ED" w:rsidP="00FF1C8F">
            <w:pPr>
              <w:autoSpaceDE w:val="0"/>
              <w:autoSpaceDN w:val="0"/>
              <w:adjustRightInd w:val="0"/>
              <w:spacing w:after="0"/>
              <w:jc w:val="center"/>
              <w:rPr>
                <w:rFonts w:eastAsia="Times New Roman" w:cs="Times New Roman"/>
                <w:szCs w:val="16"/>
                <w:lang w:eastAsia="pl-PL"/>
              </w:rPr>
            </w:pPr>
            <w:r w:rsidRPr="002814AE">
              <w:rPr>
                <w:rFonts w:eastAsia="Times New Roman" w:cs="Times New Roman"/>
                <w:b/>
                <w:bCs/>
                <w:szCs w:val="16"/>
              </w:rPr>
              <w:t>Lp</w:t>
            </w:r>
          </w:p>
        </w:tc>
        <w:tc>
          <w:tcPr>
            <w:tcW w:w="1107"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vAlign w:val="center"/>
          </w:tcPr>
          <w:p w14:paraId="00EFB962" w14:textId="72B7A95B" w:rsidR="0034649D" w:rsidRPr="002814AE" w:rsidRDefault="0034649D" w:rsidP="00A91032">
            <w:pPr>
              <w:autoSpaceDE w:val="0"/>
              <w:autoSpaceDN w:val="0"/>
              <w:adjustRightInd w:val="0"/>
              <w:spacing w:after="0"/>
              <w:jc w:val="center"/>
              <w:rPr>
                <w:rFonts w:eastAsia="Times New Roman" w:cs="Times New Roman"/>
                <w:b/>
                <w:bCs/>
                <w:szCs w:val="16"/>
              </w:rPr>
            </w:pPr>
            <w:r w:rsidRPr="002814AE">
              <w:rPr>
                <w:rFonts w:eastAsia="Times New Roman" w:cs="Times New Roman"/>
                <w:b/>
                <w:bCs/>
                <w:szCs w:val="16"/>
              </w:rPr>
              <w:t>Pytanie</w:t>
            </w:r>
            <w:r w:rsidR="00A91032" w:rsidRPr="002814AE">
              <w:rPr>
                <w:rFonts w:eastAsia="Times New Roman" w:cs="Times New Roman"/>
                <w:b/>
                <w:bCs/>
                <w:szCs w:val="16"/>
              </w:rPr>
              <w:t xml:space="preserve"> </w:t>
            </w:r>
            <w:r w:rsidRPr="002814AE">
              <w:rPr>
                <w:rFonts w:eastAsia="Times New Roman" w:cs="Times New Roman"/>
                <w:b/>
                <w:bCs/>
                <w:szCs w:val="16"/>
              </w:rPr>
              <w:t>/</w:t>
            </w:r>
            <w:r w:rsidR="00A91032" w:rsidRPr="002814AE">
              <w:rPr>
                <w:rFonts w:eastAsia="Times New Roman" w:cs="Times New Roman"/>
                <w:b/>
                <w:bCs/>
                <w:szCs w:val="16"/>
              </w:rPr>
              <w:t xml:space="preserve"> Problem</w:t>
            </w:r>
          </w:p>
        </w:tc>
        <w:tc>
          <w:tcPr>
            <w:tcW w:w="103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vAlign w:val="center"/>
          </w:tcPr>
          <w:p w14:paraId="07A7A318" w14:textId="260365B7" w:rsidR="0034649D" w:rsidRPr="002814AE" w:rsidRDefault="0034649D" w:rsidP="00FF1C8F">
            <w:pPr>
              <w:autoSpaceDE w:val="0"/>
              <w:autoSpaceDN w:val="0"/>
              <w:adjustRightInd w:val="0"/>
              <w:spacing w:after="0"/>
              <w:jc w:val="center"/>
              <w:rPr>
                <w:rFonts w:eastAsia="Times New Roman" w:cs="Times New Roman"/>
                <w:b/>
                <w:bCs/>
                <w:szCs w:val="16"/>
              </w:rPr>
            </w:pPr>
            <w:r w:rsidRPr="002814AE">
              <w:rPr>
                <w:rFonts w:eastAsia="Times New Roman" w:cs="Times New Roman"/>
                <w:b/>
                <w:bCs/>
                <w:szCs w:val="16"/>
              </w:rPr>
              <w:t>Komentarz</w:t>
            </w:r>
            <w:r w:rsidR="00A91032" w:rsidRPr="002814AE">
              <w:rPr>
                <w:rFonts w:eastAsia="Times New Roman" w:cs="Times New Roman"/>
                <w:b/>
                <w:bCs/>
                <w:szCs w:val="16"/>
              </w:rPr>
              <w:t xml:space="preserve"> </w:t>
            </w:r>
            <w:r w:rsidRPr="002814AE">
              <w:rPr>
                <w:rFonts w:eastAsia="Times New Roman" w:cs="Times New Roman"/>
                <w:b/>
                <w:bCs/>
                <w:szCs w:val="16"/>
              </w:rPr>
              <w:t>/</w:t>
            </w:r>
            <w:r w:rsidR="00A91032" w:rsidRPr="002814AE">
              <w:rPr>
                <w:rFonts w:eastAsia="Times New Roman" w:cs="Times New Roman"/>
                <w:b/>
                <w:bCs/>
                <w:szCs w:val="16"/>
              </w:rPr>
              <w:t xml:space="preserve"> </w:t>
            </w:r>
            <w:r w:rsidRPr="002814AE">
              <w:rPr>
                <w:rFonts w:eastAsia="Times New Roman" w:cs="Times New Roman"/>
                <w:b/>
                <w:bCs/>
                <w:szCs w:val="16"/>
              </w:rPr>
              <w:t>wstępna analiza</w:t>
            </w:r>
          </w:p>
        </w:tc>
        <w:tc>
          <w:tcPr>
            <w:tcW w:w="11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vAlign w:val="center"/>
          </w:tcPr>
          <w:p w14:paraId="452895EE" w14:textId="77777777" w:rsidR="0034649D" w:rsidRPr="002814AE" w:rsidRDefault="0034649D" w:rsidP="00FF1C8F">
            <w:pPr>
              <w:autoSpaceDE w:val="0"/>
              <w:autoSpaceDN w:val="0"/>
              <w:adjustRightInd w:val="0"/>
              <w:spacing w:after="0"/>
              <w:jc w:val="center"/>
              <w:rPr>
                <w:rFonts w:eastAsia="Times New Roman" w:cs="Times New Roman"/>
                <w:b/>
                <w:bCs/>
                <w:szCs w:val="16"/>
              </w:rPr>
            </w:pPr>
            <w:r w:rsidRPr="002814AE">
              <w:rPr>
                <w:rFonts w:eastAsia="Times New Roman" w:cs="Times New Roman"/>
                <w:b/>
                <w:bCs/>
                <w:szCs w:val="16"/>
              </w:rPr>
              <w:t>Uwagi</w:t>
            </w:r>
          </w:p>
          <w:p w14:paraId="410C9202" w14:textId="416CB7F5" w:rsidR="0034649D" w:rsidRPr="002814AE" w:rsidRDefault="0034649D" w:rsidP="00A91032">
            <w:pPr>
              <w:autoSpaceDE w:val="0"/>
              <w:autoSpaceDN w:val="0"/>
              <w:adjustRightInd w:val="0"/>
              <w:spacing w:after="0"/>
              <w:jc w:val="center"/>
              <w:rPr>
                <w:rFonts w:eastAsia="Times New Roman" w:cs="Times New Roman"/>
                <w:b/>
                <w:bCs/>
                <w:szCs w:val="16"/>
              </w:rPr>
            </w:pPr>
            <w:r w:rsidRPr="002814AE">
              <w:rPr>
                <w:rFonts w:eastAsia="Times New Roman" w:cs="Times New Roman"/>
                <w:b/>
                <w:bCs/>
                <w:sz w:val="16"/>
                <w:szCs w:val="16"/>
              </w:rPr>
              <w:t>(</w:t>
            </w:r>
            <w:r w:rsidR="00A91032" w:rsidRPr="002814AE">
              <w:rPr>
                <w:rFonts w:eastAsia="Times New Roman" w:cs="Times New Roman"/>
                <w:b/>
                <w:bCs/>
                <w:sz w:val="16"/>
                <w:szCs w:val="16"/>
              </w:rPr>
              <w:t>Wpływ</w:t>
            </w:r>
            <w:r w:rsidRPr="002814AE">
              <w:rPr>
                <w:rFonts w:eastAsia="Times New Roman" w:cs="Times New Roman"/>
                <w:b/>
                <w:bCs/>
                <w:sz w:val="16"/>
                <w:szCs w:val="16"/>
              </w:rPr>
              <w:t>, jeśli sprawa nie zostanie rozwiązana)</w:t>
            </w:r>
          </w:p>
        </w:tc>
        <w:tc>
          <w:tcPr>
            <w:tcW w:w="1616"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vAlign w:val="center"/>
          </w:tcPr>
          <w:p w14:paraId="1A4A1DE9" w14:textId="2834CA63" w:rsidR="0034649D" w:rsidRPr="002814AE" w:rsidRDefault="00A91032" w:rsidP="00A91032">
            <w:pPr>
              <w:autoSpaceDE w:val="0"/>
              <w:autoSpaceDN w:val="0"/>
              <w:adjustRightInd w:val="0"/>
              <w:spacing w:after="0"/>
              <w:jc w:val="center"/>
              <w:rPr>
                <w:rFonts w:eastAsia="Times New Roman" w:cs="Times New Roman"/>
                <w:b/>
                <w:bCs/>
                <w:szCs w:val="16"/>
              </w:rPr>
            </w:pPr>
            <w:r w:rsidRPr="002814AE">
              <w:rPr>
                <w:rFonts w:eastAsia="Times New Roman" w:cs="Times New Roman"/>
                <w:b/>
                <w:bCs/>
                <w:szCs w:val="16"/>
              </w:rPr>
              <w:t>Sposób podejścia i stanowisko EAD dotyczące wdrożenia</w:t>
            </w:r>
            <w:r w:rsidR="0034649D" w:rsidRPr="002814AE">
              <w:rPr>
                <w:rFonts w:eastAsia="Times New Roman" w:cs="Times New Roman"/>
                <w:b/>
                <w:bCs/>
                <w:szCs w:val="16"/>
              </w:rPr>
              <w:t xml:space="preserve"> </w:t>
            </w:r>
          </w:p>
        </w:tc>
      </w:tr>
      <w:tr w:rsidR="00A043ED" w:rsidRPr="002814AE" w14:paraId="463A7FD5" w14:textId="77777777" w:rsidTr="00A91032">
        <w:tc>
          <w:tcPr>
            <w:tcW w:w="141" w:type="pct"/>
            <w:tcBorders>
              <w:top w:val="single" w:sz="6" w:space="0" w:color="auto"/>
              <w:left w:val="single" w:sz="6" w:space="0" w:color="auto"/>
              <w:right w:val="single" w:sz="6" w:space="0" w:color="auto"/>
            </w:tcBorders>
            <w:shd w:val="clear" w:color="auto" w:fill="FFF2CC" w:themeFill="accent4" w:themeFillTint="33"/>
            <w:tcMar>
              <w:left w:w="0" w:type="dxa"/>
              <w:right w:w="0" w:type="dxa"/>
            </w:tcMar>
          </w:tcPr>
          <w:p w14:paraId="0EA1BCF3" w14:textId="77777777" w:rsidR="0034649D" w:rsidRPr="002814AE" w:rsidRDefault="0034649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t>1</w:t>
            </w:r>
          </w:p>
        </w:tc>
        <w:tc>
          <w:tcPr>
            <w:tcW w:w="1107" w:type="pct"/>
            <w:tcBorders>
              <w:top w:val="single" w:sz="6" w:space="0" w:color="auto"/>
              <w:left w:val="single" w:sz="6" w:space="0" w:color="auto"/>
              <w:right w:val="single" w:sz="6" w:space="0" w:color="auto"/>
            </w:tcBorders>
            <w:shd w:val="clear" w:color="auto" w:fill="FFF2CC" w:themeFill="accent4" w:themeFillTint="33"/>
          </w:tcPr>
          <w:p w14:paraId="6DDA73F1" w14:textId="77777777" w:rsidR="0034649D" w:rsidRPr="002814AE" w:rsidRDefault="0034649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Poprzedni formularz SNOWTAM (dostępność po 5 listopada 2020) – Czy we wszystkich Państwach będzie obowiązywał nowy formularz SNOWTAM?</w:t>
            </w:r>
          </w:p>
        </w:tc>
        <w:tc>
          <w:tcPr>
            <w:tcW w:w="1031" w:type="pct"/>
            <w:tcBorders>
              <w:top w:val="single" w:sz="6" w:space="0" w:color="auto"/>
              <w:left w:val="single" w:sz="6" w:space="0" w:color="auto"/>
              <w:right w:val="single" w:sz="6" w:space="0" w:color="auto"/>
            </w:tcBorders>
            <w:shd w:val="clear" w:color="auto" w:fill="FFF2CC" w:themeFill="accent4" w:themeFillTint="33"/>
          </w:tcPr>
          <w:p w14:paraId="709ED132" w14:textId="77777777" w:rsidR="0034649D" w:rsidRPr="002814AE" w:rsidRDefault="0034649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Powiązanie z punktem 2</w:t>
            </w:r>
          </w:p>
        </w:tc>
        <w:tc>
          <w:tcPr>
            <w:tcW w:w="1105" w:type="pct"/>
            <w:tcBorders>
              <w:top w:val="single" w:sz="6" w:space="0" w:color="auto"/>
              <w:left w:val="single" w:sz="6" w:space="0" w:color="auto"/>
              <w:right w:val="single" w:sz="6" w:space="0" w:color="auto"/>
            </w:tcBorders>
            <w:shd w:val="clear" w:color="auto" w:fill="FFF2CC" w:themeFill="accent4" w:themeFillTint="33"/>
          </w:tcPr>
          <w:p w14:paraId="17CC53B1" w14:textId="3E3CD4AB" w:rsidR="0034649D" w:rsidRPr="002814AE" w:rsidRDefault="0034649D" w:rsidP="00FF1C8F">
            <w:pPr>
              <w:autoSpaceDE w:val="0"/>
              <w:autoSpaceDN w:val="0"/>
              <w:adjustRightInd w:val="0"/>
              <w:spacing w:after="0"/>
              <w:ind w:left="5" w:hanging="5"/>
              <w:jc w:val="left"/>
              <w:rPr>
                <w:rFonts w:eastAsia="Times New Roman" w:cs="Times New Roman"/>
                <w:color w:val="FF0000"/>
                <w:sz w:val="16"/>
                <w:szCs w:val="16"/>
              </w:rPr>
            </w:pPr>
            <w:r w:rsidRPr="002814AE">
              <w:rPr>
                <w:rFonts w:eastAsia="Times New Roman" w:cs="Times New Roman"/>
                <w:color w:val="FF0000"/>
                <w:sz w:val="16"/>
                <w:szCs w:val="16"/>
              </w:rPr>
              <w:t>Możliwość odstąpienia przez niektóre regionalne krajowe bazy danych AIS oraz użytkowników, w przypadku</w:t>
            </w:r>
            <w:r w:rsidR="005D64E4" w:rsidRPr="002814AE">
              <w:rPr>
                <w:rFonts w:eastAsia="Times New Roman" w:cs="Times New Roman"/>
                <w:color w:val="FF0000"/>
                <w:sz w:val="16"/>
                <w:szCs w:val="16"/>
              </w:rPr>
              <w:t>,</w:t>
            </w:r>
            <w:r w:rsidRPr="002814AE">
              <w:rPr>
                <w:rFonts w:eastAsia="Times New Roman" w:cs="Times New Roman"/>
                <w:color w:val="FF0000"/>
                <w:sz w:val="16"/>
                <w:szCs w:val="16"/>
              </w:rPr>
              <w:t xml:space="preserve"> gdy niektóre państwa po 5 listopada 2020 nadal będą korzystały ze “starych” poprzednich formularzy SNOWTAM </w:t>
            </w:r>
          </w:p>
        </w:tc>
        <w:tc>
          <w:tcPr>
            <w:tcW w:w="1616" w:type="pct"/>
            <w:tcBorders>
              <w:top w:val="single" w:sz="6" w:space="0" w:color="auto"/>
              <w:left w:val="single" w:sz="6" w:space="0" w:color="auto"/>
              <w:right w:val="single" w:sz="6" w:space="0" w:color="auto"/>
            </w:tcBorders>
            <w:shd w:val="clear" w:color="auto" w:fill="FFF2CC" w:themeFill="accent4" w:themeFillTint="33"/>
          </w:tcPr>
          <w:p w14:paraId="14B36FC4" w14:textId="77777777" w:rsidR="0034649D" w:rsidRPr="002814AE" w:rsidRDefault="0034649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 xml:space="preserve">Dla klientów biznesowych EAD (B2B oraz B2C), dostępny będzie TYLKO nowy formularz. Dla pozostałych klientów (WW SNOWTAM przekazywany poprzez AFTN), EAD będzie również akceptowany w starym formacie, który będzie automatyczne konwertowany na nowy format w następującej postaci: </w:t>
            </w:r>
          </w:p>
          <w:p w14:paraId="42D36A1A" w14:textId="77777777" w:rsidR="0034649D" w:rsidRPr="002814AE" w:rsidRDefault="0034649D" w:rsidP="00FF1C8F">
            <w:pPr>
              <w:tabs>
                <w:tab w:val="left" w:pos="166"/>
              </w:tabs>
              <w:autoSpaceDE w:val="0"/>
              <w:autoSpaceDN w:val="0"/>
              <w:adjustRightInd w:val="0"/>
              <w:spacing w:after="0"/>
              <w:ind w:left="166" w:hanging="142"/>
              <w:jc w:val="left"/>
              <w:rPr>
                <w:rFonts w:eastAsia="Times New Roman" w:cs="Times New Roman"/>
                <w:sz w:val="16"/>
                <w:szCs w:val="16"/>
              </w:rPr>
            </w:pPr>
            <w:r w:rsidRPr="002814AE">
              <w:rPr>
                <w:rFonts w:eastAsia="Times New Roman" w:cs="Times New Roman"/>
                <w:sz w:val="16"/>
                <w:szCs w:val="16"/>
              </w:rPr>
              <w:t>-</w:t>
            </w:r>
            <w:r w:rsidRPr="002814AE">
              <w:rPr>
                <w:rFonts w:eastAsia="Times New Roman" w:cs="Times New Roman"/>
                <w:sz w:val="16"/>
                <w:szCs w:val="16"/>
              </w:rPr>
              <w:tab/>
              <w:t xml:space="preserve">nagłówek SNOWTAM w tym jego numer </w:t>
            </w:r>
          </w:p>
          <w:p w14:paraId="439A2E41" w14:textId="4E1604A6" w:rsidR="0034649D" w:rsidRPr="002814AE" w:rsidRDefault="0034649D" w:rsidP="00FF1C8F">
            <w:pPr>
              <w:tabs>
                <w:tab w:val="left" w:pos="166"/>
              </w:tabs>
              <w:autoSpaceDE w:val="0"/>
              <w:autoSpaceDN w:val="0"/>
              <w:adjustRightInd w:val="0"/>
              <w:spacing w:after="0"/>
              <w:ind w:left="166" w:hanging="142"/>
              <w:jc w:val="left"/>
              <w:rPr>
                <w:rFonts w:eastAsia="Times New Roman" w:cs="Times New Roman"/>
                <w:sz w:val="16"/>
                <w:szCs w:val="16"/>
              </w:rPr>
            </w:pPr>
            <w:r w:rsidRPr="002814AE">
              <w:rPr>
                <w:rFonts w:eastAsia="Times New Roman" w:cs="Times New Roman"/>
                <w:sz w:val="16"/>
                <w:szCs w:val="16"/>
              </w:rPr>
              <w:t>-</w:t>
            </w:r>
            <w:r w:rsidRPr="002814AE">
              <w:rPr>
                <w:rFonts w:eastAsia="Times New Roman" w:cs="Times New Roman"/>
                <w:sz w:val="16"/>
                <w:szCs w:val="16"/>
              </w:rPr>
              <w:tab/>
            </w:r>
            <w:r w:rsidR="00005742" w:rsidRPr="002814AE">
              <w:rPr>
                <w:rFonts w:eastAsia="Times New Roman" w:cs="Times New Roman"/>
                <w:sz w:val="16"/>
                <w:szCs w:val="16"/>
              </w:rPr>
              <w:t>Pole</w:t>
            </w:r>
            <w:r w:rsidR="00821CE8" w:rsidRPr="002814AE">
              <w:rPr>
                <w:rFonts w:eastAsia="Times New Roman" w:cs="Times New Roman"/>
                <w:sz w:val="16"/>
                <w:szCs w:val="16"/>
              </w:rPr>
              <w:t xml:space="preserve"> A</w:t>
            </w:r>
            <w:r w:rsidRPr="002814AE">
              <w:rPr>
                <w:rFonts w:eastAsia="Times New Roman" w:cs="Times New Roman"/>
                <w:sz w:val="16"/>
                <w:szCs w:val="16"/>
              </w:rPr>
              <w:t xml:space="preserve">) – Wskaźnik Lokalizacji Lotniska </w:t>
            </w:r>
          </w:p>
          <w:p w14:paraId="0CED400B" w14:textId="0981D0D5" w:rsidR="0034649D" w:rsidRPr="002814AE" w:rsidRDefault="0034649D" w:rsidP="00FF1C8F">
            <w:pPr>
              <w:tabs>
                <w:tab w:val="left" w:pos="166"/>
              </w:tabs>
              <w:autoSpaceDE w:val="0"/>
              <w:autoSpaceDN w:val="0"/>
              <w:adjustRightInd w:val="0"/>
              <w:spacing w:after="0"/>
              <w:ind w:left="166" w:hanging="142"/>
              <w:jc w:val="left"/>
              <w:rPr>
                <w:rFonts w:eastAsia="Times New Roman" w:cs="Times New Roman"/>
                <w:sz w:val="16"/>
                <w:szCs w:val="16"/>
              </w:rPr>
            </w:pPr>
            <w:r w:rsidRPr="002814AE">
              <w:rPr>
                <w:rFonts w:eastAsia="Times New Roman" w:cs="Times New Roman"/>
                <w:sz w:val="16"/>
                <w:szCs w:val="16"/>
              </w:rPr>
              <w:t>-</w:t>
            </w:r>
            <w:r w:rsidRPr="002814AE">
              <w:rPr>
                <w:rFonts w:eastAsia="Times New Roman" w:cs="Times New Roman"/>
                <w:sz w:val="16"/>
                <w:szCs w:val="16"/>
              </w:rPr>
              <w:tab/>
            </w:r>
            <w:r w:rsidR="00821CE8" w:rsidRPr="002814AE">
              <w:rPr>
                <w:rFonts w:eastAsia="Times New Roman" w:cs="Times New Roman"/>
                <w:sz w:val="16"/>
                <w:szCs w:val="16"/>
              </w:rPr>
              <w:t>Pole</w:t>
            </w:r>
            <w:r w:rsidRPr="002814AE">
              <w:rPr>
                <w:rFonts w:eastAsia="Times New Roman" w:cs="Times New Roman"/>
                <w:sz w:val="16"/>
                <w:szCs w:val="16"/>
              </w:rPr>
              <w:t xml:space="preserve"> B) – Data/czas wykonania oceny (bez powtórzeń)</w:t>
            </w:r>
          </w:p>
          <w:p w14:paraId="04BEA3F7" w14:textId="5A4AAC1B" w:rsidR="0034649D" w:rsidRPr="002814AE" w:rsidRDefault="00821CE8" w:rsidP="00FF1C8F">
            <w:pPr>
              <w:tabs>
                <w:tab w:val="left" w:pos="166"/>
              </w:tabs>
              <w:autoSpaceDE w:val="0"/>
              <w:autoSpaceDN w:val="0"/>
              <w:adjustRightInd w:val="0"/>
              <w:spacing w:after="0"/>
              <w:ind w:left="166" w:hanging="142"/>
              <w:jc w:val="left"/>
              <w:rPr>
                <w:rFonts w:eastAsia="Times New Roman" w:cs="Times New Roman"/>
                <w:sz w:val="16"/>
                <w:szCs w:val="16"/>
              </w:rPr>
            </w:pPr>
            <w:r w:rsidRPr="002814AE">
              <w:rPr>
                <w:rFonts w:eastAsia="Times New Roman" w:cs="Times New Roman"/>
                <w:sz w:val="16"/>
                <w:szCs w:val="16"/>
              </w:rPr>
              <w:t>-</w:t>
            </w:r>
            <w:r w:rsidRPr="002814AE">
              <w:rPr>
                <w:rFonts w:eastAsia="Times New Roman" w:cs="Times New Roman"/>
                <w:sz w:val="16"/>
                <w:szCs w:val="16"/>
              </w:rPr>
              <w:tab/>
              <w:t>Pole</w:t>
            </w:r>
            <w:r w:rsidR="0034649D" w:rsidRPr="002814AE">
              <w:rPr>
                <w:rFonts w:eastAsia="Times New Roman" w:cs="Times New Roman"/>
                <w:sz w:val="16"/>
                <w:szCs w:val="16"/>
              </w:rPr>
              <w:t xml:space="preserve"> C) – oznakowanie drogi startowej RWY (bez powtórzeń) </w:t>
            </w:r>
          </w:p>
          <w:p w14:paraId="20A4F687" w14:textId="0B7677BA" w:rsidR="0034649D" w:rsidRPr="002814AE" w:rsidRDefault="0034649D" w:rsidP="00FF1C8F">
            <w:pPr>
              <w:tabs>
                <w:tab w:val="left" w:pos="166"/>
              </w:tabs>
              <w:autoSpaceDE w:val="0"/>
              <w:autoSpaceDN w:val="0"/>
              <w:adjustRightInd w:val="0"/>
              <w:spacing w:after="0"/>
              <w:ind w:left="166" w:hanging="142"/>
              <w:jc w:val="left"/>
              <w:rPr>
                <w:rFonts w:eastAsia="Times New Roman" w:cs="Times New Roman"/>
                <w:sz w:val="16"/>
                <w:szCs w:val="16"/>
              </w:rPr>
            </w:pPr>
            <w:r w:rsidRPr="002814AE">
              <w:rPr>
                <w:rFonts w:eastAsia="Times New Roman" w:cs="Times New Roman"/>
                <w:sz w:val="16"/>
                <w:szCs w:val="16"/>
              </w:rPr>
              <w:t>-</w:t>
            </w:r>
            <w:r w:rsidRPr="002814AE">
              <w:rPr>
                <w:rFonts w:eastAsia="Times New Roman" w:cs="Times New Roman"/>
                <w:sz w:val="16"/>
                <w:szCs w:val="16"/>
              </w:rPr>
              <w:tab/>
              <w:t xml:space="preserve">kopia </w:t>
            </w:r>
            <w:r w:rsidR="00821CE8" w:rsidRPr="002814AE">
              <w:rPr>
                <w:rFonts w:eastAsia="Times New Roman" w:cs="Times New Roman"/>
                <w:sz w:val="16"/>
                <w:szCs w:val="16"/>
              </w:rPr>
              <w:t xml:space="preserve">oryginalnego tekstu </w:t>
            </w:r>
            <w:r w:rsidRPr="002814AE">
              <w:rPr>
                <w:rFonts w:eastAsia="Times New Roman" w:cs="Times New Roman"/>
                <w:sz w:val="16"/>
                <w:szCs w:val="16"/>
              </w:rPr>
              <w:t xml:space="preserve">SNOWTAM, od </w:t>
            </w:r>
            <w:r w:rsidR="00821CE8" w:rsidRPr="002814AE">
              <w:rPr>
                <w:rFonts w:eastAsia="Times New Roman" w:cs="Times New Roman"/>
                <w:sz w:val="16"/>
                <w:szCs w:val="16"/>
              </w:rPr>
              <w:t>Pole B) do Pole</w:t>
            </w:r>
            <w:r w:rsidRPr="002814AE">
              <w:rPr>
                <w:rFonts w:eastAsia="Times New Roman" w:cs="Times New Roman"/>
                <w:sz w:val="16"/>
                <w:szCs w:val="16"/>
              </w:rPr>
              <w:t xml:space="preserve"> T) – Uwagi opisowe</w:t>
            </w:r>
          </w:p>
          <w:p w14:paraId="73924A91" w14:textId="77777777" w:rsidR="0034649D" w:rsidRPr="002814AE" w:rsidRDefault="0034649D" w:rsidP="00FF1C8F">
            <w:pPr>
              <w:tabs>
                <w:tab w:val="left" w:pos="166"/>
              </w:tabs>
              <w:autoSpaceDE w:val="0"/>
              <w:autoSpaceDN w:val="0"/>
              <w:adjustRightInd w:val="0"/>
              <w:spacing w:after="0"/>
              <w:ind w:left="166" w:hanging="142"/>
              <w:jc w:val="left"/>
              <w:rPr>
                <w:rFonts w:eastAsia="Times New Roman" w:cs="Times New Roman"/>
                <w:sz w:val="16"/>
                <w:szCs w:val="16"/>
              </w:rPr>
            </w:pPr>
            <w:r w:rsidRPr="002814AE">
              <w:rPr>
                <w:rFonts w:eastAsia="Times New Roman" w:cs="Times New Roman"/>
                <w:sz w:val="16"/>
                <w:szCs w:val="16"/>
              </w:rPr>
              <w:t>-</w:t>
            </w:r>
            <w:r w:rsidRPr="002814AE">
              <w:rPr>
                <w:rFonts w:eastAsia="Times New Roman" w:cs="Times New Roman"/>
                <w:sz w:val="16"/>
                <w:szCs w:val="16"/>
              </w:rPr>
              <w:tab/>
              <w:t xml:space="preserve">brak walidacji/oceny </w:t>
            </w:r>
          </w:p>
          <w:p w14:paraId="4E439F5A" w14:textId="77777777" w:rsidR="0034649D" w:rsidRPr="002814AE" w:rsidRDefault="0034649D" w:rsidP="00FF1C8F">
            <w:pPr>
              <w:tabs>
                <w:tab w:val="left" w:pos="826"/>
              </w:tabs>
              <w:autoSpaceDE w:val="0"/>
              <w:autoSpaceDN w:val="0"/>
              <w:adjustRightInd w:val="0"/>
              <w:spacing w:before="120"/>
              <w:jc w:val="left"/>
              <w:rPr>
                <w:rFonts w:eastAsia="Times New Roman" w:cs="Times New Roman"/>
                <w:sz w:val="16"/>
                <w:szCs w:val="16"/>
              </w:rPr>
            </w:pPr>
            <w:r w:rsidRPr="002814AE">
              <w:rPr>
                <w:rFonts w:eastAsia="Times New Roman" w:cs="Times New Roman"/>
                <w:sz w:val="16"/>
                <w:szCs w:val="16"/>
              </w:rPr>
              <w:t>Przykłady procedowania starego formularza:</w:t>
            </w:r>
          </w:p>
          <w:p w14:paraId="13451125" w14:textId="77777777" w:rsidR="0034649D" w:rsidRPr="002814AE" w:rsidRDefault="0034649D" w:rsidP="00803029">
            <w:pPr>
              <w:tabs>
                <w:tab w:val="left" w:pos="826"/>
              </w:tabs>
              <w:autoSpaceDE w:val="0"/>
              <w:autoSpaceDN w:val="0"/>
              <w:adjustRightInd w:val="0"/>
              <w:spacing w:before="240"/>
              <w:jc w:val="left"/>
              <w:rPr>
                <w:rFonts w:eastAsia="Times New Roman" w:cs="Times New Roman"/>
                <w:sz w:val="16"/>
                <w:szCs w:val="16"/>
                <w:u w:val="single"/>
              </w:rPr>
            </w:pPr>
            <w:r w:rsidRPr="002814AE">
              <w:rPr>
                <w:rFonts w:eastAsia="Times New Roman" w:cs="Times New Roman"/>
                <w:sz w:val="16"/>
                <w:szCs w:val="16"/>
                <w:u w:val="single"/>
              </w:rPr>
              <w:t xml:space="preserve">Oryginalny SNOWTAM </w:t>
            </w:r>
            <w:r w:rsidRPr="002814AE">
              <w:rPr>
                <w:rFonts w:eastAsia="Times New Roman" w:cs="Times New Roman"/>
                <w:b/>
                <w:sz w:val="16"/>
                <w:szCs w:val="16"/>
                <w:u w:val="single"/>
              </w:rPr>
              <w:t>starego</w:t>
            </w:r>
            <w:r w:rsidRPr="002814AE">
              <w:rPr>
                <w:rFonts w:eastAsia="Times New Roman" w:cs="Times New Roman"/>
                <w:sz w:val="16"/>
                <w:szCs w:val="16"/>
                <w:u w:val="single"/>
              </w:rPr>
              <w:t xml:space="preserve"> formatu </w:t>
            </w:r>
          </w:p>
          <w:p w14:paraId="5BAF7CED" w14:textId="77777777" w:rsidR="0034649D" w:rsidRPr="002814AE" w:rsidRDefault="0034649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SWED0012 EDDK 11042330 (SNOWTAM 0012</w:t>
            </w:r>
          </w:p>
          <w:p w14:paraId="76586AAF" w14:textId="09854BAB" w:rsidR="0034649D" w:rsidRPr="002814AE" w:rsidRDefault="0034649D" w:rsidP="00FF1C8F">
            <w:pPr>
              <w:tabs>
                <w:tab w:val="left" w:pos="341"/>
              </w:tabs>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A)</w:t>
            </w:r>
            <w:r w:rsidR="00A043ED" w:rsidRPr="002814AE">
              <w:rPr>
                <w:rFonts w:eastAsia="Times New Roman" w:cs="Times New Roman"/>
                <w:sz w:val="16"/>
                <w:szCs w:val="16"/>
              </w:rPr>
              <w:t xml:space="preserve"> </w:t>
            </w:r>
            <w:r w:rsidRPr="002814AE">
              <w:rPr>
                <w:rFonts w:eastAsia="Times New Roman" w:cs="Times New Roman"/>
                <w:sz w:val="16"/>
                <w:szCs w:val="16"/>
              </w:rPr>
              <w:t>EDDK</w:t>
            </w:r>
          </w:p>
          <w:p w14:paraId="3901AC91" w14:textId="3D1FD6EE" w:rsidR="0034649D" w:rsidRPr="002814AE" w:rsidRDefault="0034649D" w:rsidP="00FF1C8F">
            <w:pPr>
              <w:tabs>
                <w:tab w:val="left" w:pos="341"/>
              </w:tabs>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B)</w:t>
            </w:r>
            <w:r w:rsidR="00A043ED" w:rsidRPr="002814AE">
              <w:rPr>
                <w:rFonts w:eastAsia="Times New Roman" w:cs="Times New Roman"/>
                <w:sz w:val="16"/>
                <w:szCs w:val="16"/>
              </w:rPr>
              <w:t xml:space="preserve"> </w:t>
            </w:r>
            <w:r w:rsidRPr="002814AE">
              <w:rPr>
                <w:rFonts w:eastAsia="Times New Roman" w:cs="Times New Roman"/>
                <w:sz w:val="16"/>
                <w:szCs w:val="16"/>
              </w:rPr>
              <w:t>11042330 C) 14L F) 2/2/2 G) 30/30/40 H)</w:t>
            </w:r>
            <w:r w:rsidRPr="002814AE">
              <w:rPr>
                <w:rFonts w:eastAsia="Times New Roman" w:cs="Times New Roman"/>
                <w:sz w:val="16"/>
                <w:szCs w:val="16"/>
              </w:rPr>
              <w:br/>
              <w:t>5/5/5</w:t>
            </w:r>
          </w:p>
          <w:p w14:paraId="10460D39" w14:textId="77777777" w:rsidR="0034649D" w:rsidRPr="002814AE" w:rsidRDefault="0034649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B) 11042325 C) 14R F) 5/5/5 G) 30/30/40 H) 3/3/3</w:t>
            </w:r>
          </w:p>
          <w:p w14:paraId="6A75EF50" w14:textId="77777777" w:rsidR="0034649D" w:rsidRPr="002814AE" w:rsidRDefault="0034649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B) 11042320 C) 07 F) 5/5/5 G) 40/30/30 H) 2/3/2 R) 2 S) 12300800</w:t>
            </w:r>
          </w:p>
          <w:p w14:paraId="496AC553" w14:textId="77777777" w:rsidR="0034649D" w:rsidRPr="002814AE" w:rsidRDefault="0034649D" w:rsidP="00FF1C8F">
            <w:pPr>
              <w:tabs>
                <w:tab w:val="left" w:pos="826"/>
              </w:tabs>
              <w:autoSpaceDE w:val="0"/>
              <w:autoSpaceDN w:val="0"/>
              <w:adjustRightInd w:val="0"/>
              <w:jc w:val="left"/>
              <w:rPr>
                <w:rFonts w:eastAsia="Times New Roman" w:cs="Times New Roman"/>
                <w:sz w:val="16"/>
                <w:szCs w:val="16"/>
              </w:rPr>
            </w:pPr>
            <w:r w:rsidRPr="002814AE">
              <w:rPr>
                <w:rFonts w:eastAsia="Times New Roman" w:cs="Times New Roman"/>
                <w:sz w:val="16"/>
                <w:szCs w:val="16"/>
              </w:rPr>
              <w:t>T) RWY CONTAMINATION 100 PERCENT. SNOW REMOVAL IN PROGRESS)</w:t>
            </w:r>
          </w:p>
          <w:p w14:paraId="2020E542" w14:textId="539A0B53" w:rsidR="0034649D" w:rsidRPr="002814AE" w:rsidRDefault="0034649D" w:rsidP="00803029">
            <w:pPr>
              <w:tabs>
                <w:tab w:val="left" w:pos="826"/>
              </w:tabs>
              <w:autoSpaceDE w:val="0"/>
              <w:autoSpaceDN w:val="0"/>
              <w:adjustRightInd w:val="0"/>
              <w:spacing w:before="240"/>
              <w:jc w:val="left"/>
              <w:rPr>
                <w:rFonts w:eastAsia="Times New Roman" w:cs="Times New Roman"/>
                <w:sz w:val="16"/>
                <w:szCs w:val="16"/>
                <w:u w:val="single"/>
              </w:rPr>
            </w:pPr>
            <w:r w:rsidRPr="002814AE">
              <w:rPr>
                <w:rFonts w:eastAsia="Times New Roman" w:cs="Times New Roman"/>
                <w:sz w:val="16"/>
                <w:szCs w:val="16"/>
                <w:u w:val="single"/>
              </w:rPr>
              <w:t xml:space="preserve">SNOWTAM </w:t>
            </w:r>
            <w:r w:rsidR="00803029" w:rsidRPr="002814AE">
              <w:rPr>
                <w:rFonts w:eastAsia="Times New Roman" w:cs="Times New Roman"/>
                <w:sz w:val="16"/>
                <w:szCs w:val="16"/>
                <w:u w:val="single"/>
              </w:rPr>
              <w:t>automatycznie zapisany w</w:t>
            </w:r>
            <w:r w:rsidRPr="002814AE">
              <w:rPr>
                <w:rFonts w:eastAsia="Times New Roman" w:cs="Times New Roman"/>
                <w:sz w:val="16"/>
                <w:szCs w:val="16"/>
                <w:u w:val="single"/>
              </w:rPr>
              <w:t xml:space="preserve"> EAD</w:t>
            </w:r>
          </w:p>
          <w:p w14:paraId="2907E23B" w14:textId="77777777" w:rsidR="0034649D" w:rsidRPr="002814AE" w:rsidRDefault="0034649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SWED0012 EDDK 11050145</w:t>
            </w:r>
          </w:p>
          <w:p w14:paraId="2E7EAF53" w14:textId="77777777" w:rsidR="0034649D" w:rsidRPr="002814AE" w:rsidRDefault="0034649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(SNOWTAM 0012 EDDK</w:t>
            </w:r>
          </w:p>
          <w:p w14:paraId="4D18DE57" w14:textId="77777777" w:rsidR="0034649D" w:rsidRPr="002814AE" w:rsidRDefault="0034649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11050145 14L</w:t>
            </w:r>
          </w:p>
          <w:p w14:paraId="4E168B9E" w14:textId="77777777" w:rsidR="0034649D" w:rsidRPr="002814AE" w:rsidRDefault="0034649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THIS SNOWTAM WAS PUBLISHED BY ORIGINATOR IN OLD FORMAT. SNOWTAM STORED IN EAD DATABASE WITHOUT ANY VALIDATION CHECKS. TEXT PROVIDED FOR SAFETY REASON ONLY. QUOTE</w:t>
            </w:r>
          </w:p>
          <w:p w14:paraId="51F70856" w14:textId="77777777" w:rsidR="0034649D" w:rsidRPr="002814AE" w:rsidRDefault="0034649D" w:rsidP="00FF1C8F">
            <w:pPr>
              <w:autoSpaceDE w:val="0"/>
              <w:autoSpaceDN w:val="0"/>
              <w:adjustRightInd w:val="0"/>
              <w:spacing w:after="0"/>
              <w:ind w:left="5" w:hanging="5"/>
              <w:jc w:val="left"/>
              <w:rPr>
                <w:rFonts w:eastAsia="Times New Roman" w:cs="Times New Roman"/>
                <w:sz w:val="16"/>
                <w:szCs w:val="16"/>
              </w:rPr>
            </w:pPr>
            <w:r w:rsidRPr="002814AE">
              <w:rPr>
                <w:rFonts w:eastAsia="Times New Roman" w:cs="Times New Roman"/>
                <w:sz w:val="16"/>
                <w:szCs w:val="16"/>
              </w:rPr>
              <w:t>B) 11042330 C) 14L F) 2/2/2 G) 30/30/40 H) 5/5/5</w:t>
            </w:r>
          </w:p>
          <w:p w14:paraId="0D07A037" w14:textId="77777777" w:rsidR="0034649D" w:rsidRPr="002814AE" w:rsidRDefault="0034649D" w:rsidP="00FF1C8F">
            <w:pPr>
              <w:autoSpaceDE w:val="0"/>
              <w:autoSpaceDN w:val="0"/>
              <w:adjustRightInd w:val="0"/>
              <w:spacing w:after="0"/>
              <w:ind w:left="5" w:hanging="5"/>
              <w:jc w:val="left"/>
              <w:rPr>
                <w:rFonts w:eastAsia="Times New Roman" w:cs="Times New Roman"/>
                <w:sz w:val="16"/>
                <w:szCs w:val="16"/>
              </w:rPr>
            </w:pPr>
            <w:r w:rsidRPr="002814AE">
              <w:rPr>
                <w:rFonts w:eastAsia="Times New Roman" w:cs="Times New Roman"/>
                <w:sz w:val="16"/>
                <w:szCs w:val="16"/>
              </w:rPr>
              <w:lastRenderedPageBreak/>
              <w:t>B) 11042325 C) 14R F) 5/5/5 G) 30/30/40 H) 3/3/3</w:t>
            </w:r>
          </w:p>
          <w:p w14:paraId="789A10B4" w14:textId="77777777" w:rsidR="0034649D" w:rsidRPr="002814AE" w:rsidRDefault="0034649D" w:rsidP="00FF1C8F">
            <w:pPr>
              <w:autoSpaceDE w:val="0"/>
              <w:autoSpaceDN w:val="0"/>
              <w:adjustRightInd w:val="0"/>
              <w:spacing w:after="0"/>
              <w:ind w:left="5" w:hanging="5"/>
              <w:jc w:val="left"/>
              <w:rPr>
                <w:rFonts w:eastAsia="Times New Roman" w:cs="Times New Roman"/>
                <w:sz w:val="16"/>
                <w:szCs w:val="16"/>
              </w:rPr>
            </w:pPr>
            <w:r w:rsidRPr="002814AE">
              <w:rPr>
                <w:rFonts w:eastAsia="Times New Roman" w:cs="Times New Roman"/>
                <w:sz w:val="16"/>
                <w:szCs w:val="16"/>
              </w:rPr>
              <w:t>B) 11042320 C) 07 F) 5/5/5 G) 40/30/30 H) 2/3/2 R) 2 S) 12300800</w:t>
            </w:r>
          </w:p>
          <w:p w14:paraId="497FC878" w14:textId="77777777" w:rsidR="0034649D" w:rsidRPr="002814AE" w:rsidRDefault="0034649D" w:rsidP="00FF1C8F">
            <w:pPr>
              <w:widowControl w:val="0"/>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T) RWY CONTAMINATION 100 PERCENT. SNOW REMOVAL IN PROGRESS) UNQUOTE</w:t>
            </w:r>
          </w:p>
        </w:tc>
      </w:tr>
      <w:tr w:rsidR="00A043ED" w:rsidRPr="002814AE" w14:paraId="0EB67D08" w14:textId="77777777" w:rsidTr="00A91032">
        <w:tc>
          <w:tcPr>
            <w:tcW w:w="14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left w:w="0" w:type="dxa"/>
              <w:right w:w="0" w:type="dxa"/>
            </w:tcMar>
          </w:tcPr>
          <w:p w14:paraId="4D46D8DB" w14:textId="77777777" w:rsidR="0034649D" w:rsidRPr="002814AE" w:rsidRDefault="0034649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lastRenderedPageBreak/>
              <w:t>2</w:t>
            </w:r>
          </w:p>
        </w:tc>
        <w:tc>
          <w:tcPr>
            <w:tcW w:w="1107"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31FA3887" w14:textId="77777777" w:rsidR="0034649D" w:rsidRPr="002814AE" w:rsidRDefault="0034649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 xml:space="preserve">Ogólnoświatowe wprowadzenie status monitorowania oraz raportowania </w:t>
            </w:r>
          </w:p>
        </w:tc>
        <w:tc>
          <w:tcPr>
            <w:tcW w:w="1031"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7576D41" w14:textId="77777777" w:rsidR="0034649D" w:rsidRPr="002814AE" w:rsidRDefault="0034649D" w:rsidP="00FF1C8F">
            <w:pPr>
              <w:autoSpaceDE w:val="0"/>
              <w:autoSpaceDN w:val="0"/>
              <w:adjustRightInd w:val="0"/>
              <w:spacing w:after="0"/>
              <w:ind w:left="5" w:hanging="5"/>
              <w:jc w:val="left"/>
              <w:rPr>
                <w:rFonts w:eastAsia="Times New Roman" w:cs="Times New Roman"/>
                <w:color w:val="FF0000"/>
                <w:sz w:val="16"/>
                <w:szCs w:val="16"/>
              </w:rPr>
            </w:pPr>
            <w:r w:rsidRPr="002814AE">
              <w:rPr>
                <w:rFonts w:eastAsia="Times New Roman" w:cs="Times New Roman"/>
                <w:color w:val="FF0000"/>
                <w:sz w:val="16"/>
                <w:szCs w:val="16"/>
              </w:rPr>
              <w:t xml:space="preserve">W jaki sposób państwa będą planowany oraz wdrażały nowy status (powiązane z punktem 1 powyżej). Istnieje propozycja wprowadzenia panelu on-line umożliwiającego monitorowanie działań państw. </w:t>
            </w:r>
          </w:p>
        </w:tc>
        <w:tc>
          <w:tcPr>
            <w:tcW w:w="110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0074B21" w14:textId="77777777" w:rsidR="0034649D" w:rsidRPr="002814AE" w:rsidRDefault="0034649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 xml:space="preserve">Działanie takie może doprowadzić do powstania okoliczności opisanych w punkcie 1 powyżej. To może z kolei doprowadzić do braku ujednolicenia wdrożenia wymagań w różnych państwach. </w:t>
            </w:r>
          </w:p>
        </w:tc>
        <w:tc>
          <w:tcPr>
            <w:tcW w:w="1616"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2D9F5C6" w14:textId="77777777" w:rsidR="0034649D" w:rsidRPr="002814AE" w:rsidRDefault="0034649D" w:rsidP="00FF1C8F">
            <w:pPr>
              <w:autoSpaceDE w:val="0"/>
              <w:autoSpaceDN w:val="0"/>
              <w:adjustRightInd w:val="0"/>
              <w:spacing w:after="0"/>
              <w:jc w:val="left"/>
              <w:rPr>
                <w:rFonts w:eastAsia="Times New Roman" w:cs="Times New Roman"/>
                <w:sz w:val="16"/>
                <w:szCs w:val="16"/>
                <w:lang w:eastAsia="pl-PL"/>
              </w:rPr>
            </w:pPr>
          </w:p>
        </w:tc>
      </w:tr>
      <w:tr w:rsidR="00A043ED" w:rsidRPr="002814AE" w14:paraId="0FC961DF" w14:textId="77777777" w:rsidTr="00A91032">
        <w:tc>
          <w:tcPr>
            <w:tcW w:w="141" w:type="pct"/>
            <w:tcBorders>
              <w:top w:val="single" w:sz="6" w:space="0" w:color="auto"/>
              <w:left w:val="single" w:sz="6" w:space="0" w:color="auto"/>
              <w:right w:val="single" w:sz="6" w:space="0" w:color="auto"/>
            </w:tcBorders>
            <w:shd w:val="clear" w:color="auto" w:fill="FFF2CC" w:themeFill="accent4" w:themeFillTint="33"/>
            <w:tcMar>
              <w:left w:w="0" w:type="dxa"/>
              <w:right w:w="0" w:type="dxa"/>
            </w:tcMar>
          </w:tcPr>
          <w:p w14:paraId="09E7560E" w14:textId="77777777" w:rsidR="0034649D" w:rsidRPr="002814AE" w:rsidRDefault="0034649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t>3</w:t>
            </w:r>
          </w:p>
        </w:tc>
        <w:tc>
          <w:tcPr>
            <w:tcW w:w="1107" w:type="pct"/>
            <w:tcBorders>
              <w:top w:val="single" w:sz="6" w:space="0" w:color="auto"/>
              <w:left w:val="single" w:sz="6" w:space="0" w:color="auto"/>
              <w:right w:val="single" w:sz="6" w:space="0" w:color="auto"/>
            </w:tcBorders>
            <w:shd w:val="clear" w:color="auto" w:fill="FFF2CC" w:themeFill="accent4" w:themeFillTint="33"/>
          </w:tcPr>
          <w:p w14:paraId="0ADD08C4" w14:textId="7C5D60DC" w:rsidR="0034649D" w:rsidRPr="002814AE" w:rsidRDefault="0034649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 xml:space="preserve">Koncepcja przejścia  =&gt; o godzinie 00.00 UTC, 5 </w:t>
            </w:r>
            <w:r w:rsidR="00A76743" w:rsidRPr="002814AE">
              <w:rPr>
                <w:rFonts w:eastAsia="Times New Roman" w:cs="Times New Roman"/>
                <w:sz w:val="16"/>
                <w:szCs w:val="16"/>
              </w:rPr>
              <w:t>listopada</w:t>
            </w:r>
            <w:r w:rsidRPr="002814AE">
              <w:rPr>
                <w:rFonts w:eastAsia="Times New Roman" w:cs="Times New Roman"/>
                <w:sz w:val="16"/>
                <w:szCs w:val="16"/>
              </w:rPr>
              <w:t xml:space="preserve"> 2020</w:t>
            </w:r>
          </w:p>
          <w:p w14:paraId="5CA60B16" w14:textId="77777777" w:rsidR="0034649D" w:rsidRPr="002814AE" w:rsidRDefault="0034649D" w:rsidP="00FF1C8F">
            <w:pPr>
              <w:tabs>
                <w:tab w:val="left" w:pos="254"/>
              </w:tabs>
              <w:autoSpaceDE w:val="0"/>
              <w:autoSpaceDN w:val="0"/>
              <w:adjustRightInd w:val="0"/>
              <w:spacing w:after="0"/>
              <w:ind w:left="139" w:hanging="139"/>
              <w:jc w:val="left"/>
              <w:rPr>
                <w:rFonts w:eastAsia="Times New Roman" w:cs="Times New Roman"/>
                <w:sz w:val="16"/>
                <w:szCs w:val="16"/>
              </w:rPr>
            </w:pPr>
            <w:r w:rsidRPr="002814AE">
              <w:rPr>
                <w:rFonts w:eastAsia="Times New Roman" w:cs="Times New Roman"/>
                <w:sz w:val="16"/>
                <w:szCs w:val="16"/>
              </w:rPr>
              <w:t>-</w:t>
            </w:r>
            <w:r w:rsidRPr="002814AE">
              <w:rPr>
                <w:rFonts w:eastAsia="Times New Roman" w:cs="Times New Roman"/>
                <w:sz w:val="16"/>
                <w:szCs w:val="16"/>
              </w:rPr>
              <w:tab/>
              <w:t>Co się stanie z ważnością/aktualnością SNOWTAM wydanych 4 listopada ?</w:t>
            </w:r>
          </w:p>
          <w:p w14:paraId="69043A8F" w14:textId="04A0094F" w:rsidR="0034649D" w:rsidRPr="002814AE" w:rsidRDefault="0034649D" w:rsidP="00FF1C8F">
            <w:pPr>
              <w:tabs>
                <w:tab w:val="left" w:pos="254"/>
              </w:tabs>
              <w:autoSpaceDE w:val="0"/>
              <w:autoSpaceDN w:val="0"/>
              <w:adjustRightInd w:val="0"/>
              <w:spacing w:after="0"/>
              <w:ind w:left="139" w:hanging="139"/>
              <w:jc w:val="left"/>
              <w:rPr>
                <w:rFonts w:eastAsia="Times New Roman" w:cs="Times New Roman"/>
                <w:sz w:val="16"/>
                <w:szCs w:val="16"/>
              </w:rPr>
            </w:pPr>
            <w:r w:rsidRPr="002814AE">
              <w:rPr>
                <w:rFonts w:eastAsia="Times New Roman" w:cs="Times New Roman"/>
                <w:sz w:val="16"/>
                <w:szCs w:val="16"/>
              </w:rPr>
              <w:t>-</w:t>
            </w:r>
            <w:r w:rsidRPr="002814AE">
              <w:rPr>
                <w:rFonts w:eastAsia="Times New Roman" w:cs="Times New Roman"/>
                <w:sz w:val="16"/>
                <w:szCs w:val="16"/>
              </w:rPr>
              <w:tab/>
              <w:t>od dnia 5 listopada –  8H (zamiast 24H)</w:t>
            </w:r>
          </w:p>
          <w:p w14:paraId="62476B8B" w14:textId="77777777" w:rsidR="0034649D" w:rsidRPr="002814AE" w:rsidRDefault="0034649D" w:rsidP="00FF1C8F">
            <w:pPr>
              <w:tabs>
                <w:tab w:val="left" w:pos="254"/>
              </w:tabs>
              <w:autoSpaceDE w:val="0"/>
              <w:autoSpaceDN w:val="0"/>
              <w:adjustRightInd w:val="0"/>
              <w:spacing w:after="0"/>
              <w:ind w:left="139" w:hanging="139"/>
              <w:jc w:val="left"/>
              <w:rPr>
                <w:rFonts w:eastAsia="Times New Roman" w:cs="Times New Roman"/>
                <w:sz w:val="16"/>
                <w:szCs w:val="16"/>
              </w:rPr>
            </w:pPr>
            <w:r w:rsidRPr="002814AE">
              <w:rPr>
                <w:rFonts w:eastAsia="Times New Roman" w:cs="Times New Roman"/>
                <w:sz w:val="16"/>
                <w:szCs w:val="16"/>
              </w:rPr>
              <w:t>-</w:t>
            </w:r>
            <w:r w:rsidRPr="002814AE">
              <w:rPr>
                <w:rFonts w:eastAsia="Times New Roman" w:cs="Times New Roman"/>
                <w:sz w:val="16"/>
                <w:szCs w:val="16"/>
              </w:rPr>
              <w:tab/>
              <w:t>jaka będzie ważność/aktualność SNOWTAM, które zostały wydane w poprzednim „starym formacie” sprzed 5ego listopada 2020?</w:t>
            </w:r>
          </w:p>
        </w:tc>
        <w:tc>
          <w:tcPr>
            <w:tcW w:w="1031" w:type="pct"/>
            <w:tcBorders>
              <w:top w:val="single" w:sz="6" w:space="0" w:color="auto"/>
              <w:left w:val="single" w:sz="6" w:space="0" w:color="auto"/>
              <w:right w:val="single" w:sz="6" w:space="0" w:color="auto"/>
            </w:tcBorders>
            <w:shd w:val="clear" w:color="auto" w:fill="FFF2CC" w:themeFill="accent4" w:themeFillTint="33"/>
          </w:tcPr>
          <w:p w14:paraId="68F5AD67" w14:textId="2E5E3A7B" w:rsidR="0034649D" w:rsidRPr="002814AE" w:rsidRDefault="00821CE8" w:rsidP="00FF1C8F">
            <w:pPr>
              <w:autoSpaceDE w:val="0"/>
              <w:autoSpaceDN w:val="0"/>
              <w:adjustRightInd w:val="0"/>
              <w:spacing w:after="0"/>
              <w:ind w:left="5" w:hanging="5"/>
              <w:jc w:val="left"/>
              <w:rPr>
                <w:rFonts w:eastAsia="Times New Roman" w:cs="Times New Roman"/>
                <w:color w:val="FF0000"/>
                <w:sz w:val="16"/>
                <w:szCs w:val="16"/>
              </w:rPr>
            </w:pPr>
            <w:r w:rsidRPr="002814AE">
              <w:rPr>
                <w:rFonts w:eastAsia="Times New Roman" w:cs="Times New Roman"/>
                <w:color w:val="FF0000"/>
                <w:sz w:val="16"/>
                <w:szCs w:val="16"/>
              </w:rPr>
              <w:t xml:space="preserve">Od dnia 5 listopada </w:t>
            </w:r>
            <w:r w:rsidR="0034649D" w:rsidRPr="002814AE">
              <w:rPr>
                <w:rFonts w:eastAsia="Times New Roman" w:cs="Times New Roman"/>
                <w:color w:val="FF0000"/>
                <w:sz w:val="16"/>
                <w:szCs w:val="16"/>
              </w:rPr>
              <w:t>2020 od godziny 0000 UTC, wszystkie SNOWTAM</w:t>
            </w:r>
            <w:r w:rsidR="00A76743" w:rsidRPr="002814AE">
              <w:rPr>
                <w:rFonts w:eastAsia="Times New Roman" w:cs="Times New Roman"/>
                <w:color w:val="FF0000"/>
                <w:sz w:val="16"/>
                <w:szCs w:val="16"/>
              </w:rPr>
              <w:t>-</w:t>
            </w:r>
            <w:r w:rsidR="0034649D" w:rsidRPr="002814AE">
              <w:rPr>
                <w:rFonts w:eastAsia="Times New Roman" w:cs="Times New Roman"/>
                <w:color w:val="FF0000"/>
                <w:sz w:val="16"/>
                <w:szCs w:val="16"/>
              </w:rPr>
              <w:t xml:space="preserve">y będą ważne/aktualne przez czas 8 godzin. </w:t>
            </w:r>
          </w:p>
          <w:p w14:paraId="340A3690" w14:textId="15F8CB68" w:rsidR="0034649D" w:rsidRPr="002814AE" w:rsidRDefault="0034649D" w:rsidP="00FF1C8F">
            <w:pPr>
              <w:autoSpaceDE w:val="0"/>
              <w:autoSpaceDN w:val="0"/>
              <w:adjustRightInd w:val="0"/>
              <w:spacing w:after="0"/>
              <w:ind w:firstLine="5"/>
              <w:jc w:val="left"/>
              <w:rPr>
                <w:rFonts w:eastAsia="Times New Roman" w:cs="Times New Roman"/>
                <w:color w:val="FF0000"/>
                <w:sz w:val="16"/>
                <w:szCs w:val="16"/>
              </w:rPr>
            </w:pPr>
            <w:r w:rsidRPr="002814AE">
              <w:rPr>
                <w:rFonts w:eastAsia="Times New Roman" w:cs="Times New Roman"/>
                <w:color w:val="FF0000"/>
                <w:sz w:val="16"/>
                <w:szCs w:val="16"/>
              </w:rPr>
              <w:t>Państwa powinny wydawać stare formularze SNOWTAM do końca dnia 4 listopada 2020 (2359 UTC), po tym czasie należy w</w:t>
            </w:r>
            <w:r w:rsidR="00821CE8" w:rsidRPr="002814AE">
              <w:rPr>
                <w:rFonts w:eastAsia="Times New Roman" w:cs="Times New Roman"/>
                <w:color w:val="FF0000"/>
                <w:sz w:val="16"/>
                <w:szCs w:val="16"/>
              </w:rPr>
              <w:t xml:space="preserve">ydawać nowe formularze SNOWTAM </w:t>
            </w:r>
            <w:r w:rsidRPr="002814AE">
              <w:rPr>
                <w:rFonts w:eastAsia="Times New Roman" w:cs="Times New Roman"/>
                <w:color w:val="FF0000"/>
                <w:sz w:val="16"/>
                <w:szCs w:val="16"/>
              </w:rPr>
              <w:t xml:space="preserve">(zaraz po godzinie 0000 UTC).  Założenie takie powinno być wyjaśnione przez ICAO oraz opisane w materiałach wytycznych. </w:t>
            </w:r>
          </w:p>
        </w:tc>
        <w:tc>
          <w:tcPr>
            <w:tcW w:w="1105" w:type="pct"/>
            <w:tcBorders>
              <w:top w:val="single" w:sz="6" w:space="0" w:color="auto"/>
              <w:left w:val="single" w:sz="6" w:space="0" w:color="auto"/>
              <w:right w:val="single" w:sz="6" w:space="0" w:color="auto"/>
            </w:tcBorders>
            <w:shd w:val="clear" w:color="auto" w:fill="FFF2CC" w:themeFill="accent4" w:themeFillTint="33"/>
          </w:tcPr>
          <w:p w14:paraId="06DC0C9B" w14:textId="57944884" w:rsidR="0034649D" w:rsidRPr="002814AE" w:rsidRDefault="0034649D" w:rsidP="00FF1C8F">
            <w:pPr>
              <w:autoSpaceDE w:val="0"/>
              <w:autoSpaceDN w:val="0"/>
              <w:adjustRightInd w:val="0"/>
              <w:spacing w:after="0"/>
              <w:ind w:left="5" w:hanging="5"/>
              <w:jc w:val="left"/>
              <w:rPr>
                <w:rFonts w:eastAsia="Times New Roman" w:cs="Times New Roman"/>
                <w:color w:val="FF0000"/>
                <w:sz w:val="16"/>
                <w:szCs w:val="16"/>
              </w:rPr>
            </w:pPr>
            <w:r w:rsidRPr="002814AE">
              <w:rPr>
                <w:rFonts w:eastAsia="Times New Roman" w:cs="Times New Roman"/>
                <w:color w:val="FF0000"/>
                <w:sz w:val="16"/>
                <w:szCs w:val="16"/>
              </w:rPr>
              <w:t>W przypadku braku podjęcia działania, od 5 listopada 2020 będą obowiązywały dwa formularze SNOWTAM</w:t>
            </w:r>
            <w:r w:rsidR="00A76743" w:rsidRPr="002814AE">
              <w:rPr>
                <w:rFonts w:eastAsia="Times New Roman" w:cs="Times New Roman"/>
                <w:color w:val="FF0000"/>
                <w:sz w:val="16"/>
                <w:szCs w:val="16"/>
              </w:rPr>
              <w:t xml:space="preserve"> </w:t>
            </w:r>
            <w:r w:rsidRPr="002814AE">
              <w:rPr>
                <w:rFonts w:eastAsia="Times New Roman" w:cs="Times New Roman"/>
                <w:color w:val="FF0000"/>
                <w:sz w:val="16"/>
                <w:szCs w:val="16"/>
              </w:rPr>
              <w:t>– stary i nowy format, to z kolei może prowadzić do pominięcia niektórych starych SNOWTAM</w:t>
            </w:r>
            <w:r w:rsidR="00A76743" w:rsidRPr="002814AE">
              <w:rPr>
                <w:rFonts w:eastAsia="Times New Roman" w:cs="Times New Roman"/>
                <w:color w:val="FF0000"/>
                <w:sz w:val="16"/>
                <w:szCs w:val="16"/>
              </w:rPr>
              <w:t>-</w:t>
            </w:r>
            <w:r w:rsidRPr="002814AE">
              <w:rPr>
                <w:rFonts w:eastAsia="Times New Roman" w:cs="Times New Roman"/>
                <w:color w:val="FF0000"/>
                <w:sz w:val="16"/>
                <w:szCs w:val="16"/>
              </w:rPr>
              <w:t>ów (ponieważ system będzie wymagał nowych zasad zaraz po godzinie 0000 UTC).</w:t>
            </w:r>
          </w:p>
          <w:p w14:paraId="42DC4510" w14:textId="77777777" w:rsidR="0034649D" w:rsidRPr="002814AE" w:rsidRDefault="0034649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Zagadnienie to jest opisane w “Wytycznych dot. wydawania SNOWTAM", paragraf. 3.3 uwaga 2.</w:t>
            </w:r>
          </w:p>
        </w:tc>
        <w:tc>
          <w:tcPr>
            <w:tcW w:w="1616" w:type="pct"/>
            <w:tcBorders>
              <w:top w:val="single" w:sz="6" w:space="0" w:color="auto"/>
              <w:left w:val="single" w:sz="6" w:space="0" w:color="auto"/>
              <w:right w:val="single" w:sz="6" w:space="0" w:color="auto"/>
            </w:tcBorders>
            <w:shd w:val="clear" w:color="auto" w:fill="FFF2CC" w:themeFill="accent4" w:themeFillTint="33"/>
          </w:tcPr>
          <w:p w14:paraId="17525DD7" w14:textId="57B14AB7" w:rsidR="0034649D" w:rsidRPr="002814AE" w:rsidRDefault="0034649D" w:rsidP="00FF1C8F">
            <w:pPr>
              <w:tabs>
                <w:tab w:val="left" w:pos="826"/>
              </w:tabs>
              <w:autoSpaceDE w:val="0"/>
              <w:autoSpaceDN w:val="0"/>
              <w:adjustRightInd w:val="0"/>
              <w:jc w:val="left"/>
              <w:rPr>
                <w:rFonts w:eastAsia="Times New Roman" w:cs="Times New Roman"/>
                <w:sz w:val="16"/>
                <w:szCs w:val="16"/>
              </w:rPr>
            </w:pPr>
            <w:r w:rsidRPr="002814AE">
              <w:rPr>
                <w:rFonts w:eastAsia="Times New Roman" w:cs="Times New Roman"/>
                <w:sz w:val="16"/>
                <w:szCs w:val="16"/>
              </w:rPr>
              <w:t>Po dniu 5</w:t>
            </w:r>
            <w:r w:rsidRPr="002814AE">
              <w:rPr>
                <w:rFonts w:eastAsia="Times New Roman" w:cs="Times New Roman"/>
                <w:sz w:val="16"/>
                <w:szCs w:val="16"/>
                <w:vertAlign w:val="superscript"/>
              </w:rPr>
              <w:t>ego</w:t>
            </w:r>
            <w:r w:rsidRPr="002814AE">
              <w:rPr>
                <w:rFonts w:eastAsia="Times New Roman" w:cs="Times New Roman"/>
                <w:sz w:val="16"/>
                <w:szCs w:val="16"/>
              </w:rPr>
              <w:t xml:space="preserve"> listopada, ważność/aktualność SNOWTAM w EAD będzie wynosić 8H bez rozróżnienia na wydany formularz. Mając to na uwadze SNOWTAM</w:t>
            </w:r>
            <w:r w:rsidR="00803029" w:rsidRPr="002814AE">
              <w:rPr>
                <w:rFonts w:eastAsia="Times New Roman" w:cs="Times New Roman"/>
                <w:sz w:val="16"/>
                <w:szCs w:val="16"/>
              </w:rPr>
              <w:t>-</w:t>
            </w:r>
            <w:r w:rsidRPr="002814AE">
              <w:rPr>
                <w:rFonts w:eastAsia="Times New Roman" w:cs="Times New Roman"/>
                <w:sz w:val="16"/>
                <w:szCs w:val="16"/>
              </w:rPr>
              <w:t>y będą automatycznie unieważnianie (nie pojawią się w PIB) po 8 godzinach określonych na podstawie czasu określonego w skróconym nagłówku</w:t>
            </w:r>
            <w:r w:rsidR="00A043ED" w:rsidRPr="002814AE">
              <w:rPr>
                <w:rFonts w:eastAsia="Times New Roman" w:cs="Times New Roman"/>
                <w:sz w:val="16"/>
                <w:szCs w:val="16"/>
              </w:rPr>
              <w:t>.</w:t>
            </w:r>
          </w:p>
          <w:p w14:paraId="4DE6D194" w14:textId="77777777" w:rsidR="0034649D" w:rsidRPr="002814AE" w:rsidRDefault="0034649D" w:rsidP="00FF1C8F">
            <w:pPr>
              <w:tabs>
                <w:tab w:val="left" w:pos="826"/>
              </w:tabs>
              <w:autoSpaceDE w:val="0"/>
              <w:autoSpaceDN w:val="0"/>
              <w:adjustRightInd w:val="0"/>
              <w:jc w:val="left"/>
              <w:rPr>
                <w:rFonts w:eastAsia="Times New Roman" w:cs="Times New Roman"/>
                <w:b/>
                <w:bCs/>
                <w:sz w:val="16"/>
                <w:szCs w:val="16"/>
              </w:rPr>
            </w:pPr>
            <w:r w:rsidRPr="002814AE">
              <w:rPr>
                <w:rFonts w:eastAsia="Times New Roman" w:cs="Times New Roman"/>
                <w:b/>
                <w:bCs/>
                <w:sz w:val="16"/>
                <w:szCs w:val="16"/>
              </w:rPr>
              <w:t>EAD Koncepcja okresu przejściowego</w:t>
            </w:r>
          </w:p>
          <w:p w14:paraId="2BE76A8D" w14:textId="773CC92A" w:rsidR="0034649D" w:rsidRPr="002814AE" w:rsidRDefault="0034649D" w:rsidP="00FF1C8F">
            <w:pPr>
              <w:autoSpaceDE w:val="0"/>
              <w:autoSpaceDN w:val="0"/>
              <w:adjustRightInd w:val="0"/>
              <w:spacing w:after="0"/>
              <w:ind w:left="5" w:hanging="5"/>
              <w:jc w:val="left"/>
              <w:rPr>
                <w:rFonts w:eastAsia="Times New Roman" w:cs="Times New Roman"/>
                <w:sz w:val="16"/>
                <w:szCs w:val="16"/>
              </w:rPr>
            </w:pPr>
            <w:r w:rsidRPr="002814AE">
              <w:rPr>
                <w:rFonts w:eastAsia="Times New Roman" w:cs="Times New Roman"/>
                <w:sz w:val="16"/>
                <w:szCs w:val="16"/>
              </w:rPr>
              <w:t>EAD rozpocznie transponowanie zebranych starych formularzy SNOWTAM dzień przed datą przejścia na nowy system. Automatyczna konwersja zostanie poprzedzona procesem opisanym w punkcie 1 powyżej. Automatycznie przekonwertowane formularze SNOWTAM zostaną zebrane w bazie danych, ale nie zostaną przekazane do dalszego procedowania ( nie pojawią się na liście opublikowanych SNOWTAM, ani w PIB) do czasu aktywowania nowego format. Gdy tylko nowy format zostanie aktywowany system wykorzysta wcześniej przekonwer</w:t>
            </w:r>
            <w:r w:rsidR="00821CE8" w:rsidRPr="002814AE">
              <w:rPr>
                <w:rFonts w:eastAsia="Times New Roman" w:cs="Times New Roman"/>
                <w:sz w:val="16"/>
                <w:szCs w:val="16"/>
              </w:rPr>
              <w:t>t</w:t>
            </w:r>
            <w:r w:rsidRPr="002814AE">
              <w:rPr>
                <w:rFonts w:eastAsia="Times New Roman" w:cs="Times New Roman"/>
                <w:sz w:val="16"/>
                <w:szCs w:val="16"/>
              </w:rPr>
              <w:t>owany SNOWTAM do dalszego procedowania (np. będzie on zapisany na liście SNOWTAM oraz wykorzystany w PIB).</w:t>
            </w:r>
          </w:p>
          <w:p w14:paraId="67EF68FB" w14:textId="02A2E8D2" w:rsidR="0034649D" w:rsidRPr="002814AE" w:rsidRDefault="0034649D" w:rsidP="00FF1C8F">
            <w:pPr>
              <w:tabs>
                <w:tab w:val="left" w:pos="826"/>
              </w:tabs>
              <w:autoSpaceDE w:val="0"/>
              <w:autoSpaceDN w:val="0"/>
              <w:adjustRightInd w:val="0"/>
              <w:jc w:val="left"/>
              <w:rPr>
                <w:rFonts w:eastAsia="Times New Roman" w:cs="Times New Roman"/>
                <w:sz w:val="16"/>
                <w:szCs w:val="16"/>
              </w:rPr>
            </w:pPr>
            <w:r w:rsidRPr="002814AE">
              <w:rPr>
                <w:rFonts w:eastAsia="Times New Roman" w:cs="Times New Roman"/>
                <w:sz w:val="16"/>
                <w:szCs w:val="16"/>
              </w:rPr>
              <w:t xml:space="preserve">Ponieważ przekonwertowane </w:t>
            </w:r>
            <w:r w:rsidR="00803029" w:rsidRPr="002814AE">
              <w:rPr>
                <w:rFonts w:eastAsia="Times New Roman" w:cs="Times New Roman"/>
                <w:sz w:val="16"/>
                <w:szCs w:val="16"/>
              </w:rPr>
              <w:t>SNOWTAM-y</w:t>
            </w:r>
            <w:r w:rsidRPr="002814AE">
              <w:rPr>
                <w:rFonts w:eastAsia="Times New Roman" w:cs="Times New Roman"/>
                <w:sz w:val="16"/>
                <w:szCs w:val="16"/>
              </w:rPr>
              <w:t xml:space="preserve"> (np. nowe) są ważne/aktualne przez 8 godzin, stare </w:t>
            </w:r>
            <w:r w:rsidR="00803029" w:rsidRPr="002814AE">
              <w:rPr>
                <w:rFonts w:eastAsia="Times New Roman" w:cs="Times New Roman"/>
                <w:sz w:val="16"/>
                <w:szCs w:val="16"/>
              </w:rPr>
              <w:t>SNOWTAM-y</w:t>
            </w:r>
            <w:r w:rsidRPr="002814AE">
              <w:rPr>
                <w:rFonts w:eastAsia="Times New Roman" w:cs="Times New Roman"/>
                <w:sz w:val="16"/>
                <w:szCs w:val="16"/>
              </w:rPr>
              <w:t xml:space="preserve"> wygenerowane więcej niż 8 godzin przed terminem aktywacji nowych wymagań (00.00 UTC, 5 listopad 2019) nie będą już ważne przed datą aktywacji (bez względu na ich 24 godzinną ważność w czasie ich generowania).</w:t>
            </w:r>
          </w:p>
          <w:p w14:paraId="669B4324" w14:textId="4A94656B" w:rsidR="0034649D" w:rsidRPr="002814AE" w:rsidRDefault="00803029" w:rsidP="00FF1C8F">
            <w:pPr>
              <w:autoSpaceDE w:val="0"/>
              <w:autoSpaceDN w:val="0"/>
              <w:adjustRightInd w:val="0"/>
              <w:spacing w:after="0"/>
              <w:ind w:firstLine="5"/>
              <w:jc w:val="left"/>
              <w:rPr>
                <w:rFonts w:eastAsia="Times New Roman" w:cs="Times New Roman"/>
                <w:sz w:val="16"/>
                <w:szCs w:val="16"/>
              </w:rPr>
            </w:pPr>
            <w:r w:rsidRPr="002814AE">
              <w:rPr>
                <w:rFonts w:eastAsia="Times New Roman" w:cs="Times New Roman"/>
                <w:sz w:val="16"/>
                <w:szCs w:val="16"/>
              </w:rPr>
              <w:t>SNOWTAM-y</w:t>
            </w:r>
            <w:r w:rsidR="0034649D" w:rsidRPr="002814AE">
              <w:rPr>
                <w:rFonts w:eastAsia="Times New Roman" w:cs="Times New Roman"/>
                <w:sz w:val="16"/>
                <w:szCs w:val="16"/>
              </w:rPr>
              <w:t xml:space="preserve"> wygenerowane po 5 listopada 2019 zostaną automatyc</w:t>
            </w:r>
            <w:r w:rsidR="00821CE8" w:rsidRPr="002814AE">
              <w:rPr>
                <w:rFonts w:eastAsia="Times New Roman" w:cs="Times New Roman"/>
                <w:sz w:val="16"/>
                <w:szCs w:val="16"/>
              </w:rPr>
              <w:t xml:space="preserve">znie zastąpione i unieważnione </w:t>
            </w:r>
            <w:r w:rsidR="0034649D" w:rsidRPr="002814AE">
              <w:rPr>
                <w:rFonts w:eastAsia="Times New Roman" w:cs="Times New Roman"/>
                <w:sz w:val="16"/>
                <w:szCs w:val="16"/>
              </w:rPr>
              <w:t>SNOWTAM</w:t>
            </w:r>
            <w:r w:rsidRPr="002814AE">
              <w:rPr>
                <w:rFonts w:eastAsia="Times New Roman" w:cs="Times New Roman"/>
                <w:sz w:val="16"/>
                <w:szCs w:val="16"/>
              </w:rPr>
              <w:t>-</w:t>
            </w:r>
            <w:r w:rsidR="0034649D" w:rsidRPr="002814AE">
              <w:rPr>
                <w:rFonts w:eastAsia="Times New Roman" w:cs="Times New Roman"/>
                <w:sz w:val="16"/>
                <w:szCs w:val="16"/>
              </w:rPr>
              <w:t>i mającymi zastosowanie dla danego lotniska bez względu na format:</w:t>
            </w:r>
          </w:p>
          <w:p w14:paraId="6D6BB3BC" w14:textId="5905B242" w:rsidR="0034649D" w:rsidRPr="002814AE" w:rsidRDefault="0034649D" w:rsidP="00FF1C8F">
            <w:pPr>
              <w:tabs>
                <w:tab w:val="left" w:pos="166"/>
                <w:tab w:val="left" w:pos="826"/>
              </w:tabs>
              <w:autoSpaceDE w:val="0"/>
              <w:autoSpaceDN w:val="0"/>
              <w:adjustRightInd w:val="0"/>
              <w:spacing w:after="0"/>
              <w:ind w:left="166" w:hanging="166"/>
              <w:jc w:val="left"/>
              <w:rPr>
                <w:rFonts w:eastAsia="Times New Roman" w:cs="Times New Roman"/>
                <w:sz w:val="16"/>
                <w:szCs w:val="16"/>
              </w:rPr>
            </w:pPr>
            <w:r w:rsidRPr="002814AE">
              <w:rPr>
                <w:rFonts w:eastAsia="Times New Roman" w:cs="Times New Roman"/>
                <w:sz w:val="16"/>
                <w:szCs w:val="16"/>
              </w:rPr>
              <w:t>•</w:t>
            </w:r>
            <w:r w:rsidR="00A043ED" w:rsidRPr="002814AE">
              <w:rPr>
                <w:rFonts w:eastAsia="Times New Roman" w:cs="Times New Roman"/>
                <w:sz w:val="16"/>
                <w:szCs w:val="16"/>
              </w:rPr>
              <w:tab/>
            </w:r>
            <w:r w:rsidRPr="002814AE">
              <w:rPr>
                <w:rFonts w:eastAsia="Times New Roman" w:cs="Times New Roman"/>
                <w:sz w:val="16"/>
                <w:szCs w:val="16"/>
              </w:rPr>
              <w:t>nowym SNOWTAM</w:t>
            </w:r>
            <w:r w:rsidR="00803029" w:rsidRPr="002814AE">
              <w:rPr>
                <w:rFonts w:eastAsia="Times New Roman" w:cs="Times New Roman"/>
                <w:sz w:val="16"/>
                <w:szCs w:val="16"/>
              </w:rPr>
              <w:t>-</w:t>
            </w:r>
            <w:r w:rsidRPr="002814AE">
              <w:rPr>
                <w:rFonts w:eastAsia="Times New Roman" w:cs="Times New Roman"/>
                <w:sz w:val="16"/>
                <w:szCs w:val="16"/>
              </w:rPr>
              <w:t>em wygenerowanym po 5.11.20, który zastąpi również stary/przekonwertowany/nowy formularz dla tego samego lotniska;</w:t>
            </w:r>
          </w:p>
          <w:p w14:paraId="57DB3692" w14:textId="08F6E942" w:rsidR="0034649D" w:rsidRPr="002814AE" w:rsidRDefault="0034649D" w:rsidP="00FF1C8F">
            <w:pPr>
              <w:tabs>
                <w:tab w:val="left" w:pos="166"/>
                <w:tab w:val="left" w:pos="826"/>
              </w:tabs>
              <w:autoSpaceDE w:val="0"/>
              <w:autoSpaceDN w:val="0"/>
              <w:adjustRightInd w:val="0"/>
              <w:spacing w:after="0"/>
              <w:ind w:left="166" w:hanging="166"/>
              <w:jc w:val="left"/>
              <w:rPr>
                <w:rFonts w:eastAsia="Times New Roman" w:cs="Times New Roman"/>
                <w:sz w:val="16"/>
                <w:szCs w:val="16"/>
              </w:rPr>
            </w:pPr>
            <w:r w:rsidRPr="002814AE">
              <w:rPr>
                <w:rFonts w:eastAsia="Times New Roman" w:cs="Times New Roman"/>
                <w:sz w:val="16"/>
                <w:szCs w:val="16"/>
              </w:rPr>
              <w:t>•</w:t>
            </w:r>
            <w:r w:rsidR="00A043ED" w:rsidRPr="002814AE">
              <w:rPr>
                <w:rFonts w:eastAsia="Times New Roman" w:cs="Times New Roman"/>
                <w:sz w:val="16"/>
                <w:szCs w:val="16"/>
              </w:rPr>
              <w:tab/>
            </w:r>
            <w:r w:rsidRPr="002814AE">
              <w:rPr>
                <w:rFonts w:eastAsia="Times New Roman" w:cs="Times New Roman"/>
                <w:sz w:val="16"/>
                <w:szCs w:val="16"/>
              </w:rPr>
              <w:t xml:space="preserve">stare </w:t>
            </w:r>
            <w:r w:rsidR="00803029" w:rsidRPr="002814AE">
              <w:rPr>
                <w:rFonts w:eastAsia="Times New Roman" w:cs="Times New Roman"/>
                <w:sz w:val="16"/>
                <w:szCs w:val="16"/>
              </w:rPr>
              <w:t>SNOWTAM-y</w:t>
            </w:r>
            <w:r w:rsidR="00821CE8" w:rsidRPr="002814AE">
              <w:rPr>
                <w:rFonts w:eastAsia="Times New Roman" w:cs="Times New Roman"/>
                <w:sz w:val="16"/>
                <w:szCs w:val="16"/>
              </w:rPr>
              <w:t xml:space="preserve"> </w:t>
            </w:r>
            <w:r w:rsidRPr="002814AE">
              <w:rPr>
                <w:rFonts w:eastAsia="Times New Roman" w:cs="Times New Roman"/>
                <w:sz w:val="16"/>
                <w:szCs w:val="16"/>
              </w:rPr>
              <w:t xml:space="preserve">procedowane jako konwertowane po 5.11. 20 zastąpią również stare/przekonwertowane/nowe formularze SNOWTAM dla danego lotniska. </w:t>
            </w:r>
          </w:p>
        </w:tc>
      </w:tr>
      <w:tr w:rsidR="00A043ED" w:rsidRPr="002814AE" w14:paraId="6A728E6E" w14:textId="77777777" w:rsidTr="00A91032">
        <w:tc>
          <w:tcPr>
            <w:tcW w:w="141" w:type="pct"/>
            <w:tcBorders>
              <w:top w:val="single" w:sz="6" w:space="0" w:color="auto"/>
              <w:left w:val="single" w:sz="6" w:space="0" w:color="auto"/>
              <w:right w:val="single" w:sz="6" w:space="0" w:color="auto"/>
            </w:tcBorders>
            <w:shd w:val="clear" w:color="auto" w:fill="FFF2CC" w:themeFill="accent4" w:themeFillTint="33"/>
            <w:tcMar>
              <w:left w:w="0" w:type="dxa"/>
              <w:right w:w="0" w:type="dxa"/>
            </w:tcMar>
          </w:tcPr>
          <w:p w14:paraId="3BBC71E4" w14:textId="77777777" w:rsidR="0034649D" w:rsidRPr="002814AE" w:rsidRDefault="0034649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lastRenderedPageBreak/>
              <w:t>4</w:t>
            </w:r>
          </w:p>
        </w:tc>
        <w:tc>
          <w:tcPr>
            <w:tcW w:w="1107" w:type="pct"/>
            <w:tcBorders>
              <w:top w:val="single" w:sz="6" w:space="0" w:color="auto"/>
              <w:left w:val="single" w:sz="6" w:space="0" w:color="auto"/>
              <w:right w:val="single" w:sz="6" w:space="0" w:color="auto"/>
            </w:tcBorders>
            <w:shd w:val="clear" w:color="auto" w:fill="FFF2CC" w:themeFill="accent4" w:themeFillTint="33"/>
          </w:tcPr>
          <w:p w14:paraId="2A5AD52F" w14:textId="56E031EB" w:rsidR="00EA2641" w:rsidRPr="002814AE" w:rsidRDefault="0034649D" w:rsidP="00FF1C8F">
            <w:pPr>
              <w:autoSpaceDE w:val="0"/>
              <w:autoSpaceDN w:val="0"/>
              <w:adjustRightInd w:val="0"/>
              <w:spacing w:after="0"/>
              <w:ind w:left="29" w:hanging="29"/>
              <w:jc w:val="left"/>
              <w:rPr>
                <w:rFonts w:eastAsia="Times New Roman" w:cs="Times New Roman"/>
                <w:sz w:val="16"/>
                <w:szCs w:val="16"/>
              </w:rPr>
            </w:pPr>
            <w:r w:rsidRPr="002814AE">
              <w:rPr>
                <w:rFonts w:eastAsia="Times New Roman" w:cs="Times New Roman"/>
                <w:sz w:val="16"/>
                <w:szCs w:val="16"/>
              </w:rPr>
              <w:t xml:space="preserve">Powtarzalność informacji zawartych w części dot. orientacji sytuacyjnej (ograniczenie specyfikacji ICAO). </w:t>
            </w:r>
            <w:r w:rsidR="00EA2641" w:rsidRPr="002814AE">
              <w:rPr>
                <w:rFonts w:eastAsia="Times New Roman" w:cs="Times New Roman"/>
                <w:sz w:val="16"/>
                <w:szCs w:val="16"/>
              </w:rPr>
              <w:t>Brak jest jasnych wskazówek dotyczących powtarzania pozycji w części świadomość sytuacyjnej, z wyjątkiem poniższej uwagi:</w:t>
            </w:r>
          </w:p>
          <w:p w14:paraId="467D59AB" w14:textId="67C5E978" w:rsidR="0034649D" w:rsidRPr="002814AE" w:rsidRDefault="0034649D" w:rsidP="00FF1C8F">
            <w:pPr>
              <w:autoSpaceDE w:val="0"/>
              <w:autoSpaceDN w:val="0"/>
              <w:adjustRightInd w:val="0"/>
              <w:spacing w:after="0"/>
              <w:ind w:left="29" w:hanging="29"/>
              <w:jc w:val="left"/>
              <w:rPr>
                <w:rFonts w:eastAsia="Times New Roman" w:cs="Times New Roman"/>
                <w:i/>
                <w:sz w:val="16"/>
                <w:szCs w:val="16"/>
                <w:lang w:eastAsia="pl-PL"/>
              </w:rPr>
            </w:pPr>
            <w:r w:rsidRPr="002814AE">
              <w:rPr>
                <w:rFonts w:eastAsia="Times New Roman" w:cs="Times New Roman"/>
                <w:i/>
                <w:sz w:val="16"/>
                <w:szCs w:val="16"/>
                <w:lang w:eastAsia="pl-PL"/>
              </w:rPr>
              <w:t>„3. Informacje z sekcji dot. orientacji sytuacyjnej należy powtarzać dla każdej d</w:t>
            </w:r>
            <w:r w:rsidR="000C42DD" w:rsidRPr="002814AE">
              <w:rPr>
                <w:rFonts w:eastAsia="Times New Roman" w:cs="Times New Roman"/>
                <w:i/>
                <w:sz w:val="16"/>
                <w:szCs w:val="16"/>
                <w:lang w:eastAsia="pl-PL"/>
              </w:rPr>
              <w:t>rogi startowe, drogi kołowania i</w:t>
            </w:r>
            <w:r w:rsidRPr="002814AE">
              <w:rPr>
                <w:rFonts w:eastAsia="Times New Roman" w:cs="Times New Roman"/>
                <w:i/>
                <w:sz w:val="16"/>
                <w:szCs w:val="16"/>
                <w:lang w:eastAsia="pl-PL"/>
              </w:rPr>
              <w:t xml:space="preserve"> płyty postojowej. Należy je powtarzać, jeśli</w:t>
            </w:r>
            <w:r w:rsidR="00EA2641" w:rsidRPr="002814AE">
              <w:rPr>
                <w:rFonts w:eastAsia="Times New Roman" w:cs="Times New Roman"/>
                <w:i/>
                <w:sz w:val="16"/>
                <w:szCs w:val="16"/>
                <w:lang w:eastAsia="pl-PL"/>
              </w:rPr>
              <w:t xml:space="preserve"> mają zastosowanie, w przypadku, </w:t>
            </w:r>
            <w:r w:rsidRPr="002814AE">
              <w:rPr>
                <w:rFonts w:eastAsia="Times New Roman" w:cs="Times New Roman"/>
                <w:i/>
                <w:sz w:val="16"/>
                <w:szCs w:val="16"/>
                <w:lang w:eastAsia="pl-PL"/>
              </w:rPr>
              <w:t>gdy mają być podane.”</w:t>
            </w:r>
          </w:p>
          <w:p w14:paraId="51E5D614" w14:textId="2E9A806E" w:rsidR="0034649D" w:rsidRPr="002814AE" w:rsidRDefault="0034649D" w:rsidP="00FF1C8F">
            <w:pPr>
              <w:autoSpaceDE w:val="0"/>
              <w:autoSpaceDN w:val="0"/>
              <w:adjustRightInd w:val="0"/>
              <w:spacing w:after="0"/>
              <w:ind w:left="29" w:hanging="29"/>
              <w:jc w:val="left"/>
              <w:rPr>
                <w:rFonts w:eastAsia="Times New Roman" w:cs="Times New Roman"/>
                <w:sz w:val="16"/>
                <w:szCs w:val="16"/>
                <w:lang w:eastAsia="pl-PL"/>
              </w:rPr>
            </w:pPr>
            <w:r w:rsidRPr="002814AE">
              <w:rPr>
                <w:rFonts w:eastAsia="Times New Roman" w:cs="Times New Roman"/>
                <w:sz w:val="16"/>
                <w:szCs w:val="16"/>
                <w:lang w:eastAsia="pl-PL"/>
              </w:rPr>
              <w:t>(uwaga nr 3 z wzoru formularza SNOWTAM)</w:t>
            </w:r>
            <w:r w:rsidR="00EA2641" w:rsidRPr="002814AE">
              <w:rPr>
                <w:rFonts w:eastAsia="Times New Roman" w:cs="Times New Roman"/>
                <w:sz w:val="16"/>
                <w:szCs w:val="16"/>
                <w:lang w:eastAsia="pl-PL"/>
              </w:rPr>
              <w:t>.</w:t>
            </w:r>
          </w:p>
          <w:p w14:paraId="795298C0" w14:textId="77777777" w:rsidR="0034649D" w:rsidRPr="002814AE" w:rsidRDefault="0034649D" w:rsidP="00FF1C8F">
            <w:pPr>
              <w:autoSpaceDE w:val="0"/>
              <w:autoSpaceDN w:val="0"/>
              <w:adjustRightInd w:val="0"/>
              <w:spacing w:after="0"/>
              <w:jc w:val="left"/>
              <w:rPr>
                <w:rFonts w:eastAsia="Times New Roman" w:cs="Times New Roman"/>
                <w:sz w:val="16"/>
                <w:szCs w:val="16"/>
              </w:rPr>
            </w:pPr>
          </w:p>
          <w:p w14:paraId="70BAF5A2" w14:textId="77777777" w:rsidR="0034649D" w:rsidRPr="002814AE" w:rsidRDefault="0034649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 xml:space="preserve">Zapisy te umożliwiają mnogość różnych interpretacji </w:t>
            </w:r>
          </w:p>
        </w:tc>
        <w:tc>
          <w:tcPr>
            <w:tcW w:w="1031" w:type="pct"/>
            <w:tcBorders>
              <w:top w:val="single" w:sz="6" w:space="0" w:color="auto"/>
              <w:left w:val="single" w:sz="6" w:space="0" w:color="auto"/>
              <w:right w:val="single" w:sz="6" w:space="0" w:color="auto"/>
            </w:tcBorders>
            <w:shd w:val="clear" w:color="auto" w:fill="FFF2CC" w:themeFill="accent4" w:themeFillTint="33"/>
          </w:tcPr>
          <w:p w14:paraId="4F6E39AB" w14:textId="5305824E" w:rsidR="0034649D" w:rsidRPr="002814AE" w:rsidRDefault="0034649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 xml:space="preserve">Opcja 1. Powtórzenia całej grupy informacji od </w:t>
            </w:r>
            <w:r w:rsidR="00821CE8" w:rsidRPr="002814AE">
              <w:rPr>
                <w:rFonts w:eastAsia="Times New Roman" w:cs="Times New Roman"/>
                <w:color w:val="FF0000"/>
                <w:sz w:val="16"/>
                <w:szCs w:val="16"/>
              </w:rPr>
              <w:t>Pola</w:t>
            </w:r>
            <w:r w:rsidRPr="002814AE">
              <w:rPr>
                <w:rFonts w:eastAsia="Times New Roman" w:cs="Times New Roman"/>
                <w:color w:val="FF0000"/>
                <w:sz w:val="16"/>
                <w:szCs w:val="16"/>
              </w:rPr>
              <w:t xml:space="preserve"> I) do </w:t>
            </w:r>
            <w:r w:rsidR="00821CE8" w:rsidRPr="002814AE">
              <w:rPr>
                <w:rFonts w:eastAsia="Times New Roman" w:cs="Times New Roman"/>
                <w:color w:val="FF0000"/>
                <w:sz w:val="16"/>
                <w:szCs w:val="16"/>
              </w:rPr>
              <w:t>Pola</w:t>
            </w:r>
            <w:r w:rsidRPr="002814AE">
              <w:rPr>
                <w:rFonts w:eastAsia="Times New Roman" w:cs="Times New Roman"/>
                <w:color w:val="FF0000"/>
                <w:sz w:val="16"/>
                <w:szCs w:val="16"/>
              </w:rPr>
              <w:t xml:space="preserve"> S) dla każdej drogi startowej osobno.</w:t>
            </w:r>
          </w:p>
          <w:p w14:paraId="52A72BAA" w14:textId="43AF91B0" w:rsidR="0034649D" w:rsidRPr="002814AE" w:rsidRDefault="0034649D" w:rsidP="00D25754">
            <w:pPr>
              <w:tabs>
                <w:tab w:val="left" w:pos="422"/>
              </w:tabs>
              <w:autoSpaceDE w:val="0"/>
              <w:autoSpaceDN w:val="0"/>
              <w:adjustRightInd w:val="0"/>
              <w:ind w:left="176" w:hanging="176"/>
              <w:jc w:val="left"/>
              <w:rPr>
                <w:rFonts w:eastAsia="Times New Roman" w:cs="Times New Roman"/>
                <w:color w:val="FF0000"/>
                <w:sz w:val="16"/>
                <w:szCs w:val="16"/>
              </w:rPr>
            </w:pPr>
            <w:r w:rsidRPr="002814AE">
              <w:rPr>
                <w:rFonts w:eastAsia="Times New Roman" w:cs="Times New Roman"/>
                <w:color w:val="FF0000"/>
                <w:sz w:val="16"/>
                <w:szCs w:val="16"/>
              </w:rPr>
              <w:t>-</w:t>
            </w:r>
            <w:r w:rsidRPr="002814AE">
              <w:rPr>
                <w:rFonts w:eastAsia="Times New Roman" w:cs="Times New Roman"/>
                <w:color w:val="FF0000"/>
                <w:sz w:val="16"/>
                <w:szCs w:val="16"/>
              </w:rPr>
              <w:tab/>
              <w:t xml:space="preserve">tylko pewne części w sekcji oceny operacyjnej dotyczą drogi startowej, niektóre nie (np. </w:t>
            </w:r>
            <w:r w:rsidR="00821CE8" w:rsidRPr="002814AE">
              <w:rPr>
                <w:rFonts w:eastAsia="Times New Roman" w:cs="Times New Roman"/>
                <w:color w:val="FF0000"/>
                <w:sz w:val="16"/>
                <w:szCs w:val="16"/>
              </w:rPr>
              <w:t>Pole</w:t>
            </w:r>
            <w:r w:rsidRPr="002814AE">
              <w:rPr>
                <w:rFonts w:eastAsia="Times New Roman" w:cs="Times New Roman"/>
                <w:color w:val="FF0000"/>
                <w:sz w:val="16"/>
                <w:szCs w:val="16"/>
              </w:rPr>
              <w:t xml:space="preserve"> N, P, R).</w:t>
            </w:r>
          </w:p>
          <w:p w14:paraId="7242EABA" w14:textId="668FBA72" w:rsidR="0034649D" w:rsidRPr="002814AE" w:rsidRDefault="0034649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Opcja 2. Powtórzenie każdej części (</w:t>
            </w:r>
            <w:r w:rsidR="00821CE8" w:rsidRPr="002814AE">
              <w:rPr>
                <w:rFonts w:eastAsia="Times New Roman" w:cs="Times New Roman"/>
                <w:color w:val="FF0000"/>
                <w:sz w:val="16"/>
                <w:szCs w:val="16"/>
              </w:rPr>
              <w:t>Pole</w:t>
            </w:r>
            <w:r w:rsidRPr="002814AE">
              <w:rPr>
                <w:rFonts w:eastAsia="Times New Roman" w:cs="Times New Roman"/>
                <w:color w:val="FF0000"/>
                <w:sz w:val="16"/>
                <w:szCs w:val="16"/>
              </w:rPr>
              <w:t xml:space="preserve"> I) dla każdej dróg startowych, następnie kolejnej informacji dla innej drogi startowej – aż do </w:t>
            </w:r>
            <w:r w:rsidR="00821CE8" w:rsidRPr="002814AE">
              <w:rPr>
                <w:rFonts w:eastAsia="Times New Roman" w:cs="Times New Roman"/>
                <w:color w:val="FF0000"/>
                <w:sz w:val="16"/>
                <w:szCs w:val="16"/>
              </w:rPr>
              <w:t>Pola</w:t>
            </w:r>
            <w:r w:rsidRPr="002814AE">
              <w:rPr>
                <w:rFonts w:eastAsia="Times New Roman" w:cs="Times New Roman"/>
                <w:color w:val="FF0000"/>
                <w:sz w:val="16"/>
                <w:szCs w:val="16"/>
              </w:rPr>
              <w:t xml:space="preserve"> S). </w:t>
            </w:r>
          </w:p>
          <w:p w14:paraId="0C33D6D6" w14:textId="036DA243" w:rsidR="0034649D" w:rsidRPr="002814AE" w:rsidRDefault="0034649D" w:rsidP="00D25754">
            <w:pPr>
              <w:tabs>
                <w:tab w:val="left" w:pos="422"/>
              </w:tabs>
              <w:autoSpaceDE w:val="0"/>
              <w:autoSpaceDN w:val="0"/>
              <w:adjustRightInd w:val="0"/>
              <w:ind w:left="176" w:hanging="176"/>
              <w:jc w:val="left"/>
              <w:rPr>
                <w:rFonts w:eastAsia="Times New Roman" w:cs="Times New Roman"/>
                <w:color w:val="FF0000"/>
                <w:sz w:val="16"/>
                <w:szCs w:val="16"/>
              </w:rPr>
            </w:pPr>
            <w:r w:rsidRPr="002814AE">
              <w:rPr>
                <w:rFonts w:eastAsia="Times New Roman" w:cs="Times New Roman"/>
                <w:color w:val="FF0000"/>
                <w:sz w:val="16"/>
                <w:szCs w:val="16"/>
              </w:rPr>
              <w:t>-</w:t>
            </w:r>
            <w:r w:rsidRPr="002814AE">
              <w:rPr>
                <w:rFonts w:eastAsia="Times New Roman" w:cs="Times New Roman"/>
                <w:color w:val="FF0000"/>
                <w:sz w:val="16"/>
                <w:szCs w:val="16"/>
              </w:rPr>
              <w:tab/>
            </w:r>
            <w:r w:rsidR="00821CE8" w:rsidRPr="002814AE">
              <w:rPr>
                <w:rFonts w:eastAsia="Times New Roman" w:cs="Times New Roman"/>
                <w:color w:val="FF0000"/>
                <w:sz w:val="16"/>
                <w:szCs w:val="16"/>
              </w:rPr>
              <w:t>Pole</w:t>
            </w:r>
            <w:r w:rsidRPr="002814AE">
              <w:rPr>
                <w:rFonts w:eastAsia="Times New Roman" w:cs="Times New Roman"/>
                <w:color w:val="FF0000"/>
                <w:sz w:val="16"/>
                <w:szCs w:val="16"/>
              </w:rPr>
              <w:t xml:space="preserve"> od I) to S) pojawia się część po części (zgodnie z kolejnością) ale każda z części jest powtarzana dla każdej z dróg startowych. </w:t>
            </w:r>
          </w:p>
          <w:p w14:paraId="3BC58D8F" w14:textId="59D5D159" w:rsidR="0034649D" w:rsidRPr="002814AE" w:rsidRDefault="0034649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 xml:space="preserve">Opcja 3. Części pojawiają się bez szczególnej kolejności (z wyłączeniem </w:t>
            </w:r>
            <w:r w:rsidR="00821CE8" w:rsidRPr="002814AE">
              <w:rPr>
                <w:rFonts w:eastAsia="Times New Roman" w:cs="Times New Roman"/>
                <w:color w:val="FF0000"/>
                <w:sz w:val="16"/>
                <w:szCs w:val="16"/>
              </w:rPr>
              <w:t>Pola</w:t>
            </w:r>
            <w:r w:rsidRPr="002814AE">
              <w:rPr>
                <w:rFonts w:eastAsia="Times New Roman" w:cs="Times New Roman"/>
                <w:color w:val="FF0000"/>
                <w:sz w:val="16"/>
                <w:szCs w:val="16"/>
              </w:rPr>
              <w:t xml:space="preserve"> T – jako ostatniej). </w:t>
            </w:r>
          </w:p>
          <w:p w14:paraId="24D47B2C" w14:textId="77777777" w:rsidR="0034649D" w:rsidRPr="002814AE" w:rsidRDefault="0034649D" w:rsidP="00D25754">
            <w:pPr>
              <w:spacing w:after="0"/>
              <w:ind w:left="102" w:hanging="102"/>
              <w:jc w:val="left"/>
              <w:rPr>
                <w:rFonts w:eastAsia="Times New Roman" w:cs="Times New Roman"/>
                <w:color w:val="FF0000"/>
                <w:sz w:val="16"/>
                <w:szCs w:val="16"/>
              </w:rPr>
            </w:pPr>
            <w:r w:rsidRPr="002814AE">
              <w:rPr>
                <w:rFonts w:eastAsia="Times New Roman" w:cs="Times New Roman"/>
                <w:color w:val="FF0000"/>
                <w:sz w:val="16"/>
                <w:szCs w:val="16"/>
              </w:rPr>
              <w:t xml:space="preserve">- </w:t>
            </w:r>
            <w:r w:rsidRPr="002814AE">
              <w:rPr>
                <w:rFonts w:cs="Times New Roman"/>
                <w:color w:val="FF0000"/>
                <w:sz w:val="16"/>
                <w:szCs w:val="16"/>
              </w:rPr>
              <w:t>Opcja</w:t>
            </w:r>
            <w:r w:rsidRPr="002814AE">
              <w:rPr>
                <w:rFonts w:eastAsia="Times New Roman" w:cs="Times New Roman"/>
                <w:color w:val="FF0000"/>
                <w:sz w:val="16"/>
                <w:szCs w:val="16"/>
              </w:rPr>
              <w:t xml:space="preserve"> 3 zapewnia największą elastyczność i jest najbardziej preferowana, częściowo zawiera przykłady opisane w opcji 1 oraz 2.</w:t>
            </w:r>
          </w:p>
        </w:tc>
        <w:tc>
          <w:tcPr>
            <w:tcW w:w="1105" w:type="pct"/>
            <w:tcBorders>
              <w:top w:val="single" w:sz="6" w:space="0" w:color="auto"/>
              <w:left w:val="single" w:sz="6" w:space="0" w:color="auto"/>
              <w:right w:val="single" w:sz="6" w:space="0" w:color="auto"/>
            </w:tcBorders>
            <w:shd w:val="clear" w:color="auto" w:fill="FFF2CC" w:themeFill="accent4" w:themeFillTint="33"/>
          </w:tcPr>
          <w:p w14:paraId="068600C2" w14:textId="77777777" w:rsidR="0034649D" w:rsidRPr="002814AE" w:rsidRDefault="0034649D" w:rsidP="00FF1C8F">
            <w:pPr>
              <w:autoSpaceDE w:val="0"/>
              <w:autoSpaceDN w:val="0"/>
              <w:adjustRightInd w:val="0"/>
              <w:spacing w:after="0"/>
              <w:ind w:left="5" w:hanging="5"/>
              <w:jc w:val="left"/>
              <w:rPr>
                <w:rFonts w:eastAsia="Times New Roman" w:cs="Times New Roman"/>
                <w:color w:val="FF0000"/>
                <w:sz w:val="16"/>
                <w:szCs w:val="16"/>
              </w:rPr>
            </w:pPr>
            <w:r w:rsidRPr="002814AE">
              <w:rPr>
                <w:rFonts w:eastAsia="Times New Roman" w:cs="Times New Roman"/>
                <w:color w:val="FF0000"/>
                <w:sz w:val="16"/>
                <w:szCs w:val="16"/>
              </w:rPr>
              <w:t>Jeśli nie zostanie to wyjaśnione, może zaistnieć stosowanie różnej kolejności zapisów w części dot. oceny operacyjnej, co z kolei może prowadzić do trudności dla odbiorów w odczytywaniu/rozumieniu komunikatów. Zagadnienie to zostało opisane w „Wytycznych dot. wydawania SNOWTAM” w paragrafie 3.9.</w:t>
            </w:r>
          </w:p>
        </w:tc>
        <w:tc>
          <w:tcPr>
            <w:tcW w:w="1616" w:type="pct"/>
            <w:tcBorders>
              <w:top w:val="single" w:sz="6" w:space="0" w:color="auto"/>
              <w:left w:val="single" w:sz="6" w:space="0" w:color="auto"/>
              <w:right w:val="single" w:sz="6" w:space="0" w:color="auto"/>
            </w:tcBorders>
            <w:shd w:val="clear" w:color="auto" w:fill="FFF2CC" w:themeFill="accent4" w:themeFillTint="33"/>
          </w:tcPr>
          <w:p w14:paraId="5DD7C7AD" w14:textId="59EB1326" w:rsidR="0034649D" w:rsidRPr="002814AE" w:rsidRDefault="0034649D" w:rsidP="00FF1C8F">
            <w:pPr>
              <w:autoSpaceDE w:val="0"/>
              <w:autoSpaceDN w:val="0"/>
              <w:adjustRightInd w:val="0"/>
              <w:jc w:val="left"/>
              <w:rPr>
                <w:rFonts w:eastAsia="Times New Roman" w:cs="Times New Roman"/>
                <w:sz w:val="16"/>
                <w:szCs w:val="16"/>
              </w:rPr>
            </w:pPr>
            <w:r w:rsidRPr="002814AE">
              <w:rPr>
                <w:rFonts w:eastAsia="Times New Roman" w:cs="Times New Roman"/>
                <w:sz w:val="16"/>
                <w:szCs w:val="16"/>
              </w:rPr>
              <w:t xml:space="preserve">Przychodzące </w:t>
            </w:r>
            <w:r w:rsidR="00803029" w:rsidRPr="002814AE">
              <w:rPr>
                <w:rFonts w:eastAsia="Times New Roman" w:cs="Times New Roman"/>
                <w:sz w:val="16"/>
                <w:szCs w:val="16"/>
              </w:rPr>
              <w:t>SNOWTAM-y</w:t>
            </w:r>
          </w:p>
          <w:p w14:paraId="3A141057" w14:textId="26C17419" w:rsidR="0034649D" w:rsidRPr="002814AE" w:rsidRDefault="0034649D" w:rsidP="00FF1C8F">
            <w:pPr>
              <w:autoSpaceDE w:val="0"/>
              <w:autoSpaceDN w:val="0"/>
              <w:adjustRightInd w:val="0"/>
              <w:jc w:val="left"/>
              <w:rPr>
                <w:rFonts w:eastAsia="Times New Roman" w:cs="Times New Roman"/>
                <w:sz w:val="16"/>
                <w:szCs w:val="16"/>
              </w:rPr>
            </w:pPr>
            <w:r w:rsidRPr="002814AE">
              <w:rPr>
                <w:rFonts w:eastAsia="Times New Roman" w:cs="Times New Roman"/>
                <w:sz w:val="16"/>
                <w:szCs w:val="16"/>
              </w:rPr>
              <w:t xml:space="preserve">EAD będzie akceptowało każdą kolejność </w:t>
            </w:r>
            <w:r w:rsidR="00B055B8" w:rsidRPr="002814AE">
              <w:rPr>
                <w:rFonts w:eastAsia="Times New Roman" w:cs="Times New Roman"/>
                <w:sz w:val="16"/>
                <w:szCs w:val="16"/>
              </w:rPr>
              <w:t>zapisów</w:t>
            </w:r>
            <w:r w:rsidRPr="002814AE">
              <w:rPr>
                <w:rFonts w:eastAsia="Times New Roman" w:cs="Times New Roman"/>
                <w:sz w:val="16"/>
                <w:szCs w:val="16"/>
              </w:rPr>
              <w:t xml:space="preserve"> w części dot. oceny operacyjnej otrzymywanych SNOWTAMów.</w:t>
            </w:r>
          </w:p>
          <w:p w14:paraId="2EC3A0F0" w14:textId="797A0459" w:rsidR="0034649D" w:rsidRPr="002814AE" w:rsidRDefault="0034649D" w:rsidP="00FF1C8F">
            <w:pPr>
              <w:autoSpaceDE w:val="0"/>
              <w:autoSpaceDN w:val="0"/>
              <w:adjustRightInd w:val="0"/>
              <w:jc w:val="left"/>
              <w:rPr>
                <w:rFonts w:eastAsia="Times New Roman" w:cs="Times New Roman"/>
                <w:sz w:val="16"/>
                <w:szCs w:val="16"/>
              </w:rPr>
            </w:pPr>
            <w:r w:rsidRPr="002814AE">
              <w:rPr>
                <w:rFonts w:eastAsia="Times New Roman" w:cs="Times New Roman"/>
                <w:sz w:val="16"/>
                <w:szCs w:val="16"/>
              </w:rPr>
              <w:t xml:space="preserve">Wychodzące </w:t>
            </w:r>
            <w:r w:rsidR="00803029" w:rsidRPr="002814AE">
              <w:rPr>
                <w:rFonts w:eastAsia="Times New Roman" w:cs="Times New Roman"/>
                <w:sz w:val="16"/>
                <w:szCs w:val="16"/>
              </w:rPr>
              <w:t>SNOWTAM-y</w:t>
            </w:r>
          </w:p>
          <w:p w14:paraId="2201EE08" w14:textId="77777777" w:rsidR="0034649D" w:rsidRPr="002814AE" w:rsidRDefault="0034649D" w:rsidP="00FF1C8F">
            <w:pPr>
              <w:autoSpaceDE w:val="0"/>
              <w:autoSpaceDN w:val="0"/>
              <w:adjustRightInd w:val="0"/>
              <w:jc w:val="left"/>
              <w:rPr>
                <w:rFonts w:eastAsia="Times New Roman" w:cs="Times New Roman"/>
                <w:sz w:val="16"/>
                <w:szCs w:val="16"/>
              </w:rPr>
            </w:pPr>
            <w:r w:rsidRPr="002814AE">
              <w:rPr>
                <w:rFonts w:eastAsia="Times New Roman" w:cs="Times New Roman"/>
                <w:sz w:val="16"/>
                <w:szCs w:val="16"/>
              </w:rPr>
              <w:t>Tekst w sekcji dot. oceny operacyjnej będzie automatycznie wytwarzany zgodnie z poniższą strukturą:</w:t>
            </w:r>
          </w:p>
          <w:p w14:paraId="3F157063" w14:textId="77777777" w:rsidR="0034649D" w:rsidRPr="002814AE" w:rsidRDefault="0034649D" w:rsidP="00FF1C8F">
            <w:pPr>
              <w:autoSpaceDE w:val="0"/>
              <w:autoSpaceDN w:val="0"/>
              <w:adjustRightInd w:val="0"/>
              <w:jc w:val="left"/>
              <w:rPr>
                <w:rFonts w:eastAsia="Times New Roman" w:cs="Times New Roman"/>
                <w:b/>
                <w:bCs/>
                <w:sz w:val="16"/>
                <w:szCs w:val="16"/>
              </w:rPr>
            </w:pPr>
            <w:r w:rsidRPr="002814AE">
              <w:rPr>
                <w:rFonts w:eastAsia="Times New Roman" w:cs="Times New Roman"/>
                <w:b/>
                <w:bCs/>
                <w:sz w:val="16"/>
                <w:szCs w:val="16"/>
              </w:rPr>
              <w:t>1.  Grupa dot. drogi startowej</w:t>
            </w:r>
          </w:p>
          <w:p w14:paraId="34856ABF" w14:textId="77777777" w:rsidR="0034649D" w:rsidRPr="002814AE" w:rsidRDefault="0034649D" w:rsidP="00FF1C8F">
            <w:pPr>
              <w:autoSpaceDE w:val="0"/>
              <w:autoSpaceDN w:val="0"/>
              <w:adjustRightInd w:val="0"/>
              <w:spacing w:after="0"/>
              <w:ind w:left="5" w:hanging="5"/>
              <w:jc w:val="left"/>
              <w:rPr>
                <w:rFonts w:eastAsia="Times New Roman" w:cs="Times New Roman"/>
                <w:sz w:val="16"/>
                <w:szCs w:val="16"/>
              </w:rPr>
            </w:pPr>
            <w:r w:rsidRPr="002814AE">
              <w:rPr>
                <w:rFonts w:eastAsia="Times New Roman" w:cs="Times New Roman"/>
                <w:sz w:val="16"/>
                <w:szCs w:val="16"/>
              </w:rPr>
              <w:t>Informacje dot. drogi startowej powtarzane dla grupy. W przypadku przekazania informacji dla większej ilości dróg startowych, wynik będzie opracowany dla każdego z oznacznika drogi startowej (rosnące liczby, takie same liczby w kolejności L, C, R)</w:t>
            </w:r>
          </w:p>
          <w:p w14:paraId="7D5CE09F" w14:textId="77777777" w:rsidR="0034649D" w:rsidRPr="002814AE" w:rsidRDefault="0034649D" w:rsidP="00FF1C8F">
            <w:pPr>
              <w:autoSpaceDE w:val="0"/>
              <w:autoSpaceDN w:val="0"/>
              <w:adjustRightInd w:val="0"/>
              <w:jc w:val="left"/>
              <w:rPr>
                <w:rFonts w:eastAsia="Times New Roman" w:cs="Times New Roman"/>
                <w:sz w:val="16"/>
                <w:szCs w:val="16"/>
              </w:rPr>
            </w:pPr>
            <w:r w:rsidRPr="002814AE">
              <w:rPr>
                <w:rFonts w:eastAsia="Times New Roman" w:cs="Times New Roman"/>
                <w:sz w:val="16"/>
                <w:szCs w:val="16"/>
              </w:rPr>
              <w:t>(np. informacje dla 09L, 09C, 09R).</w:t>
            </w:r>
          </w:p>
          <w:p w14:paraId="6F223FA6" w14:textId="5CE36DA6" w:rsidR="0034649D" w:rsidRPr="002814AE" w:rsidRDefault="0034649D" w:rsidP="00FF1C8F">
            <w:pPr>
              <w:autoSpaceDE w:val="0"/>
              <w:autoSpaceDN w:val="0"/>
              <w:adjustRightInd w:val="0"/>
              <w:jc w:val="left"/>
              <w:rPr>
                <w:rFonts w:eastAsia="Times New Roman" w:cs="Times New Roman"/>
                <w:sz w:val="16"/>
                <w:szCs w:val="16"/>
              </w:rPr>
            </w:pPr>
            <w:r w:rsidRPr="002814AE">
              <w:rPr>
                <w:rFonts w:eastAsia="Times New Roman" w:cs="Times New Roman"/>
                <w:sz w:val="16"/>
                <w:szCs w:val="16"/>
              </w:rPr>
              <w:t xml:space="preserve">Uwaga: </w:t>
            </w:r>
            <w:r w:rsidR="00821CE8" w:rsidRPr="002814AE">
              <w:rPr>
                <w:rFonts w:eastAsia="Times New Roman" w:cs="Times New Roman"/>
                <w:sz w:val="16"/>
                <w:szCs w:val="16"/>
              </w:rPr>
              <w:t>Pole</w:t>
            </w:r>
            <w:r w:rsidRPr="002814AE">
              <w:rPr>
                <w:rFonts w:eastAsia="Times New Roman" w:cs="Times New Roman"/>
                <w:sz w:val="16"/>
                <w:szCs w:val="16"/>
              </w:rPr>
              <w:t xml:space="preserve"> I) (Ograniczona/skrócona długość drogi startowej) może również odnosić się do drugiego/innego kierunku drogi startowej (nie niższej cyfry). </w:t>
            </w:r>
            <w:r w:rsidR="00821CE8" w:rsidRPr="002814AE">
              <w:rPr>
                <w:rFonts w:eastAsia="Times New Roman" w:cs="Times New Roman"/>
                <w:sz w:val="16"/>
                <w:szCs w:val="16"/>
              </w:rPr>
              <w:t>Pole</w:t>
            </w:r>
            <w:r w:rsidRPr="002814AE">
              <w:rPr>
                <w:rFonts w:eastAsia="Times New Roman" w:cs="Times New Roman"/>
                <w:sz w:val="16"/>
                <w:szCs w:val="16"/>
              </w:rPr>
              <w:t xml:space="preserve"> I), jednakże może nadal odnosić się do tej samej grup</w:t>
            </w:r>
            <w:r w:rsidR="00726CD7" w:rsidRPr="002814AE">
              <w:rPr>
                <w:rFonts w:eastAsia="Times New Roman" w:cs="Times New Roman"/>
                <w:sz w:val="16"/>
                <w:szCs w:val="16"/>
              </w:rPr>
              <w:t>y</w:t>
            </w:r>
            <w:r w:rsidRPr="002814AE">
              <w:rPr>
                <w:rFonts w:eastAsia="Times New Roman" w:cs="Times New Roman"/>
                <w:sz w:val="16"/>
                <w:szCs w:val="16"/>
              </w:rPr>
              <w:t xml:space="preserve"> jak inne części (mimo iż stosowana jest niższa cyfra). </w:t>
            </w:r>
          </w:p>
          <w:p w14:paraId="0FF0C84E" w14:textId="1C6EDEBA" w:rsidR="0034649D" w:rsidRPr="002814AE" w:rsidRDefault="0034649D" w:rsidP="00FF1C8F">
            <w:pPr>
              <w:tabs>
                <w:tab w:val="left" w:pos="830"/>
              </w:tabs>
              <w:autoSpaceDE w:val="0"/>
              <w:autoSpaceDN w:val="0"/>
              <w:adjustRightInd w:val="0"/>
              <w:spacing w:after="0"/>
              <w:jc w:val="left"/>
              <w:rPr>
                <w:rFonts w:eastAsia="Times New Roman" w:cs="Times New Roman"/>
                <w:b/>
                <w:bCs/>
                <w:sz w:val="16"/>
                <w:szCs w:val="16"/>
              </w:rPr>
            </w:pPr>
            <w:r w:rsidRPr="002814AE">
              <w:rPr>
                <w:rFonts w:eastAsia="Times New Roman" w:cs="Times New Roman"/>
                <w:b/>
                <w:bCs/>
                <w:sz w:val="16"/>
                <w:szCs w:val="16"/>
              </w:rPr>
              <w:t>2.</w:t>
            </w:r>
            <w:r w:rsidR="005D64E4" w:rsidRPr="002814AE">
              <w:rPr>
                <w:rFonts w:eastAsia="Times New Roman" w:cs="Times New Roman"/>
                <w:b/>
                <w:bCs/>
                <w:sz w:val="16"/>
                <w:szCs w:val="16"/>
              </w:rPr>
              <w:t xml:space="preserve">  </w:t>
            </w:r>
            <w:r w:rsidR="00005742" w:rsidRPr="002814AE">
              <w:rPr>
                <w:rFonts w:eastAsia="Times New Roman" w:cs="Times New Roman"/>
                <w:b/>
                <w:bCs/>
                <w:sz w:val="16"/>
                <w:szCs w:val="16"/>
              </w:rPr>
              <w:t>Z</w:t>
            </w:r>
            <w:r w:rsidRPr="002814AE">
              <w:rPr>
                <w:rFonts w:eastAsia="Times New Roman" w:cs="Times New Roman"/>
                <w:b/>
                <w:bCs/>
                <w:sz w:val="16"/>
                <w:szCs w:val="16"/>
              </w:rPr>
              <w:t xml:space="preserve">wały śniegu </w:t>
            </w:r>
          </w:p>
          <w:p w14:paraId="23411BB3" w14:textId="5D6B4040" w:rsidR="0034649D" w:rsidRPr="002814AE" w:rsidRDefault="0034649D" w:rsidP="00FF1C8F">
            <w:pPr>
              <w:autoSpaceDE w:val="0"/>
              <w:autoSpaceDN w:val="0"/>
              <w:adjustRightInd w:val="0"/>
              <w:spacing w:after="0"/>
              <w:ind w:left="10" w:hanging="10"/>
              <w:jc w:val="left"/>
              <w:rPr>
                <w:rFonts w:eastAsia="Times New Roman" w:cs="Times New Roman"/>
                <w:sz w:val="16"/>
                <w:szCs w:val="16"/>
              </w:rPr>
            </w:pPr>
            <w:r w:rsidRPr="002814AE">
              <w:rPr>
                <w:rFonts w:eastAsia="Times New Roman" w:cs="Times New Roman"/>
                <w:sz w:val="16"/>
                <w:szCs w:val="16"/>
              </w:rPr>
              <w:t>Uwaga dotycząca zwałów śniegu (</w:t>
            </w:r>
            <w:r w:rsidR="00821CE8" w:rsidRPr="002814AE">
              <w:rPr>
                <w:rFonts w:eastAsia="Times New Roman" w:cs="Times New Roman"/>
                <w:sz w:val="16"/>
                <w:szCs w:val="16"/>
              </w:rPr>
              <w:t>Pole</w:t>
            </w:r>
            <w:r w:rsidRPr="002814AE">
              <w:rPr>
                <w:rFonts w:eastAsia="Times New Roman" w:cs="Times New Roman"/>
                <w:sz w:val="16"/>
                <w:szCs w:val="16"/>
              </w:rPr>
              <w:t xml:space="preserve"> J)) jest zwarta tylko raz, gdyż dotyczy nie tyko drogi startowej. Niemniej zależy to od parametrów system EAD</w:t>
            </w:r>
          </w:p>
          <w:p w14:paraId="13D060D2" w14:textId="3C1BB0B7" w:rsidR="0034649D" w:rsidRPr="002814AE" w:rsidRDefault="0034649D" w:rsidP="00FF1C8F">
            <w:pPr>
              <w:autoSpaceDE w:val="0"/>
              <w:autoSpaceDN w:val="0"/>
              <w:adjustRightInd w:val="0"/>
              <w:spacing w:after="0"/>
              <w:ind w:firstLine="19"/>
              <w:jc w:val="left"/>
              <w:rPr>
                <w:rFonts w:eastAsia="Times New Roman" w:cs="Times New Roman"/>
                <w:sz w:val="16"/>
                <w:szCs w:val="16"/>
              </w:rPr>
            </w:pPr>
            <w:r w:rsidRPr="002814AE">
              <w:rPr>
                <w:rFonts w:eastAsia="Times New Roman" w:cs="Times New Roman"/>
                <w:sz w:val="16"/>
                <w:szCs w:val="16"/>
              </w:rPr>
              <w:t>{SNOWTAM_2020_DRIFTING_PER_RWY}. Jeśli parametry wa</w:t>
            </w:r>
            <w:r w:rsidR="00726CD7" w:rsidRPr="002814AE">
              <w:rPr>
                <w:rFonts w:eastAsia="Times New Roman" w:cs="Times New Roman"/>
                <w:sz w:val="16"/>
                <w:szCs w:val="16"/>
              </w:rPr>
              <w:t xml:space="preserve">rtości odnoszą się do zmiennej </w:t>
            </w:r>
            <w:r w:rsidRPr="002814AE">
              <w:rPr>
                <w:rFonts w:eastAsia="Times New Roman" w:cs="Times New Roman"/>
                <w:sz w:val="16"/>
                <w:szCs w:val="16"/>
              </w:rPr>
              <w:t xml:space="preserve">"N" lub "Y", wtedy </w:t>
            </w:r>
            <w:r w:rsidR="00821CE8" w:rsidRPr="002814AE">
              <w:rPr>
                <w:rFonts w:eastAsia="Times New Roman" w:cs="Times New Roman"/>
                <w:sz w:val="16"/>
                <w:szCs w:val="16"/>
              </w:rPr>
              <w:t>Pole</w:t>
            </w:r>
            <w:r w:rsidRPr="002814AE">
              <w:rPr>
                <w:rFonts w:eastAsia="Times New Roman" w:cs="Times New Roman"/>
                <w:sz w:val="16"/>
                <w:szCs w:val="16"/>
              </w:rPr>
              <w:t xml:space="preserve"> J) jest generowana dla każdej z grup dróg startowych jako tożsamy tekst:</w:t>
            </w:r>
          </w:p>
          <w:p w14:paraId="3C1F1402" w14:textId="77777777" w:rsidR="0034649D" w:rsidRPr="002814AE" w:rsidRDefault="0034649D" w:rsidP="00FF1C8F">
            <w:pPr>
              <w:autoSpaceDE w:val="0"/>
              <w:autoSpaceDN w:val="0"/>
              <w:adjustRightInd w:val="0"/>
              <w:jc w:val="left"/>
              <w:rPr>
                <w:rFonts w:eastAsia="Times New Roman" w:cs="Times New Roman"/>
                <w:sz w:val="16"/>
                <w:szCs w:val="16"/>
              </w:rPr>
            </w:pPr>
            <w:r w:rsidRPr="002814AE">
              <w:rPr>
                <w:rFonts w:eastAsia="Times New Roman" w:cs="Times New Roman"/>
                <w:sz w:val="16"/>
                <w:szCs w:val="16"/>
              </w:rPr>
              <w:t>RWY nn [L] or nn [C] or nn [R] DRIFTING SNOW</w:t>
            </w:r>
          </w:p>
          <w:p w14:paraId="0F4F61A7" w14:textId="4D4D0301" w:rsidR="0034649D" w:rsidRPr="002814AE" w:rsidRDefault="0034649D" w:rsidP="00FF1C8F">
            <w:pPr>
              <w:autoSpaceDE w:val="0"/>
              <w:autoSpaceDN w:val="0"/>
              <w:adjustRightInd w:val="0"/>
              <w:jc w:val="left"/>
              <w:rPr>
                <w:rFonts w:eastAsia="Times New Roman" w:cs="Times New Roman"/>
                <w:b/>
                <w:bCs/>
                <w:sz w:val="16"/>
                <w:szCs w:val="16"/>
              </w:rPr>
            </w:pPr>
            <w:r w:rsidRPr="002814AE">
              <w:rPr>
                <w:rFonts w:eastAsia="Times New Roman" w:cs="Times New Roman"/>
                <w:b/>
                <w:bCs/>
                <w:sz w:val="16"/>
                <w:szCs w:val="16"/>
              </w:rPr>
              <w:t>3.</w:t>
            </w:r>
            <w:r w:rsidR="005D64E4" w:rsidRPr="002814AE">
              <w:rPr>
                <w:rFonts w:eastAsia="Times New Roman" w:cs="Times New Roman"/>
                <w:b/>
                <w:bCs/>
                <w:sz w:val="16"/>
                <w:szCs w:val="16"/>
              </w:rPr>
              <w:t xml:space="preserve"> </w:t>
            </w:r>
            <w:r w:rsidR="005D64E4" w:rsidRPr="002814AE">
              <w:rPr>
                <w:rFonts w:eastAsia="Times New Roman" w:cs="Times New Roman"/>
                <w:sz w:val="16"/>
                <w:szCs w:val="16"/>
              </w:rPr>
              <w:t xml:space="preserve"> </w:t>
            </w:r>
            <w:r w:rsidRPr="002814AE">
              <w:rPr>
                <w:rFonts w:eastAsia="Times New Roman" w:cs="Times New Roman"/>
                <w:b/>
                <w:bCs/>
                <w:sz w:val="16"/>
                <w:szCs w:val="16"/>
              </w:rPr>
              <w:t>Grupy dróg kołowania</w:t>
            </w:r>
          </w:p>
          <w:p w14:paraId="7361FDBC" w14:textId="27577A5A" w:rsidR="0034649D" w:rsidRPr="002814AE" w:rsidRDefault="0034649D" w:rsidP="00FF1C8F">
            <w:pPr>
              <w:autoSpaceDE w:val="0"/>
              <w:autoSpaceDN w:val="0"/>
              <w:adjustRightInd w:val="0"/>
              <w:spacing w:after="0"/>
              <w:ind w:left="5" w:hanging="5"/>
              <w:jc w:val="left"/>
              <w:rPr>
                <w:rFonts w:eastAsia="Times New Roman" w:cs="Times New Roman"/>
                <w:sz w:val="16"/>
                <w:szCs w:val="16"/>
              </w:rPr>
            </w:pPr>
            <w:r w:rsidRPr="002814AE">
              <w:rPr>
                <w:rFonts w:eastAsia="Times New Roman" w:cs="Times New Roman"/>
                <w:sz w:val="16"/>
                <w:szCs w:val="16"/>
              </w:rPr>
              <w:t xml:space="preserve">Jeśli </w:t>
            </w:r>
            <w:r w:rsidR="00821CE8" w:rsidRPr="002814AE">
              <w:rPr>
                <w:rFonts w:eastAsia="Times New Roman" w:cs="Times New Roman"/>
                <w:sz w:val="16"/>
                <w:szCs w:val="16"/>
              </w:rPr>
              <w:t>Pole</w:t>
            </w:r>
            <w:r w:rsidRPr="002814AE">
              <w:rPr>
                <w:rFonts w:eastAsia="Times New Roman" w:cs="Times New Roman"/>
                <w:sz w:val="16"/>
                <w:szCs w:val="16"/>
              </w:rPr>
              <w:t xml:space="preserve"> N) oraz P) jest określona dla dróg kołowania, informacje te zostaną przedstawione w kolejności. Dla niepowiązanych </w:t>
            </w:r>
            <w:r w:rsidR="00821CE8" w:rsidRPr="002814AE">
              <w:rPr>
                <w:rFonts w:eastAsia="Times New Roman" w:cs="Times New Roman"/>
                <w:sz w:val="16"/>
                <w:szCs w:val="16"/>
              </w:rPr>
              <w:t>Pola</w:t>
            </w:r>
            <w:r w:rsidRPr="002814AE">
              <w:rPr>
                <w:rFonts w:eastAsia="Times New Roman" w:cs="Times New Roman"/>
                <w:sz w:val="16"/>
                <w:szCs w:val="16"/>
              </w:rPr>
              <w:t xml:space="preserve"> N) oraz P), </w:t>
            </w:r>
            <w:r w:rsidR="00821CE8" w:rsidRPr="002814AE">
              <w:rPr>
                <w:rFonts w:eastAsia="Times New Roman" w:cs="Times New Roman"/>
                <w:sz w:val="16"/>
                <w:szCs w:val="16"/>
              </w:rPr>
              <w:t>Pola</w:t>
            </w:r>
            <w:r w:rsidRPr="002814AE">
              <w:rPr>
                <w:rFonts w:eastAsia="Times New Roman" w:cs="Times New Roman"/>
                <w:sz w:val="16"/>
                <w:szCs w:val="16"/>
              </w:rPr>
              <w:t xml:space="preserve"> N) będą przedstawione w pierwszej kolejności, a następnie </w:t>
            </w:r>
            <w:r w:rsidR="00821CE8" w:rsidRPr="002814AE">
              <w:rPr>
                <w:rFonts w:eastAsia="Times New Roman" w:cs="Times New Roman"/>
                <w:sz w:val="16"/>
                <w:szCs w:val="16"/>
              </w:rPr>
              <w:t>Pola</w:t>
            </w:r>
            <w:r w:rsidRPr="002814AE">
              <w:rPr>
                <w:rFonts w:eastAsia="Times New Roman" w:cs="Times New Roman"/>
                <w:sz w:val="16"/>
                <w:szCs w:val="16"/>
              </w:rPr>
              <w:t xml:space="preserve"> P). Ma to również zastosowanie w przypadku gdy </w:t>
            </w:r>
            <w:r w:rsidR="00821CE8" w:rsidRPr="002814AE">
              <w:rPr>
                <w:rFonts w:eastAsia="Times New Roman" w:cs="Times New Roman"/>
                <w:sz w:val="16"/>
                <w:szCs w:val="16"/>
              </w:rPr>
              <w:t>Pole</w:t>
            </w:r>
            <w:r w:rsidRPr="002814AE">
              <w:rPr>
                <w:rFonts w:eastAsia="Times New Roman" w:cs="Times New Roman"/>
                <w:sz w:val="16"/>
                <w:szCs w:val="16"/>
              </w:rPr>
              <w:t xml:space="preserve"> P) dotyczy wszystkich dróg kołowania o charakterystyce SŁABA/ ALL TWYS POOR.</w:t>
            </w:r>
          </w:p>
          <w:p w14:paraId="11500CBC" w14:textId="77777777" w:rsidR="0034649D" w:rsidRPr="002814AE" w:rsidRDefault="0034649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 xml:space="preserve">Taka kolejność zostanie również zachowana dla oznaczników dróg kołowania, w tym przypadku zapis ALL TWYS POOR będzie ostatnią częścią. </w:t>
            </w:r>
          </w:p>
          <w:p w14:paraId="47055074" w14:textId="031CF873" w:rsidR="0034649D" w:rsidRPr="002814AE" w:rsidRDefault="0034649D" w:rsidP="00FF1C8F">
            <w:pPr>
              <w:tabs>
                <w:tab w:val="left" w:pos="830"/>
              </w:tabs>
              <w:autoSpaceDE w:val="0"/>
              <w:autoSpaceDN w:val="0"/>
              <w:adjustRightInd w:val="0"/>
              <w:spacing w:after="0"/>
              <w:jc w:val="left"/>
              <w:rPr>
                <w:rFonts w:eastAsia="Times New Roman" w:cs="Times New Roman"/>
                <w:b/>
                <w:bCs/>
                <w:sz w:val="16"/>
                <w:szCs w:val="16"/>
              </w:rPr>
            </w:pPr>
            <w:r w:rsidRPr="002814AE">
              <w:rPr>
                <w:rFonts w:eastAsia="Times New Roman" w:cs="Times New Roman"/>
                <w:b/>
                <w:bCs/>
                <w:sz w:val="16"/>
                <w:szCs w:val="16"/>
              </w:rPr>
              <w:t>4.</w:t>
            </w:r>
            <w:r w:rsidR="00A043ED" w:rsidRPr="002814AE">
              <w:rPr>
                <w:rFonts w:eastAsia="Times New Roman" w:cs="Times New Roman"/>
                <w:sz w:val="16"/>
                <w:szCs w:val="16"/>
              </w:rPr>
              <w:t xml:space="preserve">  </w:t>
            </w:r>
            <w:r w:rsidRPr="002814AE">
              <w:rPr>
                <w:rFonts w:eastAsia="Times New Roman" w:cs="Times New Roman"/>
                <w:b/>
                <w:bCs/>
                <w:sz w:val="16"/>
                <w:szCs w:val="16"/>
              </w:rPr>
              <w:t>Grupy płyt postojowych</w:t>
            </w:r>
            <w:r w:rsidRPr="002814AE">
              <w:rPr>
                <w:rFonts w:eastAsia="Times New Roman" w:cs="Times New Roman"/>
                <w:sz w:val="16"/>
                <w:szCs w:val="16"/>
              </w:rPr>
              <w:t xml:space="preserve"> </w:t>
            </w:r>
          </w:p>
          <w:p w14:paraId="31EC48E9" w14:textId="3643DEAA" w:rsidR="0034649D" w:rsidRPr="002814AE" w:rsidRDefault="0034649D" w:rsidP="00FF1C8F">
            <w:pPr>
              <w:tabs>
                <w:tab w:val="left" w:pos="830"/>
              </w:tabs>
              <w:autoSpaceDE w:val="0"/>
              <w:autoSpaceDN w:val="0"/>
              <w:adjustRightInd w:val="0"/>
              <w:spacing w:after="0"/>
              <w:jc w:val="left"/>
              <w:rPr>
                <w:rFonts w:eastAsia="Times New Roman" w:cs="Times New Roman"/>
                <w:b/>
                <w:bCs/>
                <w:sz w:val="16"/>
                <w:szCs w:val="16"/>
              </w:rPr>
            </w:pPr>
            <w:r w:rsidRPr="002814AE">
              <w:rPr>
                <w:rFonts w:eastAsia="Times New Roman" w:cs="Times New Roman"/>
                <w:b/>
                <w:bCs/>
                <w:sz w:val="16"/>
                <w:szCs w:val="16"/>
              </w:rPr>
              <w:t>5.</w:t>
            </w:r>
            <w:r w:rsidR="00A043ED" w:rsidRPr="002814AE">
              <w:rPr>
                <w:rFonts w:eastAsia="Times New Roman" w:cs="Times New Roman"/>
                <w:sz w:val="16"/>
                <w:szCs w:val="16"/>
              </w:rPr>
              <w:t xml:space="preserve">  </w:t>
            </w:r>
            <w:r w:rsidR="00005742" w:rsidRPr="002814AE">
              <w:rPr>
                <w:rFonts w:eastAsia="Times New Roman" w:cs="Times New Roman"/>
                <w:b/>
                <w:bCs/>
                <w:sz w:val="16"/>
                <w:szCs w:val="16"/>
              </w:rPr>
              <w:t>Pole</w:t>
            </w:r>
            <w:r w:rsidRPr="002814AE">
              <w:rPr>
                <w:rFonts w:eastAsia="Times New Roman" w:cs="Times New Roman"/>
                <w:b/>
                <w:bCs/>
                <w:sz w:val="16"/>
                <w:szCs w:val="16"/>
              </w:rPr>
              <w:t xml:space="preserve"> S)</w:t>
            </w:r>
          </w:p>
          <w:p w14:paraId="50B5D328" w14:textId="7D275B91" w:rsidR="0034649D" w:rsidRPr="002814AE" w:rsidRDefault="0034649D" w:rsidP="00FF1C8F">
            <w:pPr>
              <w:widowControl w:val="0"/>
              <w:tabs>
                <w:tab w:val="left" w:pos="830"/>
              </w:tabs>
              <w:autoSpaceDE w:val="0"/>
              <w:autoSpaceDN w:val="0"/>
              <w:adjustRightInd w:val="0"/>
              <w:spacing w:after="0"/>
              <w:jc w:val="left"/>
              <w:rPr>
                <w:rFonts w:eastAsia="Times New Roman" w:cs="Times New Roman"/>
                <w:sz w:val="16"/>
                <w:szCs w:val="16"/>
              </w:rPr>
            </w:pPr>
            <w:r w:rsidRPr="002814AE">
              <w:rPr>
                <w:rFonts w:eastAsia="Times New Roman" w:cs="Times New Roman"/>
                <w:b/>
                <w:bCs/>
                <w:sz w:val="16"/>
                <w:szCs w:val="16"/>
              </w:rPr>
              <w:t>6.</w:t>
            </w:r>
            <w:r w:rsidR="00A043ED" w:rsidRPr="002814AE">
              <w:rPr>
                <w:rFonts w:eastAsia="Times New Roman" w:cs="Times New Roman"/>
                <w:sz w:val="16"/>
                <w:szCs w:val="16"/>
              </w:rPr>
              <w:t xml:space="preserve">  </w:t>
            </w:r>
            <w:r w:rsidR="00005742" w:rsidRPr="002814AE">
              <w:rPr>
                <w:rFonts w:eastAsia="Times New Roman" w:cs="Times New Roman"/>
                <w:b/>
                <w:bCs/>
                <w:sz w:val="16"/>
                <w:szCs w:val="16"/>
              </w:rPr>
              <w:t>Pole</w:t>
            </w:r>
            <w:r w:rsidRPr="002814AE">
              <w:rPr>
                <w:rFonts w:eastAsia="Times New Roman" w:cs="Times New Roman"/>
                <w:b/>
                <w:bCs/>
                <w:sz w:val="16"/>
                <w:szCs w:val="16"/>
              </w:rPr>
              <w:t xml:space="preserve"> T)</w:t>
            </w:r>
          </w:p>
        </w:tc>
      </w:tr>
      <w:tr w:rsidR="00A043ED" w:rsidRPr="002814AE" w14:paraId="0D8A7201" w14:textId="77777777" w:rsidTr="00A91032">
        <w:tc>
          <w:tcPr>
            <w:tcW w:w="14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left w:w="0" w:type="dxa"/>
              <w:right w:w="0" w:type="dxa"/>
            </w:tcMar>
          </w:tcPr>
          <w:p w14:paraId="47CEF730" w14:textId="77777777" w:rsidR="0034649D" w:rsidRPr="002814AE" w:rsidRDefault="0034649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t>5</w:t>
            </w:r>
          </w:p>
        </w:tc>
        <w:tc>
          <w:tcPr>
            <w:tcW w:w="1107"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D573187" w14:textId="097CD9E5" w:rsidR="00726CD7" w:rsidRPr="002814AE" w:rsidRDefault="00821CE8"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Pole</w:t>
            </w:r>
            <w:r w:rsidR="00005742" w:rsidRPr="002814AE">
              <w:rPr>
                <w:rFonts w:eastAsia="Times New Roman" w:cs="Times New Roman"/>
                <w:sz w:val="16"/>
                <w:szCs w:val="16"/>
              </w:rPr>
              <w:t xml:space="preserve"> </w:t>
            </w:r>
            <w:r w:rsidR="0034649D" w:rsidRPr="002814AE">
              <w:rPr>
                <w:rFonts w:eastAsia="Times New Roman" w:cs="Times New Roman"/>
                <w:sz w:val="16"/>
                <w:szCs w:val="16"/>
              </w:rPr>
              <w:t xml:space="preserve">J) nakazuję po prostu wpisywanie "DRIFTING SNOW" (gdy zostanie zidentyfikowany) bez wskazywania oznacznika drogi startowej. Jednakże, </w:t>
            </w:r>
            <w:r w:rsidRPr="002814AE">
              <w:rPr>
                <w:rFonts w:eastAsia="Times New Roman" w:cs="Times New Roman"/>
                <w:sz w:val="16"/>
                <w:szCs w:val="16"/>
              </w:rPr>
              <w:t>Pole</w:t>
            </w:r>
            <w:r w:rsidR="0034649D" w:rsidRPr="002814AE">
              <w:rPr>
                <w:rFonts w:eastAsia="Times New Roman" w:cs="Times New Roman"/>
                <w:sz w:val="16"/>
                <w:szCs w:val="16"/>
              </w:rPr>
              <w:t xml:space="preserve"> K) </w:t>
            </w:r>
            <w:r w:rsidR="0034649D" w:rsidRPr="002814AE">
              <w:rPr>
                <w:rFonts w:eastAsia="Times New Roman" w:cs="Times New Roman"/>
                <w:sz w:val="16"/>
                <w:szCs w:val="16"/>
              </w:rPr>
              <w:lastRenderedPageBreak/>
              <w:t>nakazuje wpisanie mniejszego oznacznika drogi startowe</w:t>
            </w:r>
            <w:r w:rsidR="000C42DD" w:rsidRPr="002814AE">
              <w:rPr>
                <w:rFonts w:eastAsia="Times New Roman" w:cs="Times New Roman"/>
                <w:sz w:val="16"/>
                <w:szCs w:val="16"/>
              </w:rPr>
              <w:t xml:space="preserve">j w przypadku zidentyfikowania </w:t>
            </w:r>
            <w:r w:rsidR="0034649D" w:rsidRPr="002814AE">
              <w:rPr>
                <w:rFonts w:eastAsia="Times New Roman" w:cs="Times New Roman"/>
                <w:sz w:val="16"/>
                <w:szCs w:val="16"/>
              </w:rPr>
              <w:t xml:space="preserve">"LUŹNY PIASEK" (w </w:t>
            </w:r>
            <w:r w:rsidR="00D25754" w:rsidRPr="002814AE">
              <w:rPr>
                <w:rFonts w:eastAsia="Times New Roman" w:cs="Times New Roman"/>
                <w:sz w:val="16"/>
                <w:szCs w:val="16"/>
              </w:rPr>
              <w:t>przypadku, gdy</w:t>
            </w:r>
            <w:r w:rsidR="0034649D" w:rsidRPr="002814AE">
              <w:rPr>
                <w:rFonts w:eastAsia="Times New Roman" w:cs="Times New Roman"/>
                <w:sz w:val="16"/>
                <w:szCs w:val="16"/>
              </w:rPr>
              <w:t xml:space="preserve"> “LUŹNY PIASEK zostanie zidentyfikowany na drodze startowej). Jaki jest powód ku takiemu rozróżnieniu dwóch wyżej opisanych przypadków – jeden z identyfikacją drogi startowej, drugi bez identyfikacji? </w:t>
            </w:r>
          </w:p>
          <w:p w14:paraId="69EDD57C" w14:textId="7E670BC3" w:rsidR="0034649D" w:rsidRPr="002814AE" w:rsidRDefault="0034649D" w:rsidP="00FF1C8F">
            <w:pPr>
              <w:autoSpaceDE w:val="0"/>
              <w:autoSpaceDN w:val="0"/>
              <w:adjustRightInd w:val="0"/>
              <w:spacing w:after="0"/>
              <w:jc w:val="left"/>
              <w:rPr>
                <w:rFonts w:eastAsia="Times New Roman" w:cs="Times New Roman"/>
                <w:i/>
                <w:iCs/>
                <w:sz w:val="16"/>
                <w:szCs w:val="16"/>
              </w:rPr>
            </w:pPr>
            <w:r w:rsidRPr="002814AE">
              <w:rPr>
                <w:rFonts w:eastAsia="Times New Roman" w:cs="Times New Roman"/>
                <w:sz w:val="16"/>
                <w:szCs w:val="16"/>
              </w:rPr>
              <w:t>Odniesienie do</w:t>
            </w:r>
            <w:r w:rsidR="00D25754" w:rsidRPr="002814AE">
              <w:rPr>
                <w:rFonts w:eastAsia="Times New Roman" w:cs="Times New Roman"/>
                <w:i/>
                <w:iCs/>
                <w:sz w:val="16"/>
                <w:szCs w:val="16"/>
              </w:rPr>
              <w:t xml:space="preserve">.: PANS-AIM 10066, Dodatek </w:t>
            </w:r>
            <w:r w:rsidRPr="002814AE">
              <w:rPr>
                <w:rFonts w:eastAsia="Times New Roman" w:cs="Times New Roman"/>
                <w:i/>
                <w:iCs/>
                <w:sz w:val="16"/>
                <w:szCs w:val="16"/>
              </w:rPr>
              <w:t xml:space="preserve">4 SNOWTAM Formularz zastosowanie od 5 listopada 2029, instrukcja dla </w:t>
            </w:r>
            <w:r w:rsidR="00821CE8" w:rsidRPr="002814AE">
              <w:rPr>
                <w:rFonts w:eastAsia="Times New Roman" w:cs="Times New Roman"/>
                <w:i/>
                <w:iCs/>
                <w:sz w:val="16"/>
                <w:szCs w:val="16"/>
              </w:rPr>
              <w:t>Pola</w:t>
            </w:r>
            <w:r w:rsidRPr="002814AE">
              <w:rPr>
                <w:rFonts w:eastAsia="Times New Roman" w:cs="Times New Roman"/>
                <w:i/>
                <w:iCs/>
                <w:sz w:val="16"/>
                <w:szCs w:val="16"/>
              </w:rPr>
              <w:t xml:space="preserve"> J) oraz K)</w:t>
            </w:r>
          </w:p>
        </w:tc>
        <w:tc>
          <w:tcPr>
            <w:tcW w:w="1031"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423E936" w14:textId="6E3E335C" w:rsidR="0034649D" w:rsidRPr="002814AE" w:rsidRDefault="0034649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lastRenderedPageBreak/>
              <w:t xml:space="preserve">Czy oznacznik drogi startowej jest wymagany dla sformułowania zwały śniegu (jak i dla sformułowania luźny piach)? (To </w:t>
            </w:r>
            <w:r w:rsidRPr="002814AE">
              <w:rPr>
                <w:rFonts w:eastAsia="Times New Roman" w:cs="Times New Roman"/>
                <w:color w:val="FF0000"/>
                <w:sz w:val="16"/>
                <w:szCs w:val="16"/>
              </w:rPr>
              <w:lastRenderedPageBreak/>
              <w:t xml:space="preserve">zagadnienie powiązane jest z punktem 6 powyżej). </w:t>
            </w:r>
          </w:p>
        </w:tc>
        <w:tc>
          <w:tcPr>
            <w:tcW w:w="110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0B69D6D" w14:textId="77777777" w:rsidR="0034649D" w:rsidRPr="002814AE" w:rsidRDefault="0034649D" w:rsidP="00FF1C8F">
            <w:pPr>
              <w:autoSpaceDE w:val="0"/>
              <w:autoSpaceDN w:val="0"/>
              <w:adjustRightInd w:val="0"/>
              <w:spacing w:after="0"/>
              <w:ind w:left="5" w:hanging="5"/>
              <w:jc w:val="left"/>
              <w:rPr>
                <w:rFonts w:eastAsia="Times New Roman" w:cs="Times New Roman"/>
                <w:color w:val="FF0000"/>
                <w:sz w:val="16"/>
                <w:szCs w:val="16"/>
              </w:rPr>
            </w:pPr>
            <w:r w:rsidRPr="002814AE">
              <w:rPr>
                <w:rFonts w:eastAsia="Times New Roman" w:cs="Times New Roman"/>
                <w:color w:val="FF0000"/>
                <w:sz w:val="16"/>
                <w:szCs w:val="16"/>
              </w:rPr>
              <w:lastRenderedPageBreak/>
              <w:t>Nawiewany śnieg to cząstki/patki śniegu wznoszone przez wiatr na niewielkie wysokości od powierzchni (definicja WMO).</w:t>
            </w:r>
          </w:p>
          <w:p w14:paraId="08C22C27" w14:textId="2AEA5C92" w:rsidR="0034649D" w:rsidRPr="002814AE" w:rsidRDefault="0034649D" w:rsidP="00FF1C8F">
            <w:pPr>
              <w:autoSpaceDE w:val="0"/>
              <w:autoSpaceDN w:val="0"/>
              <w:adjustRightInd w:val="0"/>
              <w:spacing w:after="0"/>
              <w:ind w:left="5" w:hanging="5"/>
              <w:jc w:val="left"/>
              <w:rPr>
                <w:rFonts w:eastAsia="Times New Roman" w:cs="Times New Roman"/>
                <w:color w:val="FF0000"/>
                <w:sz w:val="16"/>
                <w:szCs w:val="16"/>
              </w:rPr>
            </w:pPr>
            <w:r w:rsidRPr="002814AE">
              <w:rPr>
                <w:rFonts w:eastAsia="Times New Roman" w:cs="Times New Roman"/>
                <w:color w:val="FF0000"/>
                <w:sz w:val="16"/>
                <w:szCs w:val="16"/>
              </w:rPr>
              <w:lastRenderedPageBreak/>
              <w:t>Nawiewan</w:t>
            </w:r>
            <w:r w:rsidR="00A043ED" w:rsidRPr="002814AE">
              <w:rPr>
                <w:rFonts w:eastAsia="Times New Roman" w:cs="Times New Roman"/>
                <w:color w:val="FF0000"/>
                <w:sz w:val="16"/>
                <w:szCs w:val="16"/>
              </w:rPr>
              <w:t xml:space="preserve">y śnieg odnosi się do lotniska </w:t>
            </w:r>
            <w:r w:rsidRPr="002814AE">
              <w:rPr>
                <w:rFonts w:eastAsia="Times New Roman" w:cs="Times New Roman"/>
                <w:color w:val="FF0000"/>
                <w:sz w:val="16"/>
                <w:szCs w:val="16"/>
              </w:rPr>
              <w:t>(całego pola ruchu naziemnego) nie tylko konkretnej drogi startowej</w:t>
            </w:r>
          </w:p>
          <w:p w14:paraId="1C248792" w14:textId="41FC4441" w:rsidR="0034649D" w:rsidRPr="002814AE" w:rsidRDefault="0034649D" w:rsidP="00FF1C8F">
            <w:pPr>
              <w:spacing w:after="0"/>
              <w:jc w:val="left"/>
              <w:rPr>
                <w:rFonts w:cs="Times New Roman"/>
                <w:color w:val="FF0000"/>
                <w:sz w:val="16"/>
                <w:szCs w:val="16"/>
              </w:rPr>
            </w:pPr>
            <w:r w:rsidRPr="002814AE">
              <w:rPr>
                <w:rFonts w:cs="Times New Roman"/>
                <w:color w:val="FF0000"/>
                <w:sz w:val="16"/>
                <w:szCs w:val="16"/>
              </w:rPr>
              <w:t xml:space="preserve">Zagadnienie to zostało omówione w "Wytycznych dot. wydawania SNOWTAM", paragraf. 4 sekcja 2 </w:t>
            </w:r>
            <w:r w:rsidR="00821CE8" w:rsidRPr="002814AE">
              <w:rPr>
                <w:rFonts w:cs="Times New Roman"/>
                <w:color w:val="FF0000"/>
                <w:sz w:val="16"/>
                <w:szCs w:val="16"/>
              </w:rPr>
              <w:t>Pole</w:t>
            </w:r>
            <w:r w:rsidRPr="002814AE">
              <w:rPr>
                <w:rFonts w:cs="Times New Roman"/>
                <w:color w:val="FF0000"/>
                <w:sz w:val="16"/>
                <w:szCs w:val="16"/>
              </w:rPr>
              <w:t xml:space="preserve"> J.</w:t>
            </w:r>
          </w:p>
          <w:p w14:paraId="4071B6BE" w14:textId="77777777" w:rsidR="0034649D" w:rsidRPr="002814AE" w:rsidRDefault="0034649D" w:rsidP="00FF1C8F">
            <w:pPr>
              <w:autoSpaceDE w:val="0"/>
              <w:autoSpaceDN w:val="0"/>
              <w:adjustRightInd w:val="0"/>
              <w:spacing w:after="0"/>
              <w:ind w:left="5" w:hanging="5"/>
              <w:jc w:val="left"/>
              <w:rPr>
                <w:rFonts w:eastAsia="Times New Roman" w:cs="Times New Roman"/>
                <w:color w:val="FF0000"/>
                <w:sz w:val="16"/>
                <w:szCs w:val="16"/>
              </w:rPr>
            </w:pPr>
          </w:p>
        </w:tc>
        <w:tc>
          <w:tcPr>
            <w:tcW w:w="1616"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57C7488" w14:textId="1F05685B" w:rsidR="0034649D" w:rsidRPr="002814AE" w:rsidRDefault="0034649D" w:rsidP="00FF1C8F">
            <w:pPr>
              <w:autoSpaceDE w:val="0"/>
              <w:autoSpaceDN w:val="0"/>
              <w:adjustRightInd w:val="0"/>
              <w:spacing w:after="0"/>
              <w:ind w:left="5" w:hanging="5"/>
              <w:jc w:val="left"/>
              <w:rPr>
                <w:rFonts w:eastAsia="Times New Roman" w:cs="Times New Roman"/>
                <w:sz w:val="16"/>
                <w:szCs w:val="16"/>
              </w:rPr>
            </w:pPr>
            <w:r w:rsidRPr="002814AE">
              <w:rPr>
                <w:rFonts w:eastAsia="Times New Roman" w:cs="Times New Roman"/>
                <w:sz w:val="16"/>
                <w:szCs w:val="16"/>
              </w:rPr>
              <w:lastRenderedPageBreak/>
              <w:t>EAD wdroży w systemie parametr</w:t>
            </w:r>
            <w:r w:rsidR="00A043ED" w:rsidRPr="002814AE">
              <w:rPr>
                <w:rFonts w:eastAsia="Times New Roman" w:cs="Times New Roman"/>
                <w:sz w:val="16"/>
                <w:szCs w:val="16"/>
              </w:rPr>
              <w:t xml:space="preserve"> </w:t>
            </w:r>
            <w:r w:rsidRPr="002814AE">
              <w:rPr>
                <w:rFonts w:eastAsia="Times New Roman" w:cs="Times New Roman"/>
                <w:sz w:val="16"/>
                <w:szCs w:val="16"/>
              </w:rPr>
              <w:t>{SNOWTAM_2020_DRIFTING_PER_RWY}. Z definicji ten parapet będzie ustawiony w trybie "N". W takim przypadku, informacja dotycząca zasp/zwał śniegu/DRIFTING SNOW (</w:t>
            </w:r>
            <w:r w:rsidR="00821CE8" w:rsidRPr="002814AE">
              <w:rPr>
                <w:rFonts w:eastAsia="Times New Roman" w:cs="Times New Roman"/>
                <w:sz w:val="16"/>
                <w:szCs w:val="16"/>
              </w:rPr>
              <w:t>Pole</w:t>
            </w:r>
            <w:r w:rsidRPr="002814AE">
              <w:rPr>
                <w:rFonts w:eastAsia="Times New Roman" w:cs="Times New Roman"/>
                <w:sz w:val="16"/>
                <w:szCs w:val="16"/>
              </w:rPr>
              <w:t xml:space="preserve"> J)) będzie miała zastosowanie </w:t>
            </w:r>
            <w:r w:rsidRPr="002814AE">
              <w:rPr>
                <w:rFonts w:eastAsia="Times New Roman" w:cs="Times New Roman"/>
                <w:sz w:val="16"/>
                <w:szCs w:val="16"/>
              </w:rPr>
              <w:lastRenderedPageBreak/>
              <w:t xml:space="preserve">tylko w </w:t>
            </w:r>
            <w:r w:rsidR="00D25754" w:rsidRPr="002814AE">
              <w:rPr>
                <w:rFonts w:eastAsia="Times New Roman" w:cs="Times New Roman"/>
                <w:sz w:val="16"/>
                <w:szCs w:val="16"/>
              </w:rPr>
              <w:t>przypadku, gdy</w:t>
            </w:r>
            <w:r w:rsidRPr="002814AE">
              <w:rPr>
                <w:rFonts w:eastAsia="Times New Roman" w:cs="Times New Roman"/>
                <w:sz w:val="16"/>
                <w:szCs w:val="16"/>
              </w:rPr>
              <w:t xml:space="preserve"> nie dotyczy to konkretnej drogi startowej. </w:t>
            </w:r>
          </w:p>
          <w:p w14:paraId="728F799E" w14:textId="0D9803D8" w:rsidR="0034649D" w:rsidRPr="002814AE" w:rsidRDefault="0034649D" w:rsidP="00FF1C8F">
            <w:pPr>
              <w:autoSpaceDE w:val="0"/>
              <w:autoSpaceDN w:val="0"/>
              <w:adjustRightInd w:val="0"/>
              <w:spacing w:before="58" w:after="0"/>
              <w:jc w:val="left"/>
              <w:rPr>
                <w:rFonts w:eastAsia="Times New Roman" w:cs="Times New Roman"/>
                <w:sz w:val="16"/>
                <w:szCs w:val="16"/>
              </w:rPr>
            </w:pPr>
            <w:r w:rsidRPr="002814AE">
              <w:rPr>
                <w:rFonts w:eastAsia="Times New Roman" w:cs="Times New Roman"/>
                <w:sz w:val="16"/>
                <w:szCs w:val="16"/>
              </w:rPr>
              <w:t xml:space="preserve">Jeśli ICAO </w:t>
            </w:r>
            <w:r w:rsidR="00726CD7" w:rsidRPr="002814AE">
              <w:rPr>
                <w:rFonts w:eastAsia="Times New Roman" w:cs="Times New Roman"/>
                <w:sz w:val="16"/>
                <w:szCs w:val="16"/>
              </w:rPr>
              <w:t>zdecyduje, że</w:t>
            </w:r>
            <w:r w:rsidRPr="002814AE">
              <w:rPr>
                <w:rFonts w:eastAsia="Times New Roman" w:cs="Times New Roman"/>
                <w:sz w:val="16"/>
                <w:szCs w:val="16"/>
              </w:rPr>
              <w:t xml:space="preserve"> identyfikator drogi startowej RWY będzie musiał być zawarty, wtedy parametr w systemie EAD będzie zastąpiony z definicji "N" na "Y" i w takim przypadku </w:t>
            </w:r>
            <w:r w:rsidR="00821CE8" w:rsidRPr="002814AE">
              <w:rPr>
                <w:rFonts w:eastAsia="Times New Roman" w:cs="Times New Roman"/>
                <w:sz w:val="16"/>
                <w:szCs w:val="16"/>
              </w:rPr>
              <w:t>Pole</w:t>
            </w:r>
            <w:r w:rsidRPr="002814AE">
              <w:rPr>
                <w:rFonts w:eastAsia="Times New Roman" w:cs="Times New Roman"/>
                <w:sz w:val="16"/>
                <w:szCs w:val="16"/>
              </w:rPr>
              <w:t xml:space="preserve"> J) będzie generowane dla każdej grupy dróg st</w:t>
            </w:r>
            <w:r w:rsidR="00A91032" w:rsidRPr="002814AE">
              <w:rPr>
                <w:rFonts w:eastAsia="Times New Roman" w:cs="Times New Roman"/>
                <w:sz w:val="16"/>
                <w:szCs w:val="16"/>
              </w:rPr>
              <w:t>a</w:t>
            </w:r>
            <w:r w:rsidRPr="002814AE">
              <w:rPr>
                <w:rFonts w:eastAsia="Times New Roman" w:cs="Times New Roman"/>
                <w:sz w:val="16"/>
                <w:szCs w:val="16"/>
              </w:rPr>
              <w:t>rtowych z tą samą strukturą tekstu dla danej części: RWY nn [L] or nn [C] or nn [R] DRIFTING SNOW</w:t>
            </w:r>
          </w:p>
          <w:p w14:paraId="0539980A" w14:textId="77777777" w:rsidR="0034649D" w:rsidRPr="002814AE" w:rsidRDefault="0034649D" w:rsidP="00FF1C8F">
            <w:pPr>
              <w:autoSpaceDE w:val="0"/>
              <w:autoSpaceDN w:val="0"/>
              <w:adjustRightInd w:val="0"/>
              <w:spacing w:after="0"/>
              <w:ind w:left="5" w:hanging="5"/>
              <w:jc w:val="left"/>
              <w:rPr>
                <w:rFonts w:eastAsia="Times New Roman" w:cs="Times New Roman"/>
                <w:sz w:val="16"/>
                <w:szCs w:val="16"/>
              </w:rPr>
            </w:pPr>
          </w:p>
        </w:tc>
      </w:tr>
      <w:tr w:rsidR="00A043ED" w:rsidRPr="002814AE" w14:paraId="54EF2445" w14:textId="77777777" w:rsidTr="00A91032">
        <w:tc>
          <w:tcPr>
            <w:tcW w:w="14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left w:w="0" w:type="dxa"/>
              <w:right w:w="0" w:type="dxa"/>
            </w:tcMar>
          </w:tcPr>
          <w:p w14:paraId="134456F3" w14:textId="77777777" w:rsidR="0034649D" w:rsidRPr="002814AE" w:rsidRDefault="0034649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lastRenderedPageBreak/>
              <w:t>6</w:t>
            </w:r>
          </w:p>
        </w:tc>
        <w:tc>
          <w:tcPr>
            <w:tcW w:w="1107"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3FC85FCD" w14:textId="266E0FA2" w:rsidR="0034649D" w:rsidRPr="002814AE" w:rsidRDefault="0034649D" w:rsidP="00FF1C8F">
            <w:pPr>
              <w:jc w:val="left"/>
              <w:rPr>
                <w:rFonts w:cs="Times New Roman"/>
                <w:sz w:val="16"/>
                <w:szCs w:val="16"/>
              </w:rPr>
            </w:pPr>
            <w:r w:rsidRPr="002814AE">
              <w:rPr>
                <w:rFonts w:cs="Times New Roman"/>
                <w:sz w:val="16"/>
                <w:szCs w:val="16"/>
              </w:rPr>
              <w:t xml:space="preserve"> Skrócony nagłówek – geogr</w:t>
            </w:r>
            <w:r w:rsidR="00726CD7" w:rsidRPr="002814AE">
              <w:rPr>
                <w:rFonts w:cs="Times New Roman"/>
                <w:sz w:val="16"/>
                <w:szCs w:val="16"/>
              </w:rPr>
              <w:t>aficzny wskaźnik danego państwa.</w:t>
            </w:r>
          </w:p>
          <w:p w14:paraId="051005CE" w14:textId="77777777" w:rsidR="0034649D" w:rsidRPr="002814AE" w:rsidRDefault="0034649D" w:rsidP="00FF1C8F">
            <w:pPr>
              <w:spacing w:after="0"/>
              <w:jc w:val="left"/>
              <w:rPr>
                <w:rFonts w:cs="Times New Roman"/>
                <w:sz w:val="16"/>
                <w:szCs w:val="16"/>
              </w:rPr>
            </w:pPr>
            <w:r w:rsidRPr="002814AE">
              <w:rPr>
                <w:rFonts w:cs="Times New Roman"/>
                <w:sz w:val="16"/>
                <w:szCs w:val="16"/>
              </w:rPr>
              <w:t>SWAA</w:t>
            </w:r>
            <w:r w:rsidRPr="002814AE">
              <w:rPr>
                <w:rFonts w:cs="Times New Roman"/>
                <w:bCs/>
                <w:sz w:val="16"/>
                <w:szCs w:val="16"/>
              </w:rPr>
              <w:t>* numer seryjny</w:t>
            </w:r>
            <w:r w:rsidRPr="002814AE">
              <w:rPr>
                <w:rFonts w:cs="Times New Roman"/>
                <w:b/>
                <w:bCs/>
                <w:sz w:val="16"/>
                <w:szCs w:val="16"/>
              </w:rPr>
              <w:t xml:space="preserve">/ </w:t>
            </w:r>
            <w:r w:rsidRPr="002814AE">
              <w:rPr>
                <w:rFonts w:cs="Times New Roman"/>
                <w:bCs/>
                <w:sz w:val="16"/>
                <w:szCs w:val="16"/>
              </w:rPr>
              <w:t>np.</w:t>
            </w:r>
            <w:r w:rsidRPr="002814AE">
              <w:rPr>
                <w:rFonts w:cs="Times New Roman"/>
                <w:sz w:val="16"/>
                <w:szCs w:val="16"/>
              </w:rPr>
              <w:t xml:space="preserve"> LF = FRANCJA</w:t>
            </w:r>
          </w:p>
          <w:p w14:paraId="52BB6A81" w14:textId="77777777" w:rsidR="0034649D" w:rsidRPr="002814AE" w:rsidRDefault="0034649D" w:rsidP="00FF1C8F">
            <w:pPr>
              <w:spacing w:after="0"/>
              <w:jc w:val="left"/>
              <w:rPr>
                <w:rFonts w:cs="Times New Roman"/>
                <w:sz w:val="16"/>
                <w:szCs w:val="16"/>
              </w:rPr>
            </w:pPr>
            <w:r w:rsidRPr="002814AE">
              <w:rPr>
                <w:rFonts w:cs="Times New Roman"/>
                <w:sz w:val="16"/>
                <w:szCs w:val="16"/>
              </w:rPr>
              <w:t>W przypadku trzech państw (Australia, Kanada oraz USA) skrót ten odnosi się tylko do jednej litery - odpowiednio: C (Canada), Y (Australia), K (USA).</w:t>
            </w:r>
          </w:p>
          <w:p w14:paraId="7AF1B951" w14:textId="77777777" w:rsidR="0034649D" w:rsidRPr="002814AE" w:rsidRDefault="0034649D" w:rsidP="00FF1C8F">
            <w:pPr>
              <w:spacing w:after="0"/>
              <w:jc w:val="left"/>
              <w:rPr>
                <w:rFonts w:cs="Times New Roman"/>
                <w:sz w:val="16"/>
                <w:szCs w:val="16"/>
              </w:rPr>
            </w:pPr>
            <w:r w:rsidRPr="002814AE">
              <w:rPr>
                <w:rFonts w:cs="Times New Roman"/>
                <w:sz w:val="16"/>
                <w:szCs w:val="16"/>
              </w:rPr>
              <w:t>Jaka dodatkowa litera będzie stosowana w przypadku tych trzech państw - Kanady, Australii i USA?</w:t>
            </w:r>
          </w:p>
          <w:p w14:paraId="265F4C31" w14:textId="77777777" w:rsidR="0034649D" w:rsidRPr="002814AE" w:rsidRDefault="0034649D" w:rsidP="00FF1C8F">
            <w:pPr>
              <w:spacing w:after="0"/>
              <w:jc w:val="left"/>
              <w:rPr>
                <w:rFonts w:asciiTheme="minorHAnsi" w:hAnsiTheme="minorHAnsi"/>
                <w:sz w:val="16"/>
                <w:szCs w:val="16"/>
              </w:rPr>
            </w:pPr>
          </w:p>
        </w:tc>
        <w:tc>
          <w:tcPr>
            <w:tcW w:w="1031"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1E99364F" w14:textId="7583E71A" w:rsidR="0034649D" w:rsidRPr="002814AE" w:rsidRDefault="0034649D" w:rsidP="00D25754">
            <w:pPr>
              <w:spacing w:after="0"/>
              <w:ind w:left="102" w:hanging="102"/>
              <w:jc w:val="left"/>
              <w:rPr>
                <w:rFonts w:cs="Times New Roman"/>
                <w:color w:val="FF0000"/>
                <w:sz w:val="16"/>
                <w:szCs w:val="16"/>
              </w:rPr>
            </w:pPr>
            <w:r w:rsidRPr="002814AE">
              <w:rPr>
                <w:rFonts w:cs="Times New Roman"/>
                <w:color w:val="FF0000"/>
                <w:sz w:val="16"/>
                <w:szCs w:val="16"/>
              </w:rPr>
              <w:t>-"X" mógłby być zastosowany jako druga litera dla Kanady (CX) oraz</w:t>
            </w:r>
            <w:r w:rsidR="00D25754" w:rsidRPr="002814AE">
              <w:rPr>
                <w:rFonts w:cs="Times New Roman"/>
                <w:color w:val="FF0000"/>
                <w:sz w:val="16"/>
                <w:szCs w:val="16"/>
              </w:rPr>
              <w:t xml:space="preserve"> </w:t>
            </w:r>
            <w:r w:rsidRPr="002814AE">
              <w:rPr>
                <w:rFonts w:cs="Times New Roman"/>
                <w:color w:val="FF0000"/>
                <w:sz w:val="16"/>
                <w:szCs w:val="16"/>
              </w:rPr>
              <w:t>Australii (YX).</w:t>
            </w:r>
          </w:p>
          <w:p w14:paraId="76C526F9" w14:textId="77777777" w:rsidR="0034649D" w:rsidRPr="002814AE" w:rsidRDefault="0034649D" w:rsidP="00D25754">
            <w:pPr>
              <w:spacing w:after="0"/>
              <w:ind w:left="102" w:hanging="102"/>
              <w:jc w:val="left"/>
              <w:rPr>
                <w:rFonts w:cs="Times New Roman"/>
                <w:color w:val="FF0000"/>
                <w:sz w:val="16"/>
                <w:szCs w:val="16"/>
              </w:rPr>
            </w:pPr>
            <w:r w:rsidRPr="002814AE">
              <w:rPr>
                <w:rFonts w:cs="Times New Roman"/>
                <w:color w:val="FF0000"/>
                <w:sz w:val="16"/>
                <w:szCs w:val="16"/>
              </w:rPr>
              <w:t>- dla USA-&gt;KX nie może mieć zastosowania ze względu na obecnie stosowany inny skrót przez NOF.</w:t>
            </w:r>
          </w:p>
          <w:p w14:paraId="1B76B31C" w14:textId="19BA549A" w:rsidR="0034649D" w:rsidRPr="002814AE" w:rsidRDefault="0034649D" w:rsidP="00FF1C8F">
            <w:pPr>
              <w:spacing w:after="0"/>
              <w:jc w:val="left"/>
              <w:rPr>
                <w:rFonts w:cs="Times New Roman"/>
                <w:color w:val="FF0000"/>
                <w:sz w:val="16"/>
                <w:szCs w:val="16"/>
              </w:rPr>
            </w:pPr>
            <w:r w:rsidRPr="002814AE">
              <w:rPr>
                <w:rFonts w:cs="Times New Roman"/>
                <w:color w:val="FF0000"/>
                <w:sz w:val="16"/>
                <w:szCs w:val="16"/>
              </w:rPr>
              <w:t>Niezbędne jest wyjaśnienie ze strony ICAO.</w:t>
            </w:r>
          </w:p>
        </w:tc>
        <w:tc>
          <w:tcPr>
            <w:tcW w:w="110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33C1E8FA" w14:textId="3A0392BD" w:rsidR="0034649D" w:rsidRPr="002814AE" w:rsidRDefault="0034649D" w:rsidP="00FF1C8F">
            <w:pPr>
              <w:spacing w:after="0"/>
              <w:jc w:val="left"/>
              <w:rPr>
                <w:rFonts w:cs="Times New Roman"/>
                <w:color w:val="FF0000"/>
                <w:sz w:val="16"/>
                <w:szCs w:val="16"/>
              </w:rPr>
            </w:pPr>
            <w:r w:rsidRPr="002814AE">
              <w:rPr>
                <w:rFonts w:cs="Times New Roman"/>
                <w:color w:val="FF0000"/>
                <w:sz w:val="16"/>
                <w:szCs w:val="16"/>
              </w:rPr>
              <w:t>Może to powodować potencjalne odrzucenie SNOWTAM</w:t>
            </w:r>
            <w:r w:rsidR="00803029" w:rsidRPr="002814AE">
              <w:rPr>
                <w:rFonts w:cs="Times New Roman"/>
                <w:color w:val="FF0000"/>
                <w:sz w:val="16"/>
                <w:szCs w:val="16"/>
              </w:rPr>
              <w:t>-</w:t>
            </w:r>
            <w:r w:rsidRPr="002814AE">
              <w:rPr>
                <w:rFonts w:cs="Times New Roman"/>
                <w:color w:val="FF0000"/>
                <w:sz w:val="16"/>
                <w:szCs w:val="16"/>
              </w:rPr>
              <w:t xml:space="preserve">ów. </w:t>
            </w:r>
          </w:p>
          <w:p w14:paraId="572DA491" w14:textId="1C4C5324" w:rsidR="0034649D" w:rsidRPr="002814AE" w:rsidRDefault="0034649D" w:rsidP="00FF1C8F">
            <w:pPr>
              <w:spacing w:after="0"/>
              <w:jc w:val="left"/>
              <w:rPr>
                <w:rFonts w:cs="Times New Roman"/>
                <w:color w:val="FF0000"/>
                <w:sz w:val="16"/>
                <w:szCs w:val="16"/>
              </w:rPr>
            </w:pPr>
            <w:r w:rsidRPr="002814AE">
              <w:rPr>
                <w:rFonts w:cs="Times New Roman"/>
                <w:color w:val="FF0000"/>
                <w:sz w:val="16"/>
                <w:szCs w:val="16"/>
              </w:rPr>
              <w:t xml:space="preserve">Rzeczone państwa (Australia, Kanada oraz USA) powinny odnieść się do tematu. </w:t>
            </w:r>
          </w:p>
        </w:tc>
        <w:tc>
          <w:tcPr>
            <w:tcW w:w="1616"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D0F30E9" w14:textId="77777777" w:rsidR="0034649D" w:rsidRPr="002814AE" w:rsidRDefault="0034649D" w:rsidP="00FF1C8F">
            <w:pPr>
              <w:spacing w:after="0"/>
              <w:jc w:val="left"/>
              <w:rPr>
                <w:rFonts w:cs="Times New Roman"/>
                <w:sz w:val="16"/>
                <w:szCs w:val="16"/>
              </w:rPr>
            </w:pPr>
            <w:r w:rsidRPr="002814AE">
              <w:rPr>
                <w:rFonts w:cs="Times New Roman"/>
                <w:sz w:val="16"/>
                <w:szCs w:val="16"/>
              </w:rPr>
              <w:t>EAD zaleca stosowanie "X" jako drugiej litery w przypadku Kanady (CX) oraz Australii (YX). W przypadku USA -&gt; KX nie może mieć zastosowania – ze względu na inne procedury NOF.</w:t>
            </w:r>
          </w:p>
          <w:p w14:paraId="1AD41325" w14:textId="77777777" w:rsidR="0034649D" w:rsidRPr="002814AE" w:rsidRDefault="0034649D" w:rsidP="00FF1C8F">
            <w:pPr>
              <w:spacing w:after="0"/>
              <w:jc w:val="left"/>
              <w:rPr>
                <w:rFonts w:asciiTheme="minorHAnsi" w:hAnsiTheme="minorHAnsi"/>
                <w:sz w:val="16"/>
                <w:szCs w:val="16"/>
              </w:rPr>
            </w:pPr>
          </w:p>
        </w:tc>
      </w:tr>
      <w:tr w:rsidR="00A043ED" w:rsidRPr="002814AE" w14:paraId="374CBCD4" w14:textId="77777777" w:rsidTr="00A91032">
        <w:tc>
          <w:tcPr>
            <w:tcW w:w="14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left w:w="0" w:type="dxa"/>
              <w:right w:w="0" w:type="dxa"/>
            </w:tcMar>
          </w:tcPr>
          <w:p w14:paraId="754F3CE3" w14:textId="77777777" w:rsidR="0034649D" w:rsidRPr="002814AE" w:rsidRDefault="0034649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t>7</w:t>
            </w:r>
          </w:p>
        </w:tc>
        <w:tc>
          <w:tcPr>
            <w:tcW w:w="1107"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BDFB7CA" w14:textId="77777777" w:rsidR="0034649D" w:rsidRPr="002814AE" w:rsidRDefault="0034649D" w:rsidP="00FF1C8F">
            <w:pPr>
              <w:tabs>
                <w:tab w:val="left" w:pos="102"/>
              </w:tabs>
              <w:spacing w:after="0"/>
              <w:ind w:left="102" w:hanging="102"/>
              <w:jc w:val="left"/>
              <w:rPr>
                <w:rFonts w:cs="Times New Roman"/>
                <w:sz w:val="16"/>
                <w:szCs w:val="16"/>
              </w:rPr>
            </w:pPr>
            <w:r w:rsidRPr="002814AE">
              <w:rPr>
                <w:rFonts w:cs="Times New Roman"/>
                <w:sz w:val="16"/>
                <w:szCs w:val="16"/>
              </w:rPr>
              <w:t>Oznakowanie/wskaźniki płyt postojowych/dróg kołowania:</w:t>
            </w:r>
          </w:p>
          <w:p w14:paraId="509AACCE" w14:textId="77AFBDBE" w:rsidR="0034649D" w:rsidRPr="002814AE" w:rsidRDefault="0034649D" w:rsidP="00FF1C8F">
            <w:pPr>
              <w:tabs>
                <w:tab w:val="left" w:pos="102"/>
              </w:tabs>
              <w:spacing w:after="0"/>
              <w:ind w:left="102" w:hanging="102"/>
              <w:jc w:val="left"/>
              <w:rPr>
                <w:rFonts w:cs="Times New Roman"/>
                <w:sz w:val="16"/>
                <w:szCs w:val="16"/>
              </w:rPr>
            </w:pPr>
            <w:r w:rsidRPr="002814AE">
              <w:rPr>
                <w:rFonts w:cs="Times New Roman"/>
                <w:sz w:val="16"/>
                <w:szCs w:val="16"/>
              </w:rPr>
              <w:t>-</w:t>
            </w:r>
            <w:r w:rsidR="00A043ED" w:rsidRPr="002814AE">
              <w:rPr>
                <w:rFonts w:cs="Times New Roman"/>
                <w:sz w:val="16"/>
                <w:szCs w:val="16"/>
              </w:rPr>
              <w:t xml:space="preserve">  </w:t>
            </w:r>
            <w:r w:rsidRPr="002814AE">
              <w:rPr>
                <w:rFonts w:cs="Times New Roman"/>
                <w:sz w:val="16"/>
                <w:szCs w:val="16"/>
              </w:rPr>
              <w:t>Jakie oznakowania są dozwolone?</w:t>
            </w:r>
          </w:p>
          <w:p w14:paraId="58E42E61" w14:textId="7A6A7680" w:rsidR="0034649D" w:rsidRPr="002814AE" w:rsidRDefault="0034649D" w:rsidP="00FF1C8F">
            <w:pPr>
              <w:tabs>
                <w:tab w:val="left" w:pos="243"/>
              </w:tabs>
              <w:spacing w:after="0"/>
              <w:ind w:left="243" w:hanging="102"/>
              <w:jc w:val="left"/>
              <w:rPr>
                <w:rFonts w:cs="Times New Roman"/>
                <w:sz w:val="16"/>
                <w:szCs w:val="16"/>
              </w:rPr>
            </w:pPr>
            <w:r w:rsidRPr="002814AE">
              <w:rPr>
                <w:rFonts w:cs="Times New Roman"/>
                <w:sz w:val="16"/>
                <w:szCs w:val="16"/>
              </w:rPr>
              <w:t>i.</w:t>
            </w:r>
            <w:r w:rsidR="00A043ED" w:rsidRPr="002814AE">
              <w:rPr>
                <w:rFonts w:cs="Times New Roman"/>
                <w:sz w:val="16"/>
                <w:szCs w:val="16"/>
              </w:rPr>
              <w:t xml:space="preserve">  </w:t>
            </w:r>
            <w:r w:rsidRPr="002814AE">
              <w:rPr>
                <w:rFonts w:cs="Times New Roman"/>
                <w:sz w:val="16"/>
                <w:szCs w:val="16"/>
              </w:rPr>
              <w:t>alfanumeryczne</w:t>
            </w:r>
          </w:p>
          <w:p w14:paraId="44D42D62" w14:textId="74421069" w:rsidR="0034649D" w:rsidRPr="002814AE" w:rsidRDefault="0034649D" w:rsidP="00FF1C8F">
            <w:pPr>
              <w:tabs>
                <w:tab w:val="left" w:pos="243"/>
              </w:tabs>
              <w:spacing w:after="0"/>
              <w:ind w:left="243" w:hanging="102"/>
              <w:jc w:val="left"/>
              <w:rPr>
                <w:rFonts w:cs="Times New Roman"/>
                <w:sz w:val="16"/>
                <w:szCs w:val="16"/>
              </w:rPr>
            </w:pPr>
            <w:r w:rsidRPr="002814AE">
              <w:rPr>
                <w:rFonts w:cs="Times New Roman"/>
                <w:sz w:val="16"/>
                <w:szCs w:val="16"/>
              </w:rPr>
              <w:t>ii.</w:t>
            </w:r>
            <w:r w:rsidR="00A043ED" w:rsidRPr="002814AE">
              <w:rPr>
                <w:rFonts w:cs="Times New Roman"/>
                <w:sz w:val="16"/>
                <w:szCs w:val="16"/>
              </w:rPr>
              <w:t xml:space="preserve">  </w:t>
            </w:r>
            <w:r w:rsidRPr="002814AE">
              <w:rPr>
                <w:rFonts w:cs="Times New Roman"/>
                <w:sz w:val="16"/>
                <w:szCs w:val="16"/>
              </w:rPr>
              <w:t>symbo</w:t>
            </w:r>
            <w:r w:rsidR="00A91032" w:rsidRPr="002814AE">
              <w:rPr>
                <w:rFonts w:cs="Times New Roman"/>
                <w:sz w:val="16"/>
                <w:szCs w:val="16"/>
              </w:rPr>
              <w:t>l</w:t>
            </w:r>
            <w:r w:rsidRPr="002814AE">
              <w:rPr>
                <w:rFonts w:cs="Times New Roman"/>
                <w:sz w:val="16"/>
                <w:szCs w:val="16"/>
              </w:rPr>
              <w:t>e (łącznik, podkreślnik, spacja, itp)</w:t>
            </w:r>
          </w:p>
          <w:p w14:paraId="1ADDE2E5" w14:textId="586DA1C0" w:rsidR="0034649D" w:rsidRPr="002814AE" w:rsidRDefault="00A043ED" w:rsidP="00FF1C8F">
            <w:pPr>
              <w:tabs>
                <w:tab w:val="left" w:pos="102"/>
              </w:tabs>
              <w:spacing w:after="0"/>
              <w:ind w:left="102" w:hanging="102"/>
              <w:jc w:val="left"/>
              <w:rPr>
                <w:rFonts w:cs="Times New Roman"/>
                <w:sz w:val="16"/>
                <w:szCs w:val="16"/>
              </w:rPr>
            </w:pPr>
            <w:r w:rsidRPr="002814AE">
              <w:rPr>
                <w:rFonts w:cs="Times New Roman"/>
                <w:sz w:val="16"/>
                <w:szCs w:val="16"/>
              </w:rPr>
              <w:t xml:space="preserve">-  </w:t>
            </w:r>
            <w:r w:rsidR="0034649D" w:rsidRPr="002814AE">
              <w:rPr>
                <w:rFonts w:cs="Times New Roman"/>
                <w:sz w:val="16"/>
                <w:szCs w:val="16"/>
              </w:rPr>
              <w:t>Czy określony jest limit długości (jak w przypadku  AIXM)?</w:t>
            </w:r>
          </w:p>
          <w:p w14:paraId="4D5619F2" w14:textId="77777777" w:rsidR="0034649D" w:rsidRPr="002814AE" w:rsidRDefault="0034649D" w:rsidP="00FF1C8F">
            <w:pPr>
              <w:spacing w:after="0"/>
              <w:jc w:val="left"/>
              <w:rPr>
                <w:rFonts w:asciiTheme="minorHAnsi" w:hAnsiTheme="minorHAnsi"/>
                <w:sz w:val="16"/>
                <w:szCs w:val="16"/>
              </w:rPr>
            </w:pPr>
          </w:p>
        </w:tc>
        <w:tc>
          <w:tcPr>
            <w:tcW w:w="1031"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B2E3FF0" w14:textId="0B837827" w:rsidR="0034649D" w:rsidRPr="002814AE" w:rsidRDefault="00005742" w:rsidP="00FF1C8F">
            <w:pPr>
              <w:spacing w:after="0"/>
              <w:jc w:val="left"/>
              <w:rPr>
                <w:rFonts w:cs="Times New Roman"/>
                <w:color w:val="FF0000"/>
                <w:sz w:val="16"/>
                <w:szCs w:val="16"/>
              </w:rPr>
            </w:pPr>
            <w:r w:rsidRPr="002814AE">
              <w:rPr>
                <w:rFonts w:cs="Times New Roman"/>
                <w:color w:val="FF0000"/>
                <w:sz w:val="16"/>
                <w:szCs w:val="16"/>
              </w:rPr>
              <w:t>Przykłady z różnych AIP: P</w:t>
            </w:r>
            <w:r w:rsidR="0034649D" w:rsidRPr="002814AE">
              <w:rPr>
                <w:rFonts w:cs="Times New Roman"/>
                <w:color w:val="FF0000"/>
                <w:sz w:val="16"/>
                <w:szCs w:val="16"/>
              </w:rPr>
              <w:t>łyta postojowa: APRON, APRON 2, APRON II, SAULT COLLEGE APRON, 1, II, IV, APRON II (MNR), CANADIAN WARPLANE HERRITAGE MUSEUM APRON, 51B, DE-ICING, APRON</w:t>
            </w:r>
          </w:p>
          <w:p w14:paraId="3857D106" w14:textId="77777777" w:rsidR="0034649D" w:rsidRPr="002814AE" w:rsidRDefault="0034649D" w:rsidP="00FF1C8F">
            <w:pPr>
              <w:spacing w:after="0"/>
              <w:jc w:val="left"/>
              <w:rPr>
                <w:rFonts w:cs="Times New Roman"/>
                <w:color w:val="FF0000"/>
                <w:sz w:val="16"/>
                <w:szCs w:val="16"/>
              </w:rPr>
            </w:pPr>
            <w:r w:rsidRPr="002814AE">
              <w:rPr>
                <w:rFonts w:cs="Times New Roman"/>
                <w:color w:val="FF0000"/>
                <w:sz w:val="16"/>
                <w:szCs w:val="16"/>
              </w:rPr>
              <w:t>MAINTENANCE_WEST, APRON (POS. 26-28)</w:t>
            </w:r>
          </w:p>
          <w:p w14:paraId="1BFAB051" w14:textId="77777777" w:rsidR="0034649D" w:rsidRPr="002814AE" w:rsidRDefault="0034649D" w:rsidP="00FF1C8F">
            <w:pPr>
              <w:spacing w:after="0"/>
              <w:jc w:val="left"/>
              <w:rPr>
                <w:rFonts w:cs="Times New Roman"/>
                <w:color w:val="FF0000"/>
                <w:sz w:val="16"/>
                <w:szCs w:val="16"/>
              </w:rPr>
            </w:pPr>
            <w:r w:rsidRPr="002814AE">
              <w:rPr>
                <w:rFonts w:cs="Times New Roman"/>
                <w:color w:val="FF0000"/>
                <w:sz w:val="16"/>
                <w:szCs w:val="16"/>
              </w:rPr>
              <w:t>Drogi kołowania: TWY, TWY A, TWYA, TWY1, TWY 1, A2, A, B-1, WEST, BA, K4 CATIII-RWY, NNORTH, D THR24-RWY14L, B NORTH 10/28, 08/26, W II, TWY C10/STAND102, TWY-1</w:t>
            </w:r>
          </w:p>
          <w:p w14:paraId="7B4AE4CB" w14:textId="77777777" w:rsidR="0034649D" w:rsidRPr="002814AE" w:rsidRDefault="0034649D" w:rsidP="00FF1C8F">
            <w:pPr>
              <w:spacing w:after="0"/>
              <w:jc w:val="left"/>
              <w:rPr>
                <w:rFonts w:asciiTheme="minorHAnsi" w:hAnsiTheme="minorHAnsi"/>
                <w:color w:val="FF0000"/>
                <w:sz w:val="16"/>
                <w:szCs w:val="16"/>
              </w:rPr>
            </w:pPr>
          </w:p>
        </w:tc>
        <w:tc>
          <w:tcPr>
            <w:tcW w:w="110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33849FE" w14:textId="36212079" w:rsidR="0034649D" w:rsidRPr="002814AE" w:rsidRDefault="0034649D" w:rsidP="00FF1C8F">
            <w:pPr>
              <w:spacing w:after="0"/>
              <w:jc w:val="left"/>
              <w:rPr>
                <w:rFonts w:cs="Times New Roman"/>
                <w:color w:val="FF0000"/>
                <w:sz w:val="16"/>
                <w:szCs w:val="16"/>
              </w:rPr>
            </w:pPr>
            <w:r w:rsidRPr="002814AE">
              <w:rPr>
                <w:rFonts w:cs="Times New Roman"/>
                <w:color w:val="FF0000"/>
                <w:sz w:val="16"/>
                <w:szCs w:val="16"/>
              </w:rPr>
              <w:t>Może to powodować potencjalne odrzucenie SNOWTAM</w:t>
            </w:r>
            <w:r w:rsidR="00803029" w:rsidRPr="002814AE">
              <w:rPr>
                <w:rFonts w:cs="Times New Roman"/>
                <w:color w:val="FF0000"/>
                <w:sz w:val="16"/>
                <w:szCs w:val="16"/>
              </w:rPr>
              <w:t>-</w:t>
            </w:r>
            <w:r w:rsidRPr="002814AE">
              <w:rPr>
                <w:rFonts w:cs="Times New Roman"/>
                <w:color w:val="FF0000"/>
                <w:sz w:val="16"/>
                <w:szCs w:val="16"/>
              </w:rPr>
              <w:t xml:space="preserve">ów. </w:t>
            </w:r>
          </w:p>
          <w:p w14:paraId="217B4DB2" w14:textId="11F19C83" w:rsidR="0034649D" w:rsidRPr="002814AE" w:rsidRDefault="0034649D" w:rsidP="00FF1C8F">
            <w:pPr>
              <w:spacing w:after="0"/>
              <w:jc w:val="left"/>
              <w:rPr>
                <w:rFonts w:cs="Times New Roman"/>
                <w:color w:val="FF0000"/>
                <w:sz w:val="16"/>
                <w:szCs w:val="16"/>
              </w:rPr>
            </w:pPr>
            <w:r w:rsidRPr="002814AE">
              <w:rPr>
                <w:rFonts w:cs="Times New Roman"/>
                <w:color w:val="FF0000"/>
                <w:sz w:val="16"/>
                <w:szCs w:val="16"/>
              </w:rPr>
              <w:t xml:space="preserve">Zagadnienie to zostało opisane w „Wytycznych dot. wydawania SNOWTAM", paragraf 4 sekcja 2 </w:t>
            </w:r>
            <w:r w:rsidR="00821CE8" w:rsidRPr="002814AE">
              <w:rPr>
                <w:rFonts w:cs="Times New Roman"/>
                <w:color w:val="FF0000"/>
                <w:sz w:val="16"/>
                <w:szCs w:val="16"/>
              </w:rPr>
              <w:t>Pole</w:t>
            </w:r>
            <w:r w:rsidRPr="002814AE">
              <w:rPr>
                <w:rFonts w:cs="Times New Roman"/>
                <w:color w:val="FF0000"/>
                <w:sz w:val="16"/>
                <w:szCs w:val="16"/>
              </w:rPr>
              <w:t xml:space="preserve"> R.</w:t>
            </w:r>
          </w:p>
          <w:p w14:paraId="126076E4" w14:textId="77777777" w:rsidR="0034649D" w:rsidRPr="002814AE" w:rsidRDefault="0034649D" w:rsidP="00FF1C8F">
            <w:pPr>
              <w:spacing w:after="0"/>
              <w:jc w:val="left"/>
              <w:rPr>
                <w:rFonts w:cs="Times New Roman"/>
                <w:color w:val="FF0000"/>
                <w:sz w:val="16"/>
                <w:szCs w:val="16"/>
              </w:rPr>
            </w:pPr>
            <w:r w:rsidRPr="002814AE">
              <w:rPr>
                <w:rFonts w:cs="Times New Roman"/>
                <w:color w:val="FF0000"/>
                <w:sz w:val="16"/>
                <w:szCs w:val="16"/>
                <w:u w:val="single"/>
              </w:rPr>
              <w:t>Zalecenie</w:t>
            </w:r>
            <w:r w:rsidRPr="002814AE">
              <w:rPr>
                <w:rFonts w:cs="Times New Roman"/>
                <w:color w:val="FF0000"/>
                <w:sz w:val="16"/>
                <w:szCs w:val="16"/>
              </w:rPr>
              <w:t xml:space="preserve">: wypełnienie tej części formularza powinno mieć charakter elastyczny, akceptowane powinny być zarówno opisy alfanumeryczne jak i symbole. </w:t>
            </w:r>
          </w:p>
          <w:p w14:paraId="19BDCF6A" w14:textId="77777777" w:rsidR="0034649D" w:rsidRPr="002814AE" w:rsidRDefault="0034649D" w:rsidP="00FF1C8F">
            <w:pPr>
              <w:spacing w:after="0"/>
              <w:jc w:val="left"/>
              <w:rPr>
                <w:rFonts w:asciiTheme="minorHAnsi" w:hAnsiTheme="minorHAnsi"/>
                <w:color w:val="FF0000"/>
                <w:sz w:val="16"/>
                <w:szCs w:val="16"/>
              </w:rPr>
            </w:pPr>
          </w:p>
        </w:tc>
        <w:tc>
          <w:tcPr>
            <w:tcW w:w="1616"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1CACD08" w14:textId="542A77C7" w:rsidR="0034649D" w:rsidRPr="002814AE" w:rsidRDefault="0034649D" w:rsidP="00FF1C8F">
            <w:pPr>
              <w:spacing w:after="0"/>
              <w:jc w:val="left"/>
              <w:rPr>
                <w:rFonts w:cs="Times New Roman"/>
                <w:sz w:val="16"/>
                <w:szCs w:val="16"/>
              </w:rPr>
            </w:pPr>
            <w:r w:rsidRPr="002814AE">
              <w:rPr>
                <w:rFonts w:cs="Times New Roman"/>
                <w:sz w:val="16"/>
                <w:szCs w:val="16"/>
              </w:rPr>
              <w:t>EAD będzie akceptowało tylko opisy spójne z AIS. Oznacza to, że oznaczniki/wskaźniki płyt postojowych/dróg kołowania powinny być takie same jak te za</w:t>
            </w:r>
            <w:r w:rsidR="00B055B8" w:rsidRPr="002814AE">
              <w:rPr>
                <w:rFonts w:cs="Times New Roman"/>
                <w:sz w:val="16"/>
                <w:szCs w:val="16"/>
              </w:rPr>
              <w:t xml:space="preserve">stosowane w EAD SDO {krajowych </w:t>
            </w:r>
            <w:r w:rsidRPr="002814AE">
              <w:rPr>
                <w:rFonts w:cs="Times New Roman"/>
                <w:sz w:val="16"/>
                <w:szCs w:val="16"/>
              </w:rPr>
              <w:t>AIP}.</w:t>
            </w:r>
          </w:p>
          <w:p w14:paraId="7C28763B" w14:textId="77777777" w:rsidR="0034649D" w:rsidRPr="002814AE" w:rsidRDefault="0034649D" w:rsidP="00FF1C8F">
            <w:pPr>
              <w:spacing w:after="0"/>
              <w:jc w:val="left"/>
              <w:rPr>
                <w:rFonts w:asciiTheme="minorHAnsi" w:hAnsiTheme="minorHAnsi"/>
                <w:sz w:val="16"/>
                <w:szCs w:val="16"/>
              </w:rPr>
            </w:pPr>
          </w:p>
        </w:tc>
      </w:tr>
      <w:tr w:rsidR="00A043ED" w:rsidRPr="002814AE" w14:paraId="28E5498A" w14:textId="77777777" w:rsidTr="00A91032">
        <w:tc>
          <w:tcPr>
            <w:tcW w:w="14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left w:w="0" w:type="dxa"/>
              <w:right w:w="0" w:type="dxa"/>
            </w:tcMar>
          </w:tcPr>
          <w:p w14:paraId="15F4F38D" w14:textId="77777777" w:rsidR="0034649D" w:rsidRPr="002814AE" w:rsidRDefault="0034649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t>8</w:t>
            </w:r>
          </w:p>
        </w:tc>
        <w:tc>
          <w:tcPr>
            <w:tcW w:w="1107"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130163A" w14:textId="4FC768DF" w:rsidR="0034649D" w:rsidRPr="002814AE" w:rsidRDefault="0034649D" w:rsidP="00FF1C8F">
            <w:pPr>
              <w:spacing w:after="0"/>
              <w:jc w:val="left"/>
              <w:rPr>
                <w:rFonts w:asciiTheme="minorHAnsi" w:hAnsiTheme="minorHAnsi"/>
                <w:sz w:val="16"/>
                <w:szCs w:val="16"/>
              </w:rPr>
            </w:pPr>
            <w:r w:rsidRPr="002814AE">
              <w:rPr>
                <w:rFonts w:cs="Times New Roman"/>
                <w:sz w:val="16"/>
                <w:szCs w:val="16"/>
              </w:rPr>
              <w:t>Wydaje się, że istnieje brak spójności w zapisach dot. opisu warunków na całej długości drogi startowej (</w:t>
            </w:r>
            <w:r w:rsidR="00821CE8" w:rsidRPr="002814AE">
              <w:rPr>
                <w:rFonts w:cs="Times New Roman"/>
                <w:sz w:val="16"/>
                <w:szCs w:val="16"/>
              </w:rPr>
              <w:t>Pole</w:t>
            </w:r>
            <w:r w:rsidRPr="002814AE">
              <w:rPr>
                <w:rFonts w:cs="Times New Roman"/>
                <w:sz w:val="16"/>
                <w:szCs w:val="16"/>
              </w:rPr>
              <w:t xml:space="preserve"> G), gdyż opis warunków dla każdej 1/3 długości drogi startowej wymagany jest obowiązkowo tylko w przypadku gdy </w:t>
            </w:r>
            <w:r w:rsidRPr="002814AE">
              <w:rPr>
                <w:rFonts w:cs="Times New Roman"/>
                <w:sz w:val="16"/>
                <w:szCs w:val="16"/>
              </w:rPr>
              <w:lastRenderedPageBreak/>
              <w:t>RWYCC wynosi od 1-5 )i opisu obowiązkowego dla każdej drogi startowej. Pytanie brzmi: kiedy/w jakich warunkach opis każdej 1/3 długości drogi startowej (</w:t>
            </w:r>
            <w:r w:rsidR="00821CE8" w:rsidRPr="002814AE">
              <w:rPr>
                <w:rFonts w:cs="Times New Roman"/>
                <w:sz w:val="16"/>
                <w:szCs w:val="16"/>
              </w:rPr>
              <w:t>Pole</w:t>
            </w:r>
            <w:r w:rsidRPr="002814AE">
              <w:rPr>
                <w:rFonts w:cs="Times New Roman"/>
                <w:sz w:val="16"/>
                <w:szCs w:val="16"/>
              </w:rPr>
              <w:t xml:space="preserve"> G) jest obowiązkowo wymagany?</w:t>
            </w:r>
          </w:p>
        </w:tc>
        <w:tc>
          <w:tcPr>
            <w:tcW w:w="1031"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CD19D23" w14:textId="77777777" w:rsidR="0034649D" w:rsidRPr="002814AE" w:rsidRDefault="0034649D" w:rsidP="00FF1C8F">
            <w:pPr>
              <w:spacing w:after="0"/>
              <w:jc w:val="left"/>
              <w:rPr>
                <w:rFonts w:cs="Times New Roman"/>
                <w:color w:val="FF0000"/>
                <w:sz w:val="16"/>
                <w:szCs w:val="16"/>
              </w:rPr>
            </w:pPr>
            <w:r w:rsidRPr="002814AE">
              <w:rPr>
                <w:rFonts w:cs="Times New Roman"/>
                <w:color w:val="FF0000"/>
                <w:sz w:val="16"/>
                <w:szCs w:val="16"/>
              </w:rPr>
              <w:lastRenderedPageBreak/>
              <w:t>PANS AIM (opis zawarty w PANS AIM)</w:t>
            </w:r>
          </w:p>
          <w:p w14:paraId="70864178" w14:textId="335B306B" w:rsidR="0034649D" w:rsidRPr="002814AE" w:rsidRDefault="0034649D" w:rsidP="00D25754">
            <w:pPr>
              <w:spacing w:after="0"/>
              <w:ind w:left="102" w:hanging="102"/>
              <w:jc w:val="left"/>
              <w:rPr>
                <w:rFonts w:cs="Times New Roman"/>
                <w:color w:val="FF0000"/>
                <w:sz w:val="16"/>
                <w:szCs w:val="16"/>
              </w:rPr>
            </w:pPr>
            <w:r w:rsidRPr="002814AE">
              <w:rPr>
                <w:rFonts w:cs="Times New Roman"/>
                <w:color w:val="FF0000"/>
                <w:sz w:val="16"/>
                <w:szCs w:val="16"/>
              </w:rPr>
              <w:t>- zgodnie z informacjami zawartymi w formularzu SNOWTAM –</w:t>
            </w:r>
            <w:r w:rsidR="00821CE8" w:rsidRPr="002814AE">
              <w:rPr>
                <w:rFonts w:cs="Times New Roman"/>
                <w:color w:val="FF0000"/>
                <w:sz w:val="16"/>
                <w:szCs w:val="16"/>
              </w:rPr>
              <w:t>Pole</w:t>
            </w:r>
            <w:r w:rsidRPr="002814AE">
              <w:rPr>
                <w:rFonts w:cs="Times New Roman"/>
                <w:color w:val="FF0000"/>
                <w:sz w:val="16"/>
                <w:szCs w:val="16"/>
              </w:rPr>
              <w:t xml:space="preserve"> G) ma charakter obowiązkowy i nie warunkowy (patrz </w:t>
            </w:r>
            <w:r w:rsidR="00821CE8" w:rsidRPr="002814AE">
              <w:rPr>
                <w:rFonts w:cs="Times New Roman"/>
                <w:color w:val="FF0000"/>
                <w:sz w:val="16"/>
                <w:szCs w:val="16"/>
              </w:rPr>
              <w:t>Pole</w:t>
            </w:r>
            <w:r w:rsidRPr="002814AE">
              <w:rPr>
                <w:rFonts w:cs="Times New Roman"/>
                <w:color w:val="FF0000"/>
                <w:sz w:val="16"/>
                <w:szCs w:val="16"/>
              </w:rPr>
              <w:t xml:space="preserve"> G formularza) </w:t>
            </w:r>
          </w:p>
          <w:p w14:paraId="698A9F2A" w14:textId="3395C886" w:rsidR="0034649D" w:rsidRPr="002814AE" w:rsidRDefault="0034649D" w:rsidP="00D25754">
            <w:pPr>
              <w:spacing w:after="0"/>
              <w:ind w:left="102" w:hanging="102"/>
              <w:jc w:val="left"/>
              <w:rPr>
                <w:rFonts w:cs="Times New Roman"/>
                <w:color w:val="FF0000"/>
                <w:sz w:val="16"/>
                <w:szCs w:val="16"/>
              </w:rPr>
            </w:pPr>
            <w:r w:rsidRPr="002814AE">
              <w:rPr>
                <w:rFonts w:cs="Times New Roman"/>
                <w:color w:val="FF0000"/>
                <w:sz w:val="16"/>
                <w:szCs w:val="16"/>
              </w:rPr>
              <w:lastRenderedPageBreak/>
              <w:t xml:space="preserve">- opis </w:t>
            </w:r>
            <w:r w:rsidR="00821CE8" w:rsidRPr="002814AE">
              <w:rPr>
                <w:rFonts w:cs="Times New Roman"/>
                <w:color w:val="FF0000"/>
                <w:sz w:val="16"/>
                <w:szCs w:val="16"/>
              </w:rPr>
              <w:t>Pola</w:t>
            </w:r>
            <w:r w:rsidRPr="002814AE">
              <w:rPr>
                <w:rFonts w:cs="Times New Roman"/>
                <w:color w:val="FF0000"/>
                <w:sz w:val="16"/>
                <w:szCs w:val="16"/>
              </w:rPr>
              <w:t xml:space="preserve"> G również odnosi się do obowiązku wypełnienia informacji i jej bezwarunkowości (patrz uwaga do </w:t>
            </w:r>
            <w:r w:rsidR="000C42DD" w:rsidRPr="002814AE">
              <w:rPr>
                <w:rFonts w:cs="Times New Roman"/>
                <w:color w:val="FF0000"/>
                <w:sz w:val="16"/>
                <w:szCs w:val="16"/>
              </w:rPr>
              <w:t>Pola</w:t>
            </w:r>
            <w:r w:rsidRPr="002814AE">
              <w:rPr>
                <w:rFonts w:cs="Times New Roman"/>
                <w:color w:val="FF0000"/>
                <w:sz w:val="16"/>
                <w:szCs w:val="16"/>
              </w:rPr>
              <w:t xml:space="preserve"> G formularza) </w:t>
            </w:r>
          </w:p>
          <w:p w14:paraId="0608F0CB" w14:textId="257C92A5" w:rsidR="0034649D" w:rsidRPr="002814AE" w:rsidRDefault="0034649D" w:rsidP="00D25754">
            <w:pPr>
              <w:spacing w:after="0"/>
              <w:ind w:left="102" w:hanging="102"/>
              <w:jc w:val="left"/>
              <w:rPr>
                <w:rFonts w:cs="Times New Roman"/>
                <w:color w:val="FF0000"/>
                <w:sz w:val="16"/>
                <w:szCs w:val="16"/>
              </w:rPr>
            </w:pPr>
            <w:r w:rsidRPr="002814AE">
              <w:rPr>
                <w:rFonts w:cs="Times New Roman"/>
                <w:color w:val="FF0000"/>
                <w:sz w:val="16"/>
                <w:szCs w:val="16"/>
              </w:rPr>
              <w:t xml:space="preserve">- ogólny opis również informuje o konieczności i obowiązku wypełnienia </w:t>
            </w:r>
            <w:r w:rsidR="000C42DD" w:rsidRPr="002814AE">
              <w:rPr>
                <w:rFonts w:cs="Times New Roman"/>
                <w:color w:val="FF0000"/>
                <w:sz w:val="16"/>
                <w:szCs w:val="16"/>
              </w:rPr>
              <w:t>Pola </w:t>
            </w:r>
            <w:r w:rsidRPr="002814AE">
              <w:rPr>
                <w:rFonts w:cs="Times New Roman"/>
                <w:color w:val="FF0000"/>
                <w:sz w:val="16"/>
                <w:szCs w:val="16"/>
              </w:rPr>
              <w:t>G</w:t>
            </w:r>
            <w:r w:rsidR="00A91032" w:rsidRPr="002814AE">
              <w:rPr>
                <w:rFonts w:cs="Times New Roman"/>
                <w:color w:val="FF0000"/>
                <w:sz w:val="16"/>
                <w:szCs w:val="16"/>
              </w:rPr>
              <w:t>,</w:t>
            </w:r>
            <w:r w:rsidRPr="002814AE">
              <w:rPr>
                <w:rFonts w:cs="Times New Roman"/>
                <w:color w:val="FF0000"/>
                <w:sz w:val="16"/>
                <w:szCs w:val="16"/>
              </w:rPr>
              <w:t xml:space="preserve"> ale wprowadza zapis w nawiasie odnoszący się do warunkowości wypełnienia informacji</w:t>
            </w:r>
          </w:p>
          <w:p w14:paraId="200A49C1" w14:textId="77777777" w:rsidR="0034649D" w:rsidRPr="002814AE" w:rsidRDefault="0034649D" w:rsidP="00D25754">
            <w:pPr>
              <w:spacing w:after="0"/>
              <w:ind w:left="102" w:hanging="102"/>
              <w:jc w:val="left"/>
              <w:rPr>
                <w:rFonts w:cs="Times New Roman"/>
                <w:color w:val="FF0000"/>
                <w:sz w:val="16"/>
                <w:szCs w:val="16"/>
              </w:rPr>
            </w:pPr>
            <w:r w:rsidRPr="002814AE">
              <w:rPr>
                <w:rFonts w:cs="Times New Roman"/>
                <w:color w:val="FF0000"/>
                <w:sz w:val="16"/>
                <w:szCs w:val="16"/>
              </w:rPr>
              <w:t xml:space="preserve">- PANS Lotniska opisuje konieczność wypełnienia części G bez wprowadzenia możliwości warunkowania informacji. </w:t>
            </w:r>
          </w:p>
          <w:p w14:paraId="45BC38D2" w14:textId="622BC464" w:rsidR="0034649D" w:rsidRPr="002814AE" w:rsidRDefault="0034649D" w:rsidP="00FF1C8F">
            <w:pPr>
              <w:spacing w:after="0"/>
              <w:jc w:val="left"/>
              <w:rPr>
                <w:rFonts w:asciiTheme="minorHAnsi" w:hAnsiTheme="minorHAnsi"/>
                <w:color w:val="FF0000"/>
                <w:sz w:val="16"/>
                <w:szCs w:val="16"/>
              </w:rPr>
            </w:pPr>
            <w:r w:rsidRPr="002814AE">
              <w:rPr>
                <w:rFonts w:cs="Times New Roman"/>
                <w:color w:val="FF0000"/>
                <w:sz w:val="16"/>
                <w:szCs w:val="16"/>
              </w:rPr>
              <w:t>W związku z czym niezbędne jest stanowisko wyjaśniające przedstawione przez ICAO (jeśli wypełnienie pow</w:t>
            </w:r>
            <w:r w:rsidR="00051123" w:rsidRPr="002814AE">
              <w:rPr>
                <w:rFonts w:cs="Times New Roman"/>
                <w:color w:val="FF0000"/>
                <w:sz w:val="16"/>
                <w:szCs w:val="16"/>
              </w:rPr>
              <w:t xml:space="preserve">inno mieć charakter obowiązkowy, </w:t>
            </w:r>
            <w:r w:rsidRPr="002814AE">
              <w:rPr>
                <w:rFonts w:cs="Times New Roman"/>
                <w:color w:val="FF0000"/>
                <w:sz w:val="16"/>
                <w:szCs w:val="16"/>
              </w:rPr>
              <w:t xml:space="preserve">bez możliwości warunkowania – w takim przypadku również w całości dokumentów w tym w PANS AIM również.  </w:t>
            </w:r>
          </w:p>
        </w:tc>
        <w:tc>
          <w:tcPr>
            <w:tcW w:w="110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0DCA39C" w14:textId="77777777" w:rsidR="0034649D" w:rsidRPr="002814AE" w:rsidRDefault="0034649D" w:rsidP="00FF1C8F">
            <w:pPr>
              <w:spacing w:after="0"/>
              <w:jc w:val="left"/>
              <w:rPr>
                <w:rFonts w:cs="Times New Roman"/>
                <w:color w:val="FF0000"/>
                <w:sz w:val="16"/>
                <w:szCs w:val="16"/>
              </w:rPr>
            </w:pPr>
            <w:r w:rsidRPr="002814AE">
              <w:rPr>
                <w:rFonts w:cs="Times New Roman"/>
                <w:color w:val="FF0000"/>
                <w:sz w:val="16"/>
                <w:szCs w:val="16"/>
              </w:rPr>
              <w:lastRenderedPageBreak/>
              <w:t xml:space="preserve">Zapisy te mogą wprowadzać wątpliwości interpretacyjne dla AIS/NOF. </w:t>
            </w:r>
          </w:p>
          <w:p w14:paraId="0B7D70EA" w14:textId="21531B69" w:rsidR="0034649D" w:rsidRPr="002814AE" w:rsidRDefault="0034649D" w:rsidP="00FF1C8F">
            <w:pPr>
              <w:spacing w:after="0"/>
              <w:jc w:val="left"/>
              <w:rPr>
                <w:rFonts w:cs="Times New Roman"/>
                <w:color w:val="FF0000"/>
                <w:sz w:val="16"/>
                <w:szCs w:val="16"/>
              </w:rPr>
            </w:pPr>
            <w:r w:rsidRPr="002814AE">
              <w:rPr>
                <w:rFonts w:cs="Times New Roman"/>
                <w:color w:val="FF0000"/>
                <w:sz w:val="16"/>
                <w:szCs w:val="16"/>
                <w:u w:val="single"/>
              </w:rPr>
              <w:t xml:space="preserve">Zalecenie: </w:t>
            </w:r>
            <w:r w:rsidR="00821CE8" w:rsidRPr="002814AE">
              <w:rPr>
                <w:rFonts w:cs="Times New Roman"/>
                <w:color w:val="FF0000"/>
                <w:sz w:val="16"/>
                <w:szCs w:val="16"/>
              </w:rPr>
              <w:t>Pole</w:t>
            </w:r>
            <w:r w:rsidRPr="002814AE">
              <w:rPr>
                <w:rFonts w:cs="Times New Roman"/>
                <w:color w:val="FF0000"/>
                <w:sz w:val="16"/>
                <w:szCs w:val="16"/>
              </w:rPr>
              <w:t xml:space="preserve"> G powinna mieć charakter obowiązkowego wyp</w:t>
            </w:r>
            <w:r w:rsidR="000C42DD" w:rsidRPr="002814AE">
              <w:rPr>
                <w:rFonts w:cs="Times New Roman"/>
                <w:color w:val="FF0000"/>
                <w:sz w:val="16"/>
                <w:szCs w:val="16"/>
              </w:rPr>
              <w:t xml:space="preserve">ełnienia tylko w przypadku gdy </w:t>
            </w:r>
            <w:r w:rsidRPr="002814AE">
              <w:rPr>
                <w:rFonts w:cs="Times New Roman"/>
                <w:color w:val="FF0000"/>
                <w:sz w:val="16"/>
                <w:szCs w:val="16"/>
              </w:rPr>
              <w:t xml:space="preserve">RWYCC wynosi od 1 do 5. Takie minimum wymagane </w:t>
            </w:r>
            <w:r w:rsidRPr="002814AE">
              <w:rPr>
                <w:rFonts w:cs="Times New Roman"/>
                <w:color w:val="FF0000"/>
                <w:sz w:val="16"/>
                <w:szCs w:val="16"/>
              </w:rPr>
              <w:lastRenderedPageBreak/>
              <w:t>jest w PANS AIM, jednakże państwa mogą zdecydować się na konieczność raportowania wszystkich przypadków (również o wartościach RCC 0 do 6.</w:t>
            </w:r>
          </w:p>
          <w:p w14:paraId="6661814B" w14:textId="77777777" w:rsidR="0034649D" w:rsidRPr="002814AE" w:rsidRDefault="0034649D" w:rsidP="00FF1C8F">
            <w:pPr>
              <w:spacing w:after="0"/>
              <w:jc w:val="left"/>
              <w:rPr>
                <w:rFonts w:asciiTheme="minorHAnsi" w:hAnsiTheme="minorHAnsi"/>
                <w:color w:val="FF0000"/>
                <w:sz w:val="16"/>
                <w:szCs w:val="16"/>
              </w:rPr>
            </w:pPr>
          </w:p>
        </w:tc>
        <w:tc>
          <w:tcPr>
            <w:tcW w:w="1616"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5AA149B" w14:textId="2D83B502" w:rsidR="0034649D" w:rsidRPr="002814AE" w:rsidRDefault="0034649D" w:rsidP="00FF1C8F">
            <w:pPr>
              <w:spacing w:after="0"/>
              <w:jc w:val="left"/>
              <w:rPr>
                <w:rFonts w:asciiTheme="minorHAnsi" w:hAnsiTheme="minorHAnsi"/>
                <w:sz w:val="16"/>
                <w:szCs w:val="16"/>
              </w:rPr>
            </w:pPr>
            <w:r w:rsidRPr="002814AE">
              <w:rPr>
                <w:rFonts w:cs="Times New Roman"/>
                <w:sz w:val="16"/>
                <w:szCs w:val="16"/>
              </w:rPr>
              <w:lastRenderedPageBreak/>
              <w:t>W opin</w:t>
            </w:r>
            <w:r w:rsidR="00005742" w:rsidRPr="002814AE">
              <w:rPr>
                <w:rFonts w:cs="Times New Roman"/>
                <w:sz w:val="16"/>
                <w:szCs w:val="16"/>
              </w:rPr>
              <w:t>i</w:t>
            </w:r>
            <w:r w:rsidRPr="002814AE">
              <w:rPr>
                <w:rFonts w:cs="Times New Roman"/>
                <w:sz w:val="16"/>
                <w:szCs w:val="16"/>
              </w:rPr>
              <w:t xml:space="preserve">i EAD, </w:t>
            </w:r>
            <w:r w:rsidR="00821CE8" w:rsidRPr="002814AE">
              <w:rPr>
                <w:rFonts w:cs="Times New Roman"/>
                <w:sz w:val="16"/>
                <w:szCs w:val="16"/>
              </w:rPr>
              <w:t>Pole</w:t>
            </w:r>
            <w:r w:rsidRPr="002814AE">
              <w:rPr>
                <w:rFonts w:cs="Times New Roman"/>
                <w:sz w:val="16"/>
                <w:szCs w:val="16"/>
              </w:rPr>
              <w:t xml:space="preserve"> G powinna być wymagana obowiązkowo bez rozróżnienia na wartość RWYCC.</w:t>
            </w:r>
          </w:p>
        </w:tc>
      </w:tr>
      <w:tr w:rsidR="000C42DD" w:rsidRPr="002814AE" w14:paraId="2FEE2C28" w14:textId="77777777" w:rsidTr="00A91032">
        <w:tc>
          <w:tcPr>
            <w:tcW w:w="14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left w:w="0" w:type="dxa"/>
              <w:right w:w="0" w:type="dxa"/>
            </w:tcMar>
          </w:tcPr>
          <w:p w14:paraId="45BEF569" w14:textId="77777777" w:rsidR="000C42DD" w:rsidRPr="002814AE" w:rsidRDefault="000C42D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t>9</w:t>
            </w:r>
          </w:p>
        </w:tc>
        <w:tc>
          <w:tcPr>
            <w:tcW w:w="1107"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9D99B1B" w14:textId="77777777" w:rsidR="000C42DD" w:rsidRPr="002814AE" w:rsidRDefault="000C42DD" w:rsidP="00FF1C8F">
            <w:pPr>
              <w:autoSpaceDE w:val="0"/>
              <w:autoSpaceDN w:val="0"/>
              <w:adjustRightInd w:val="0"/>
              <w:spacing w:after="0"/>
              <w:ind w:left="10" w:hanging="10"/>
              <w:jc w:val="left"/>
              <w:rPr>
                <w:rFonts w:eastAsia="Times New Roman" w:cs="Times New Roman"/>
                <w:sz w:val="16"/>
                <w:szCs w:val="16"/>
              </w:rPr>
            </w:pPr>
            <w:r w:rsidRPr="002814AE">
              <w:rPr>
                <w:rFonts w:eastAsia="Times New Roman" w:cs="Times New Roman"/>
                <w:sz w:val="16"/>
                <w:szCs w:val="16"/>
              </w:rPr>
              <w:t xml:space="preserve">Potrzeba wzoru (przykładu) dla Biuletynu Informacji Lotniczej – AIC dla AISP w celu ogłoszenia planu działania oraz szczegółów dot. wdrożenia GRF oraz nowego formularza SNOWTAM </w:t>
            </w:r>
          </w:p>
        </w:tc>
        <w:tc>
          <w:tcPr>
            <w:tcW w:w="1031"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3C202C1B" w14:textId="77777777"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 xml:space="preserve">AIC będzie efektywnym sposobem do wykorzystania przez państwa celem określenia ich wspólnego krajowego planu działania oraz podjęcia wymaganych współpracy pomiędzy różnymi zainteresowanymi podmiotami. Dostarczy również ICAO możliwości monitorowania sytuacji w różnych państwach. Będzie również pełnić efektywną funkcję dla użytkowników. Niektóre państwa już rozpoczęły opracowywanie harmonogramu AIC. Możliwe jest podjęcie wspólnych działań z państwami w celu wypracowania ogólnego harmonogramu. </w:t>
            </w:r>
          </w:p>
        </w:tc>
        <w:tc>
          <w:tcPr>
            <w:tcW w:w="110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3948E4B8" w14:textId="5FC73B84"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Brak świadomości po stronie zainteresowanych podmiotów odnośnie wdrażania. Niektóre państwa już opracowały projekt Biuletynu Informacji Lotniczej – który mógłby posł</w:t>
            </w:r>
            <w:r w:rsidR="00803029" w:rsidRPr="002814AE">
              <w:rPr>
                <w:rFonts w:eastAsia="Times New Roman" w:cs="Times New Roman"/>
                <w:color w:val="FF0000"/>
                <w:sz w:val="16"/>
                <w:szCs w:val="16"/>
              </w:rPr>
              <w:t>użyć innym państwom jako wzór.</w:t>
            </w:r>
          </w:p>
          <w:p w14:paraId="3C7B49AD" w14:textId="77777777"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Przykład wzoru AIC zostanie przedstawiony w załączniku B do “Wytycznych do wydawania SNOWTAM".</w:t>
            </w:r>
          </w:p>
        </w:tc>
        <w:tc>
          <w:tcPr>
            <w:tcW w:w="1616"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0C63BBA" w14:textId="77777777" w:rsidR="000C42DD" w:rsidRPr="002814AE" w:rsidRDefault="000C42DD" w:rsidP="00FF1C8F">
            <w:pPr>
              <w:autoSpaceDE w:val="0"/>
              <w:autoSpaceDN w:val="0"/>
              <w:adjustRightInd w:val="0"/>
              <w:spacing w:after="0"/>
              <w:jc w:val="left"/>
              <w:rPr>
                <w:rFonts w:eastAsia="Times New Roman" w:cs="Times New Roman"/>
                <w:sz w:val="16"/>
                <w:szCs w:val="16"/>
                <w:lang w:eastAsia="pl-PL"/>
              </w:rPr>
            </w:pPr>
          </w:p>
        </w:tc>
      </w:tr>
      <w:tr w:rsidR="000C42DD" w:rsidRPr="002814AE" w14:paraId="7581AB2C" w14:textId="77777777" w:rsidTr="00A91032">
        <w:tc>
          <w:tcPr>
            <w:tcW w:w="14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left w:w="0" w:type="dxa"/>
              <w:right w:w="0" w:type="dxa"/>
            </w:tcMar>
          </w:tcPr>
          <w:p w14:paraId="5F20CF59" w14:textId="77777777" w:rsidR="000C42DD" w:rsidRPr="002814AE" w:rsidRDefault="000C42D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t>10</w:t>
            </w:r>
          </w:p>
        </w:tc>
        <w:tc>
          <w:tcPr>
            <w:tcW w:w="1107"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8BF7ADA" w14:textId="77777777" w:rsidR="000C42DD" w:rsidRPr="002814AE" w:rsidRDefault="000C42DD" w:rsidP="00FF1C8F">
            <w:pPr>
              <w:autoSpaceDE w:val="0"/>
              <w:autoSpaceDN w:val="0"/>
              <w:adjustRightInd w:val="0"/>
              <w:spacing w:after="0"/>
              <w:ind w:left="10" w:hanging="10"/>
              <w:jc w:val="left"/>
              <w:rPr>
                <w:rFonts w:eastAsia="Times New Roman" w:cs="Times New Roman"/>
                <w:sz w:val="16"/>
                <w:szCs w:val="16"/>
              </w:rPr>
            </w:pPr>
            <w:r w:rsidRPr="002814AE">
              <w:rPr>
                <w:rFonts w:eastAsia="Times New Roman" w:cs="Times New Roman"/>
                <w:sz w:val="16"/>
                <w:szCs w:val="16"/>
              </w:rPr>
              <w:t>Potrzeba opracowania wytycznych (jako części Doc 8126 lub innego rodzaju wytycznych) opisujących wdrożenie zasad oraz oczekiwań dot. nowego formularza SNOWTAM oraz szczegółów działania</w:t>
            </w:r>
          </w:p>
        </w:tc>
        <w:tc>
          <w:tcPr>
            <w:tcW w:w="1031"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34D8B7CA" w14:textId="40C37BDE" w:rsidR="000C42DD" w:rsidRPr="002814AE" w:rsidRDefault="000C42DD" w:rsidP="00FF1C8F">
            <w:pPr>
              <w:autoSpaceDE w:val="0"/>
              <w:autoSpaceDN w:val="0"/>
              <w:adjustRightInd w:val="0"/>
              <w:spacing w:after="0"/>
              <w:ind w:left="10" w:hanging="10"/>
              <w:jc w:val="left"/>
              <w:rPr>
                <w:rFonts w:eastAsia="Times New Roman" w:cs="Times New Roman"/>
                <w:color w:val="FF0000"/>
                <w:sz w:val="16"/>
                <w:szCs w:val="16"/>
              </w:rPr>
            </w:pPr>
            <w:r w:rsidRPr="002814AE">
              <w:rPr>
                <w:rFonts w:eastAsia="Times New Roman" w:cs="Times New Roman"/>
                <w:color w:val="FF0000"/>
                <w:sz w:val="16"/>
                <w:szCs w:val="16"/>
              </w:rPr>
              <w:t xml:space="preserve">Jako pierwszy krok (szybkie działanie), powinien być stworzony zwięzły dokument  (działanie realizowane przez grupę ochotników) zawierający opis poniższych zagadnień: - brakujące kody z formularza SNOWTAM oraz wyjaśnienia dotyczące zagadnień takich jak – opis poszczególnych elementów formularza SNOWTAM; - informacje dot. wytycznych </w:t>
            </w:r>
            <w:r w:rsidRPr="002814AE">
              <w:rPr>
                <w:rFonts w:eastAsia="Times New Roman" w:cs="Times New Roman"/>
                <w:color w:val="FF0000"/>
                <w:sz w:val="16"/>
                <w:szCs w:val="16"/>
              </w:rPr>
              <w:lastRenderedPageBreak/>
              <w:t xml:space="preserve">na temat wdrażania zmian. Dokument ten powinien być opublikowany przez ICAO, ze względu na wysoki priorytet działania powinna być zapewniona szybka ścieżka działania (dokument powinien powstać nie później niż w grudniu 2019 roku). Kolejnym krokiem powinno być zawarcie odpowiednich zapisów przez ICAO w dokumentach PANS AIM oraz Doc 8126, według właściwości. </w:t>
            </w:r>
          </w:p>
        </w:tc>
        <w:tc>
          <w:tcPr>
            <w:tcW w:w="110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90F9BDE" w14:textId="77777777"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lastRenderedPageBreak/>
              <w:t>Brak zrozumienia oraz posiadania wystarczającej wiedzy oraz informacji przez personel NOF może prowadzić do braku-wdrożenia lub trudności dla AISP.</w:t>
            </w:r>
          </w:p>
          <w:p w14:paraId="66DB8B88" w14:textId="25544D82" w:rsidR="000C42DD" w:rsidRPr="002814AE" w:rsidRDefault="000C42DD" w:rsidP="00FF1C8F">
            <w:pPr>
              <w:autoSpaceDE w:val="0"/>
              <w:autoSpaceDN w:val="0"/>
              <w:adjustRightInd w:val="0"/>
              <w:spacing w:after="0"/>
              <w:ind w:left="5" w:hanging="5"/>
              <w:jc w:val="left"/>
              <w:rPr>
                <w:rFonts w:eastAsia="Times New Roman" w:cs="Times New Roman"/>
                <w:color w:val="FF0000"/>
                <w:sz w:val="16"/>
                <w:szCs w:val="16"/>
              </w:rPr>
            </w:pPr>
            <w:r w:rsidRPr="002814AE">
              <w:rPr>
                <w:rFonts w:eastAsia="Times New Roman" w:cs="Times New Roman"/>
                <w:color w:val="FF0000"/>
                <w:sz w:val="16"/>
                <w:szCs w:val="16"/>
              </w:rPr>
              <w:t>Opracowanie "Wytycznych do wydawania SNOWTAM" stanowiłoby bazę do określenia w przyszłości zapisów w DOC 8126.</w:t>
            </w:r>
          </w:p>
        </w:tc>
        <w:tc>
          <w:tcPr>
            <w:tcW w:w="1616"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F84D23A" w14:textId="77777777" w:rsidR="000C42DD" w:rsidRPr="002814AE" w:rsidRDefault="000C42DD" w:rsidP="00FF1C8F">
            <w:pPr>
              <w:autoSpaceDE w:val="0"/>
              <w:autoSpaceDN w:val="0"/>
              <w:adjustRightInd w:val="0"/>
              <w:spacing w:after="0"/>
              <w:jc w:val="left"/>
              <w:rPr>
                <w:rFonts w:eastAsia="Times New Roman" w:cs="Times New Roman"/>
                <w:sz w:val="16"/>
                <w:szCs w:val="16"/>
                <w:lang w:eastAsia="pl-PL"/>
              </w:rPr>
            </w:pPr>
          </w:p>
        </w:tc>
      </w:tr>
      <w:tr w:rsidR="000C42DD" w:rsidRPr="002814AE" w14:paraId="20846A91" w14:textId="77777777" w:rsidTr="00A91032">
        <w:tc>
          <w:tcPr>
            <w:tcW w:w="14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left w:w="0" w:type="dxa"/>
              <w:right w:w="0" w:type="dxa"/>
            </w:tcMar>
          </w:tcPr>
          <w:p w14:paraId="0A90A85B" w14:textId="77777777" w:rsidR="000C42DD" w:rsidRPr="002814AE" w:rsidRDefault="000C42D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t>11</w:t>
            </w:r>
          </w:p>
        </w:tc>
        <w:tc>
          <w:tcPr>
            <w:tcW w:w="1107"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A9757CA" w14:textId="77777777" w:rsidR="000C42DD" w:rsidRPr="002814AE" w:rsidRDefault="000C42D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Istnieje potrzeba opracowania materiału/dokumentów szkoleniowych oraz dedykowanych szkoleń dla personelu AIS</w:t>
            </w:r>
          </w:p>
        </w:tc>
        <w:tc>
          <w:tcPr>
            <w:tcW w:w="1031"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B0FCB15" w14:textId="77777777" w:rsidR="000C42DD" w:rsidRPr="002814AE" w:rsidRDefault="000C42DD" w:rsidP="00FF1C8F">
            <w:pPr>
              <w:autoSpaceDE w:val="0"/>
              <w:autoSpaceDN w:val="0"/>
              <w:adjustRightInd w:val="0"/>
              <w:spacing w:after="0"/>
              <w:ind w:left="10" w:hanging="10"/>
              <w:jc w:val="left"/>
              <w:rPr>
                <w:rFonts w:eastAsia="Times New Roman" w:cs="Times New Roman"/>
                <w:color w:val="FF0000"/>
                <w:sz w:val="16"/>
                <w:szCs w:val="16"/>
              </w:rPr>
            </w:pPr>
            <w:r w:rsidRPr="002814AE">
              <w:rPr>
                <w:rFonts w:eastAsia="Times New Roman" w:cs="Times New Roman"/>
                <w:color w:val="FF0000"/>
                <w:sz w:val="16"/>
                <w:szCs w:val="16"/>
              </w:rPr>
              <w:t xml:space="preserve">ACI opracowało kurs/szkolenie dla operatorów lotnisk. </w:t>
            </w:r>
          </w:p>
          <w:p w14:paraId="37EEB148" w14:textId="77777777" w:rsidR="000C42DD" w:rsidRPr="002814AE" w:rsidRDefault="000C42DD" w:rsidP="00FF1C8F">
            <w:pPr>
              <w:autoSpaceDE w:val="0"/>
              <w:autoSpaceDN w:val="0"/>
              <w:adjustRightInd w:val="0"/>
              <w:spacing w:after="0"/>
              <w:ind w:left="5" w:hanging="5"/>
              <w:jc w:val="left"/>
              <w:rPr>
                <w:rFonts w:eastAsia="Times New Roman" w:cs="Times New Roman"/>
                <w:color w:val="FF0000"/>
                <w:sz w:val="16"/>
                <w:szCs w:val="16"/>
              </w:rPr>
            </w:pPr>
            <w:r w:rsidRPr="002814AE">
              <w:rPr>
                <w:rFonts w:eastAsia="Times New Roman" w:cs="Times New Roman"/>
                <w:color w:val="FF0000"/>
                <w:sz w:val="16"/>
                <w:szCs w:val="16"/>
              </w:rPr>
              <w:t xml:space="preserve">IATA opracowuje kurs/szkolenie dla przewoźników lotniczych. </w:t>
            </w:r>
          </w:p>
          <w:p w14:paraId="5B13EA07" w14:textId="7758828A" w:rsidR="000C42DD" w:rsidRPr="002814AE" w:rsidRDefault="000C42DD" w:rsidP="00FF1C8F">
            <w:pPr>
              <w:autoSpaceDE w:val="0"/>
              <w:autoSpaceDN w:val="0"/>
              <w:adjustRightInd w:val="0"/>
              <w:spacing w:after="0"/>
              <w:ind w:left="10" w:hanging="10"/>
              <w:jc w:val="left"/>
              <w:rPr>
                <w:rFonts w:eastAsia="Times New Roman" w:cs="Times New Roman"/>
                <w:color w:val="FF0000"/>
                <w:sz w:val="16"/>
                <w:szCs w:val="16"/>
              </w:rPr>
            </w:pPr>
            <w:r w:rsidRPr="002814AE">
              <w:rPr>
                <w:rFonts w:eastAsia="Times New Roman" w:cs="Times New Roman"/>
                <w:color w:val="FF0000"/>
                <w:sz w:val="16"/>
                <w:szCs w:val="16"/>
              </w:rPr>
              <w:t>Nie powstał dedykowany kurs dla AIS.  ICAO opracowało półdniowy kurs komputerowy (powinien być lada moment dostępny/rozważane jest również opracowanie kursu tradycyjnego – w sali szkoleniowej). Grupa ochotników (wspomniana w pkt. 10) mogłaby opracować materiały szkoleniowe opierając się na wymaganiach określonych w PANS AIM oraz PANS Lotniska, oraz opracowywanych wyżej opisanych wytycznych.</w:t>
            </w:r>
          </w:p>
        </w:tc>
        <w:tc>
          <w:tcPr>
            <w:tcW w:w="110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605E456" w14:textId="77777777" w:rsidR="000C42DD" w:rsidRPr="002814AE" w:rsidRDefault="000C42DD" w:rsidP="00FF1C8F">
            <w:pPr>
              <w:autoSpaceDE w:val="0"/>
              <w:autoSpaceDN w:val="0"/>
              <w:adjustRightInd w:val="0"/>
              <w:spacing w:after="0"/>
              <w:ind w:left="5" w:hanging="5"/>
              <w:jc w:val="left"/>
              <w:rPr>
                <w:rFonts w:eastAsia="Times New Roman" w:cs="Times New Roman"/>
                <w:color w:val="FF0000"/>
                <w:sz w:val="16"/>
                <w:szCs w:val="16"/>
              </w:rPr>
            </w:pPr>
            <w:r w:rsidRPr="002814AE">
              <w:rPr>
                <w:rFonts w:eastAsia="Times New Roman" w:cs="Times New Roman"/>
                <w:color w:val="FF0000"/>
                <w:sz w:val="16"/>
                <w:szCs w:val="16"/>
              </w:rPr>
              <w:t xml:space="preserve">Brak wystarczającej wiedzy po stronie personelu AIS oraz trudności we wdrażaniu (podniesione przez przedstawicieli wielu krajowych AISP). </w:t>
            </w:r>
          </w:p>
          <w:p w14:paraId="4B159042" w14:textId="77777777" w:rsidR="000C42DD" w:rsidRPr="002814AE" w:rsidRDefault="000C42DD" w:rsidP="00FF1C8F">
            <w:pPr>
              <w:autoSpaceDE w:val="0"/>
              <w:autoSpaceDN w:val="0"/>
              <w:adjustRightInd w:val="0"/>
              <w:spacing w:after="0"/>
              <w:ind w:left="5" w:hanging="5"/>
              <w:jc w:val="left"/>
              <w:rPr>
                <w:rFonts w:eastAsia="Times New Roman" w:cs="Times New Roman"/>
                <w:color w:val="FF0000"/>
                <w:sz w:val="16"/>
                <w:szCs w:val="16"/>
              </w:rPr>
            </w:pPr>
            <w:r w:rsidRPr="002814AE">
              <w:rPr>
                <w:rFonts w:eastAsia="Times New Roman" w:cs="Times New Roman"/>
                <w:color w:val="FF0000"/>
                <w:sz w:val="16"/>
                <w:szCs w:val="16"/>
              </w:rPr>
              <w:t xml:space="preserve">Opracowanie “Wytycznych dotyczących wydawania SNOWTAM było by pomocnym działaniem. </w:t>
            </w:r>
          </w:p>
        </w:tc>
        <w:tc>
          <w:tcPr>
            <w:tcW w:w="1616"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154C05BA" w14:textId="41999D5C" w:rsidR="000C42DD" w:rsidRPr="002814AE" w:rsidRDefault="000C42DD" w:rsidP="00FF1C8F">
            <w:pPr>
              <w:autoSpaceDE w:val="0"/>
              <w:autoSpaceDN w:val="0"/>
              <w:adjustRightInd w:val="0"/>
              <w:spacing w:after="0"/>
              <w:ind w:left="5" w:hanging="5"/>
              <w:jc w:val="left"/>
              <w:rPr>
                <w:rFonts w:eastAsia="Times New Roman" w:cs="Times New Roman"/>
                <w:sz w:val="16"/>
                <w:szCs w:val="16"/>
              </w:rPr>
            </w:pPr>
            <w:r w:rsidRPr="002814AE">
              <w:rPr>
                <w:rFonts w:eastAsia="Times New Roman" w:cs="Times New Roman"/>
                <w:sz w:val="16"/>
                <w:szCs w:val="16"/>
              </w:rPr>
              <w:t xml:space="preserve">Należy rozważyć opracowanie szkolenia on-line organizowanego przez EUROCONTROL dotyczące ogólnych informacji związanych z nowymi zmianami w zakresie SNOWTAM. </w:t>
            </w:r>
          </w:p>
        </w:tc>
      </w:tr>
      <w:tr w:rsidR="000C42DD" w:rsidRPr="002814AE" w14:paraId="369A44BF" w14:textId="77777777" w:rsidTr="00A91032">
        <w:tc>
          <w:tcPr>
            <w:tcW w:w="14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left w:w="0" w:type="dxa"/>
              <w:right w:w="0" w:type="dxa"/>
            </w:tcMar>
          </w:tcPr>
          <w:p w14:paraId="12F906C8" w14:textId="77777777" w:rsidR="000C42DD" w:rsidRPr="002814AE" w:rsidRDefault="000C42D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t>12</w:t>
            </w:r>
          </w:p>
        </w:tc>
        <w:tc>
          <w:tcPr>
            <w:tcW w:w="1107"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685F2C8" w14:textId="289A6F65" w:rsidR="000C42DD" w:rsidRPr="002814AE" w:rsidRDefault="000C42D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 xml:space="preserve">Ważność/aktualność formularza SNOWTAM po dniu 5 listopada 2020 wynosi 8 godzin, a poprzednio cykl wynosił 24 godziny. Publikacja PANS AIM, ocean obydwóch formularzy SNOWTAM (tego do 5 listopada oraz drugiego po 5 listopadzie 2020) jest określona jako 8 godzinna (prawdopodobnie błąd czeski/drukarski) odniesienie do </w:t>
            </w:r>
            <w:r w:rsidRPr="002814AE">
              <w:rPr>
                <w:rFonts w:eastAsia="Times New Roman" w:cs="Times New Roman"/>
                <w:i/>
                <w:iCs/>
                <w:sz w:val="16"/>
                <w:szCs w:val="16"/>
              </w:rPr>
              <w:t>Ref.: PANS-AIM Doc 10066, Dodatek 4 SNOWTAM Formularz (zastosowanie do 4 listopada 2020), strona Dodatku  4-2, 1. Informacje ogólne - Pole d)</w:t>
            </w:r>
          </w:p>
        </w:tc>
        <w:tc>
          <w:tcPr>
            <w:tcW w:w="1031"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BBFD17B" w14:textId="77777777"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 xml:space="preserve">Część ta dotyczy okresu 24 godzin. Jest to z pewnością błąd drukarski. </w:t>
            </w:r>
          </w:p>
        </w:tc>
        <w:tc>
          <w:tcPr>
            <w:tcW w:w="110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8D401AC" w14:textId="77777777" w:rsidR="000C42DD" w:rsidRPr="002814AE" w:rsidRDefault="000C42DD" w:rsidP="00FF1C8F">
            <w:pPr>
              <w:autoSpaceDE w:val="0"/>
              <w:autoSpaceDN w:val="0"/>
              <w:adjustRightInd w:val="0"/>
              <w:spacing w:after="0"/>
              <w:jc w:val="left"/>
              <w:rPr>
                <w:rFonts w:eastAsia="Times New Roman" w:cs="Times New Roman"/>
                <w:color w:val="FF0000"/>
                <w:sz w:val="16"/>
                <w:szCs w:val="16"/>
                <w:lang w:eastAsia="pl-PL"/>
              </w:rPr>
            </w:pPr>
          </w:p>
        </w:tc>
        <w:tc>
          <w:tcPr>
            <w:tcW w:w="1616"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85100D8" w14:textId="77777777" w:rsidR="000C42DD" w:rsidRPr="002814AE" w:rsidRDefault="000C42DD" w:rsidP="00FF1C8F">
            <w:pPr>
              <w:autoSpaceDE w:val="0"/>
              <w:autoSpaceDN w:val="0"/>
              <w:adjustRightInd w:val="0"/>
              <w:spacing w:after="0"/>
              <w:jc w:val="left"/>
              <w:rPr>
                <w:rFonts w:eastAsia="Times New Roman" w:cs="Times New Roman"/>
                <w:sz w:val="16"/>
                <w:szCs w:val="16"/>
                <w:lang w:eastAsia="pl-PL"/>
              </w:rPr>
            </w:pPr>
          </w:p>
        </w:tc>
      </w:tr>
      <w:tr w:rsidR="000C42DD" w:rsidRPr="002814AE" w14:paraId="7BD76775" w14:textId="77777777" w:rsidTr="00A91032">
        <w:tc>
          <w:tcPr>
            <w:tcW w:w="14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left w:w="0" w:type="dxa"/>
              <w:right w:w="0" w:type="dxa"/>
            </w:tcMar>
          </w:tcPr>
          <w:p w14:paraId="574C2AE7" w14:textId="77777777" w:rsidR="000C42DD" w:rsidRPr="002814AE" w:rsidRDefault="000C42D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t>13</w:t>
            </w:r>
          </w:p>
        </w:tc>
        <w:tc>
          <w:tcPr>
            <w:tcW w:w="1107"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0707F7D" w14:textId="77777777" w:rsidR="000C42DD" w:rsidRPr="002814AE" w:rsidRDefault="000C42DD" w:rsidP="00FF1C8F">
            <w:pPr>
              <w:autoSpaceDE w:val="0"/>
              <w:autoSpaceDN w:val="0"/>
              <w:adjustRightInd w:val="0"/>
              <w:spacing w:after="0"/>
              <w:ind w:firstLine="5"/>
              <w:jc w:val="left"/>
              <w:rPr>
                <w:rFonts w:eastAsia="Times New Roman" w:cs="Times New Roman"/>
                <w:sz w:val="16"/>
                <w:szCs w:val="16"/>
              </w:rPr>
            </w:pPr>
            <w:r w:rsidRPr="002814AE">
              <w:rPr>
                <w:rFonts w:eastAsia="Times New Roman" w:cs="Times New Roman"/>
                <w:sz w:val="16"/>
                <w:szCs w:val="16"/>
              </w:rPr>
              <w:t xml:space="preserve">Informacje dodatkowe/ warunkowe, Pole E), F): </w:t>
            </w:r>
          </w:p>
          <w:p w14:paraId="2016BFC1" w14:textId="36D7A6B8" w:rsidR="000C42DD" w:rsidRPr="002814AE" w:rsidRDefault="000C42DD" w:rsidP="00FF1C8F">
            <w:pPr>
              <w:autoSpaceDE w:val="0"/>
              <w:autoSpaceDN w:val="0"/>
              <w:adjustRightInd w:val="0"/>
              <w:spacing w:after="0"/>
              <w:ind w:firstLine="5"/>
              <w:jc w:val="left"/>
              <w:rPr>
                <w:rFonts w:eastAsia="Times New Roman" w:cs="Times New Roman"/>
                <w:sz w:val="16"/>
                <w:szCs w:val="16"/>
              </w:rPr>
            </w:pPr>
            <w:r w:rsidRPr="002814AE">
              <w:rPr>
                <w:rFonts w:eastAsia="Times New Roman" w:cs="Times New Roman"/>
                <w:sz w:val="16"/>
                <w:szCs w:val="16"/>
              </w:rPr>
              <w:t xml:space="preserve">Jakie informacje powinny być zapisane w zakresie pozostałych trzecich części drogi startowej, jeśli stan drogi </w:t>
            </w:r>
            <w:r w:rsidRPr="002814AE">
              <w:rPr>
                <w:rFonts w:eastAsia="Times New Roman" w:cs="Times New Roman"/>
                <w:sz w:val="16"/>
                <w:szCs w:val="16"/>
              </w:rPr>
              <w:lastRenderedPageBreak/>
              <w:t>startowej dotyczy tylko pewnej jej części (a pozostałe dwie części są czyste/suche)?</w:t>
            </w:r>
          </w:p>
          <w:p w14:paraId="23C70ECE" w14:textId="77777777" w:rsidR="000C42DD" w:rsidRPr="002814AE" w:rsidRDefault="000C42D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Przykład: C) Droga startowa/Runway 09 D) RWYCC 6/6/5, G)</w:t>
            </w:r>
          </w:p>
          <w:p w14:paraId="268FB773" w14:textId="0A239F30" w:rsidR="000C42DD" w:rsidRPr="002814AE" w:rsidRDefault="000C42D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DRY/DRY/STANDING WATER: Pytanie dotyczy Pola E) oraz F): E) ?/?/100, F) ?/?/04</w:t>
            </w:r>
          </w:p>
          <w:p w14:paraId="727D7C9C" w14:textId="139EACB6" w:rsidR="000C42DD" w:rsidRPr="002814AE" w:rsidRDefault="000C42DD" w:rsidP="00FF1C8F">
            <w:pPr>
              <w:autoSpaceDE w:val="0"/>
              <w:autoSpaceDN w:val="0"/>
              <w:adjustRightInd w:val="0"/>
              <w:spacing w:after="0"/>
              <w:ind w:left="10" w:hanging="10"/>
              <w:jc w:val="left"/>
              <w:rPr>
                <w:rFonts w:eastAsia="Times New Roman" w:cs="Times New Roman"/>
                <w:i/>
                <w:iCs/>
                <w:sz w:val="16"/>
                <w:szCs w:val="16"/>
              </w:rPr>
            </w:pPr>
            <w:r w:rsidRPr="002814AE">
              <w:rPr>
                <w:rFonts w:eastAsia="Times New Roman" w:cs="Times New Roman"/>
                <w:i/>
                <w:iCs/>
                <w:sz w:val="16"/>
                <w:szCs w:val="16"/>
              </w:rPr>
              <w:t>Odniesienie.: PANS-AIM Doc 10066,Dodatek 4 SNOWTAM Formularz zastosowanie od 5 listopada 2020, Instrukcje 2.Pole E) Uwaga 1 i 2; Pole F) Uwaga  1 i 2</w:t>
            </w:r>
          </w:p>
        </w:tc>
        <w:tc>
          <w:tcPr>
            <w:tcW w:w="1031"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3225199" w14:textId="3E33C6E5" w:rsidR="000C42DD" w:rsidRPr="002814AE" w:rsidRDefault="000C42DD" w:rsidP="00FF1C8F">
            <w:pPr>
              <w:autoSpaceDE w:val="0"/>
              <w:autoSpaceDN w:val="0"/>
              <w:adjustRightInd w:val="0"/>
              <w:spacing w:after="0"/>
              <w:ind w:left="10" w:hanging="10"/>
              <w:jc w:val="left"/>
              <w:rPr>
                <w:rFonts w:eastAsia="Times New Roman" w:cs="Times New Roman"/>
                <w:color w:val="FF0000"/>
                <w:sz w:val="16"/>
                <w:szCs w:val="16"/>
              </w:rPr>
            </w:pPr>
            <w:r w:rsidRPr="002814AE">
              <w:rPr>
                <w:rFonts w:eastAsia="Times New Roman" w:cs="Times New Roman"/>
                <w:color w:val="FF0000"/>
                <w:sz w:val="16"/>
                <w:szCs w:val="16"/>
              </w:rPr>
              <w:lastRenderedPageBreak/>
              <w:t xml:space="preserve">Zgodnie z informacjami zawartymi w PANS AD, Pole E nie jest raportowana w </w:t>
            </w:r>
            <w:r w:rsidR="00D25754" w:rsidRPr="002814AE">
              <w:rPr>
                <w:rFonts w:eastAsia="Times New Roman" w:cs="Times New Roman"/>
                <w:color w:val="FF0000"/>
                <w:sz w:val="16"/>
                <w:szCs w:val="16"/>
              </w:rPr>
              <w:t>przypadku, gdy</w:t>
            </w:r>
            <w:r w:rsidRPr="002814AE">
              <w:rPr>
                <w:rFonts w:eastAsia="Times New Roman" w:cs="Times New Roman"/>
                <w:color w:val="FF0000"/>
                <w:sz w:val="16"/>
                <w:szCs w:val="16"/>
              </w:rPr>
              <w:t xml:space="preserve"> 1/3 długości drogi startowej jest sucha lub w mniej niż 10% </w:t>
            </w:r>
            <w:r w:rsidRPr="002814AE">
              <w:rPr>
                <w:rFonts w:eastAsia="Times New Roman" w:cs="Times New Roman"/>
                <w:color w:val="FF0000"/>
                <w:sz w:val="16"/>
                <w:szCs w:val="16"/>
              </w:rPr>
              <w:lastRenderedPageBreak/>
              <w:t>pokryta zanieczyszczeniem. Przykład 25/50/100.</w:t>
            </w:r>
          </w:p>
          <w:p w14:paraId="66A14E32" w14:textId="716EF8DD" w:rsidR="000C42DD" w:rsidRPr="002814AE" w:rsidRDefault="000C42DD" w:rsidP="00FF1C8F">
            <w:pPr>
              <w:autoSpaceDE w:val="0"/>
              <w:autoSpaceDN w:val="0"/>
              <w:adjustRightInd w:val="0"/>
              <w:spacing w:after="0"/>
              <w:ind w:left="10" w:hanging="10"/>
              <w:jc w:val="left"/>
              <w:rPr>
                <w:rFonts w:eastAsia="Times New Roman" w:cs="Times New Roman"/>
                <w:color w:val="FF0000"/>
                <w:sz w:val="16"/>
                <w:szCs w:val="16"/>
              </w:rPr>
            </w:pPr>
            <w:r w:rsidRPr="002814AE">
              <w:rPr>
                <w:rFonts w:eastAsia="Times New Roman" w:cs="Times New Roman"/>
                <w:color w:val="FF0000"/>
                <w:sz w:val="16"/>
                <w:szCs w:val="16"/>
              </w:rPr>
              <w:t xml:space="preserve">NR/50/100w </w:t>
            </w:r>
            <w:r w:rsidR="00D25754" w:rsidRPr="002814AE">
              <w:rPr>
                <w:rFonts w:eastAsia="Times New Roman" w:cs="Times New Roman"/>
                <w:color w:val="FF0000"/>
                <w:sz w:val="16"/>
                <w:szCs w:val="16"/>
              </w:rPr>
              <w:t>przypadku, gdy</w:t>
            </w:r>
            <w:r w:rsidRPr="002814AE">
              <w:rPr>
                <w:rFonts w:eastAsia="Times New Roman" w:cs="Times New Roman"/>
                <w:color w:val="FF0000"/>
                <w:sz w:val="16"/>
                <w:szCs w:val="16"/>
              </w:rPr>
              <w:t xml:space="preserve"> zanieczyszczenie pokrywa mniej niż 10% pierwszej z trzech części długości drogi startowej, 25/NR/100 w </w:t>
            </w:r>
            <w:r w:rsidR="00D25754" w:rsidRPr="002814AE">
              <w:rPr>
                <w:rFonts w:eastAsia="Times New Roman" w:cs="Times New Roman"/>
                <w:color w:val="FF0000"/>
                <w:sz w:val="16"/>
                <w:szCs w:val="16"/>
              </w:rPr>
              <w:t>przypadku, gdy</w:t>
            </w:r>
            <w:r w:rsidRPr="002814AE">
              <w:rPr>
                <w:rFonts w:eastAsia="Times New Roman" w:cs="Times New Roman"/>
                <w:color w:val="FF0000"/>
                <w:sz w:val="16"/>
                <w:szCs w:val="16"/>
              </w:rPr>
              <w:t xml:space="preserve"> zanieczyszczenie pokrywa mniej niż 10% środkowej 1/3 części drogi startowej a 25/50/NR w </w:t>
            </w:r>
            <w:r w:rsidR="00D25754" w:rsidRPr="002814AE">
              <w:rPr>
                <w:rFonts w:eastAsia="Times New Roman" w:cs="Times New Roman"/>
                <w:color w:val="FF0000"/>
                <w:sz w:val="16"/>
                <w:szCs w:val="16"/>
              </w:rPr>
              <w:t>przypadku, gdy</w:t>
            </w:r>
            <w:r w:rsidRPr="002814AE">
              <w:rPr>
                <w:rFonts w:eastAsia="Times New Roman" w:cs="Times New Roman"/>
                <w:color w:val="FF0000"/>
                <w:sz w:val="16"/>
                <w:szCs w:val="16"/>
              </w:rPr>
              <w:t xml:space="preserve"> zanieczyszczenie pokrywa mniej niż 10% ostatniej trzeciej części długości drogi startowej. </w:t>
            </w:r>
          </w:p>
        </w:tc>
        <w:tc>
          <w:tcPr>
            <w:tcW w:w="110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541B86B" w14:textId="77777777"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lastRenderedPageBreak/>
              <w:t xml:space="preserve">Problem rozwiązany (sprawa zamknięta). </w:t>
            </w:r>
          </w:p>
        </w:tc>
        <w:tc>
          <w:tcPr>
            <w:tcW w:w="1616"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54CBC0F" w14:textId="77777777" w:rsidR="000C42DD" w:rsidRPr="002814AE" w:rsidRDefault="000C42DD" w:rsidP="00FF1C8F">
            <w:pPr>
              <w:autoSpaceDE w:val="0"/>
              <w:autoSpaceDN w:val="0"/>
              <w:adjustRightInd w:val="0"/>
              <w:spacing w:after="0"/>
              <w:jc w:val="left"/>
              <w:rPr>
                <w:rFonts w:eastAsia="Times New Roman" w:cs="Times New Roman"/>
                <w:sz w:val="16"/>
                <w:szCs w:val="16"/>
                <w:lang w:eastAsia="pl-PL"/>
              </w:rPr>
            </w:pPr>
          </w:p>
        </w:tc>
      </w:tr>
      <w:tr w:rsidR="000C42DD" w:rsidRPr="002814AE" w14:paraId="690A6966" w14:textId="77777777" w:rsidTr="00A91032">
        <w:tc>
          <w:tcPr>
            <w:tcW w:w="14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left w:w="0" w:type="dxa"/>
              <w:right w:w="0" w:type="dxa"/>
            </w:tcMar>
          </w:tcPr>
          <w:p w14:paraId="11A8F5CF" w14:textId="77777777" w:rsidR="000C42DD" w:rsidRPr="002814AE" w:rsidRDefault="000C42D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t>14</w:t>
            </w:r>
          </w:p>
        </w:tc>
        <w:tc>
          <w:tcPr>
            <w:tcW w:w="1107"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19EAB4E2" w14:textId="77777777" w:rsidR="000C42DD" w:rsidRPr="002814AE" w:rsidRDefault="000C42DD" w:rsidP="00FF1C8F">
            <w:pPr>
              <w:autoSpaceDE w:val="0"/>
              <w:autoSpaceDN w:val="0"/>
              <w:adjustRightInd w:val="0"/>
              <w:spacing w:after="0"/>
              <w:jc w:val="left"/>
              <w:rPr>
                <w:rFonts w:eastAsia="Times New Roman" w:cs="Times New Roman"/>
                <w:i/>
                <w:iCs/>
                <w:sz w:val="16"/>
                <w:szCs w:val="16"/>
              </w:rPr>
            </w:pPr>
            <w:r w:rsidRPr="002814AE">
              <w:rPr>
                <w:rFonts w:eastAsia="Times New Roman" w:cs="Times New Roman"/>
                <w:sz w:val="16"/>
                <w:szCs w:val="16"/>
              </w:rPr>
              <w:t xml:space="preserve">Pole F) (Głębokość zanieczyszczenia): Pole odnoszące się do stanu drogi startowej jest niejasne w kontekście głębokości zanieczyszczenia poniżej minimalnej wartości dla błota pośniegowego, mokrego śniegu oraz suchego śniegu. Które wartości powinny być zapisane w Polu F) oraz  G). </w:t>
            </w:r>
            <w:r w:rsidRPr="002814AE">
              <w:rPr>
                <w:rFonts w:eastAsia="Times New Roman" w:cs="Times New Roman"/>
                <w:i/>
                <w:iCs/>
                <w:sz w:val="16"/>
                <w:szCs w:val="16"/>
                <w:lang w:eastAsia="pl-PL"/>
              </w:rPr>
              <w:t xml:space="preserve">Odniesienie </w:t>
            </w:r>
            <w:r w:rsidRPr="002814AE">
              <w:rPr>
                <w:rFonts w:eastAsia="Times New Roman" w:cs="Times New Roman"/>
                <w:i/>
                <w:iCs/>
                <w:sz w:val="16"/>
                <w:szCs w:val="16"/>
              </w:rPr>
              <w:t>.: PANS- Lotniska I-I-13 Tabela II-I-2, Uwaga 1-3</w:t>
            </w:r>
          </w:p>
        </w:tc>
        <w:tc>
          <w:tcPr>
            <w:tcW w:w="1031"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C29FBCC" w14:textId="77777777"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Zgodnie z PANS AD, raportowana wartość może być poniżej w przypadku istotnych zmian. Poniżej opisano przykłady z Doc 9981:</w:t>
            </w:r>
          </w:p>
          <w:p w14:paraId="51AD95B4" w14:textId="37CFF7FD"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04/06/12 [WODA STOJĄCA</w:t>
            </w:r>
          </w:p>
          <w:p w14:paraId="0B54F701" w14:textId="1EB064AF"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02/04/09 [BŁOTO POŚNIEGOWE]</w:t>
            </w:r>
          </w:p>
          <w:p w14:paraId="430A2C27" w14:textId="5CADDC76"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02/05/10 [MOKRY ŚNIEG lub MOKRY ŚNIEG NA ...</w:t>
            </w:r>
          </w:p>
          <w:p w14:paraId="31129085" w14:textId="362E7157"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02/20/100 [SUCHY ŚNIEG lub SUCHY ŚNIEG NA …]</w:t>
            </w:r>
          </w:p>
        </w:tc>
        <w:tc>
          <w:tcPr>
            <w:tcW w:w="110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303F0F2A" w14:textId="77777777"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Problem rozwiązany (sprawa zamknięta).</w:t>
            </w:r>
          </w:p>
        </w:tc>
        <w:tc>
          <w:tcPr>
            <w:tcW w:w="1616"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E3597B8" w14:textId="77777777" w:rsidR="000C42DD" w:rsidRPr="002814AE" w:rsidRDefault="000C42DD" w:rsidP="00FF1C8F">
            <w:pPr>
              <w:autoSpaceDE w:val="0"/>
              <w:autoSpaceDN w:val="0"/>
              <w:adjustRightInd w:val="0"/>
              <w:spacing w:after="0"/>
              <w:jc w:val="left"/>
              <w:rPr>
                <w:rFonts w:eastAsia="Times New Roman" w:cs="Times New Roman"/>
                <w:sz w:val="16"/>
                <w:szCs w:val="16"/>
                <w:lang w:eastAsia="pl-PL"/>
              </w:rPr>
            </w:pPr>
          </w:p>
        </w:tc>
      </w:tr>
      <w:tr w:rsidR="000C42DD" w:rsidRPr="002814AE" w14:paraId="1CE3007E" w14:textId="77777777" w:rsidTr="00A91032">
        <w:tc>
          <w:tcPr>
            <w:tcW w:w="14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left w:w="0" w:type="dxa"/>
              <w:right w:w="0" w:type="dxa"/>
            </w:tcMar>
          </w:tcPr>
          <w:p w14:paraId="4F7A5C20" w14:textId="77777777" w:rsidR="000C42DD" w:rsidRPr="002814AE" w:rsidRDefault="000C42D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t>15</w:t>
            </w:r>
          </w:p>
        </w:tc>
        <w:tc>
          <w:tcPr>
            <w:tcW w:w="1107"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42D0AF3" w14:textId="77777777" w:rsidR="000C42DD" w:rsidRPr="002814AE" w:rsidRDefault="000C42DD" w:rsidP="00FF1C8F">
            <w:pPr>
              <w:autoSpaceDE w:val="0"/>
              <w:autoSpaceDN w:val="0"/>
              <w:adjustRightInd w:val="0"/>
              <w:spacing w:after="0"/>
              <w:jc w:val="left"/>
              <w:rPr>
                <w:rFonts w:eastAsia="Times New Roman" w:cs="Times New Roman"/>
                <w:i/>
                <w:iCs/>
                <w:sz w:val="16"/>
                <w:szCs w:val="16"/>
              </w:rPr>
            </w:pPr>
            <w:r w:rsidRPr="002814AE">
              <w:rPr>
                <w:rFonts w:eastAsia="Times New Roman" w:cs="Times New Roman"/>
                <w:sz w:val="16"/>
                <w:szCs w:val="16"/>
              </w:rPr>
              <w:t xml:space="preserve">Ważność/aktualność  8 godzinna: Nie jest jasne czy seria SNOWTAM-ów powinna zostać zakończona ostatecznym/końcowym SNOWTAM-em informującym o suchej drodze startowej "DRY - RWYCC 6",czy  jeśli SNOWTAM nie będzie wydawany po 8 godzinach, czy oznaczać to będzie że droga nie jest już zanieczyszczona. Jaka jest ważność status zanieczyszczenia jeśli nie został wydany po 8 godzinach? </w:t>
            </w:r>
            <w:r w:rsidRPr="002814AE">
              <w:rPr>
                <w:rFonts w:eastAsia="Times New Roman" w:cs="Times New Roman"/>
                <w:i/>
                <w:iCs/>
                <w:sz w:val="16"/>
                <w:szCs w:val="16"/>
              </w:rPr>
              <w:t>Odniesienie.: PANS- Lotniska Doc 9981, Część  II, Rozdział 1 zastosowanie od 5 listopada 2020, 1.1.3.2</w:t>
            </w:r>
          </w:p>
        </w:tc>
        <w:tc>
          <w:tcPr>
            <w:tcW w:w="1031"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F09BF27" w14:textId="77777777" w:rsidR="000C42DD" w:rsidRPr="002814AE" w:rsidRDefault="000C42DD" w:rsidP="00FF1C8F">
            <w:pPr>
              <w:autoSpaceDE w:val="0"/>
              <w:autoSpaceDN w:val="0"/>
              <w:adjustRightInd w:val="0"/>
              <w:spacing w:after="0"/>
              <w:ind w:left="5" w:hanging="5"/>
              <w:jc w:val="left"/>
              <w:rPr>
                <w:rFonts w:eastAsia="Times New Roman" w:cs="Times New Roman"/>
                <w:color w:val="FF0000"/>
                <w:sz w:val="16"/>
                <w:szCs w:val="16"/>
              </w:rPr>
            </w:pPr>
            <w:r w:rsidRPr="002814AE">
              <w:rPr>
                <w:rFonts w:eastAsia="Times New Roman" w:cs="Times New Roman"/>
                <w:color w:val="FF0000"/>
                <w:sz w:val="16"/>
                <w:szCs w:val="16"/>
              </w:rPr>
              <w:t xml:space="preserve">Albo zakończeniem warunków stanu drogi startowej jest wydanie SNOWTAM odnośnie RWYCC 6, albo SNOWTAM traci ważność po 8 godzinach. Jeśli kolejny SNOWTAM nie jest wydany po 8 godzinach, poprzedni SNOWTAM otrzymuje status "nieaktualności" i w domyśle powinno być rozumiane, że nie ma już zanieczyszczenia na drodze startowej. </w:t>
            </w:r>
          </w:p>
        </w:tc>
        <w:tc>
          <w:tcPr>
            <w:tcW w:w="110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3F721D1" w14:textId="77777777"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Problem rozwiązany (sprawa zamknięta).</w:t>
            </w:r>
          </w:p>
        </w:tc>
        <w:tc>
          <w:tcPr>
            <w:tcW w:w="1616"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1AD94970" w14:textId="77777777" w:rsidR="000C42DD" w:rsidRPr="002814AE" w:rsidRDefault="000C42DD" w:rsidP="00FF1C8F">
            <w:pPr>
              <w:autoSpaceDE w:val="0"/>
              <w:autoSpaceDN w:val="0"/>
              <w:adjustRightInd w:val="0"/>
              <w:spacing w:after="0"/>
              <w:jc w:val="left"/>
              <w:rPr>
                <w:rFonts w:eastAsia="Times New Roman" w:cs="Times New Roman"/>
                <w:sz w:val="16"/>
                <w:szCs w:val="16"/>
                <w:lang w:eastAsia="pl-PL"/>
              </w:rPr>
            </w:pPr>
          </w:p>
        </w:tc>
      </w:tr>
      <w:tr w:rsidR="000C42DD" w:rsidRPr="002814AE" w14:paraId="66D9FD31" w14:textId="77777777" w:rsidTr="00A91032">
        <w:tc>
          <w:tcPr>
            <w:tcW w:w="141" w:type="pct"/>
            <w:tcBorders>
              <w:top w:val="single" w:sz="6" w:space="0" w:color="auto"/>
              <w:left w:val="single" w:sz="6" w:space="0" w:color="auto"/>
              <w:right w:val="single" w:sz="6" w:space="0" w:color="auto"/>
            </w:tcBorders>
            <w:shd w:val="clear" w:color="auto" w:fill="FFF2CC" w:themeFill="accent4" w:themeFillTint="33"/>
            <w:tcMar>
              <w:left w:w="0" w:type="dxa"/>
              <w:right w:w="0" w:type="dxa"/>
            </w:tcMar>
          </w:tcPr>
          <w:p w14:paraId="4B969B18" w14:textId="77777777" w:rsidR="000C42DD" w:rsidRPr="002814AE" w:rsidRDefault="000C42D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t>16</w:t>
            </w:r>
          </w:p>
        </w:tc>
        <w:tc>
          <w:tcPr>
            <w:tcW w:w="1107" w:type="pct"/>
            <w:tcBorders>
              <w:top w:val="single" w:sz="6" w:space="0" w:color="auto"/>
              <w:left w:val="single" w:sz="6" w:space="0" w:color="auto"/>
              <w:right w:val="single" w:sz="6" w:space="0" w:color="auto"/>
            </w:tcBorders>
            <w:shd w:val="clear" w:color="auto" w:fill="FFF2CC" w:themeFill="accent4" w:themeFillTint="33"/>
          </w:tcPr>
          <w:p w14:paraId="6BC8BFD5" w14:textId="77777777" w:rsidR="000C42DD" w:rsidRPr="002814AE" w:rsidRDefault="000C42DD" w:rsidP="00FF1C8F">
            <w:pPr>
              <w:autoSpaceDE w:val="0"/>
              <w:autoSpaceDN w:val="0"/>
              <w:adjustRightInd w:val="0"/>
              <w:spacing w:after="0"/>
              <w:ind w:firstLine="5"/>
              <w:jc w:val="left"/>
              <w:rPr>
                <w:rFonts w:eastAsia="Times New Roman" w:cs="Times New Roman"/>
                <w:sz w:val="16"/>
                <w:szCs w:val="16"/>
              </w:rPr>
            </w:pPr>
            <w:r w:rsidRPr="002814AE">
              <w:rPr>
                <w:rFonts w:eastAsia="Times New Roman" w:cs="Times New Roman"/>
                <w:sz w:val="16"/>
                <w:szCs w:val="16"/>
              </w:rPr>
              <w:t xml:space="preserve">Nowy formularz SNOWTAM opracowany przez ICAO nie jest przystosowany do ręcznego wypełniania (spowodowane brakiem miejsca do wypełnienia). W jaki sposób ręczne wypełnianie powinno być realizowane np. w Polu G), lub w przypadku konieczności opisania kilku zagadnień w części dot. orientacji operacyjnej </w:t>
            </w:r>
            <w:r w:rsidRPr="002814AE">
              <w:rPr>
                <w:rFonts w:eastAsia="Times New Roman" w:cs="Times New Roman"/>
                <w:i/>
                <w:iCs/>
                <w:sz w:val="16"/>
                <w:szCs w:val="16"/>
              </w:rPr>
              <w:t xml:space="preserve">Odniesienia.: PANS-AIM Doc 10066, Dodatek 4 SNOWTAM </w:t>
            </w:r>
            <w:r w:rsidRPr="002814AE">
              <w:rPr>
                <w:rFonts w:eastAsia="Times New Roman" w:cs="Times New Roman"/>
                <w:i/>
                <w:iCs/>
                <w:sz w:val="16"/>
                <w:szCs w:val="16"/>
              </w:rPr>
              <w:lastRenderedPageBreak/>
              <w:t>formularz mający zastosowanie od 5 listopada  2020</w:t>
            </w:r>
          </w:p>
        </w:tc>
        <w:tc>
          <w:tcPr>
            <w:tcW w:w="1031" w:type="pct"/>
            <w:tcBorders>
              <w:top w:val="single" w:sz="6" w:space="0" w:color="auto"/>
              <w:left w:val="single" w:sz="6" w:space="0" w:color="auto"/>
              <w:right w:val="single" w:sz="6" w:space="0" w:color="auto"/>
            </w:tcBorders>
            <w:shd w:val="clear" w:color="auto" w:fill="FFF2CC" w:themeFill="accent4" w:themeFillTint="33"/>
          </w:tcPr>
          <w:p w14:paraId="0F743F99" w14:textId="494E2F5E" w:rsidR="000C42DD" w:rsidRPr="002814AE" w:rsidRDefault="000C42DD" w:rsidP="00FF1C8F">
            <w:pPr>
              <w:autoSpaceDE w:val="0"/>
              <w:autoSpaceDN w:val="0"/>
              <w:adjustRightInd w:val="0"/>
              <w:spacing w:after="0"/>
              <w:ind w:left="10" w:hanging="10"/>
              <w:jc w:val="left"/>
              <w:rPr>
                <w:rFonts w:eastAsia="Times New Roman" w:cs="Times New Roman"/>
                <w:color w:val="FF0000"/>
                <w:sz w:val="16"/>
                <w:szCs w:val="16"/>
              </w:rPr>
            </w:pPr>
            <w:r w:rsidRPr="002814AE">
              <w:rPr>
                <w:rFonts w:eastAsia="Times New Roman" w:cs="Times New Roman"/>
                <w:color w:val="FF0000"/>
                <w:sz w:val="16"/>
                <w:szCs w:val="16"/>
              </w:rPr>
              <w:lastRenderedPageBreak/>
              <w:t xml:space="preserve">Zarządzający/operator lotniska powinien określić swój własny formularz raportu warunków drogi startowej (Runway Condition Report - RCR) celem zbierania informacji dotyczących warunków na drodze startowej (na podstawie wymagań GRF. </w:t>
            </w:r>
          </w:p>
          <w:p w14:paraId="79B895BD" w14:textId="6AFB30C7" w:rsidR="000C42DD" w:rsidRPr="002814AE" w:rsidRDefault="000C42DD" w:rsidP="00FF1C8F">
            <w:pPr>
              <w:autoSpaceDE w:val="0"/>
              <w:autoSpaceDN w:val="0"/>
              <w:adjustRightInd w:val="0"/>
              <w:spacing w:after="0"/>
              <w:ind w:left="5" w:hanging="5"/>
              <w:jc w:val="left"/>
              <w:rPr>
                <w:rFonts w:eastAsia="Times New Roman" w:cs="Times New Roman"/>
                <w:color w:val="FF0000"/>
                <w:sz w:val="16"/>
                <w:szCs w:val="16"/>
              </w:rPr>
            </w:pPr>
            <w:r w:rsidRPr="002814AE">
              <w:rPr>
                <w:rFonts w:eastAsia="Times New Roman" w:cs="Times New Roman"/>
                <w:color w:val="FF0000"/>
                <w:sz w:val="16"/>
                <w:szCs w:val="16"/>
              </w:rPr>
              <w:t xml:space="preserve">W </w:t>
            </w:r>
            <w:r w:rsidR="00D25754" w:rsidRPr="002814AE">
              <w:rPr>
                <w:rFonts w:eastAsia="Times New Roman" w:cs="Times New Roman"/>
                <w:color w:val="FF0000"/>
                <w:sz w:val="16"/>
                <w:szCs w:val="16"/>
              </w:rPr>
              <w:t>przypadku, gdy</w:t>
            </w:r>
            <w:r w:rsidRPr="002814AE">
              <w:rPr>
                <w:rFonts w:eastAsia="Times New Roman" w:cs="Times New Roman"/>
                <w:color w:val="FF0000"/>
                <w:sz w:val="16"/>
                <w:szCs w:val="16"/>
              </w:rPr>
              <w:t xml:space="preserve"> RCR jest wypełniony powinien być przesłany do NOF. Formularz RCR powinien być zgodny z formularzem </w:t>
            </w:r>
            <w:r w:rsidRPr="002814AE">
              <w:rPr>
                <w:rFonts w:eastAsia="Times New Roman" w:cs="Times New Roman"/>
                <w:color w:val="FF0000"/>
                <w:sz w:val="16"/>
                <w:szCs w:val="16"/>
              </w:rPr>
              <w:lastRenderedPageBreak/>
              <w:t xml:space="preserve">SNOWTAM (tak by był łatwo rozpoznawalny dla personelu NOF oraz łatwy do kopiowania celem opracowania formularzu SNOWTAM przez personel NOF). </w:t>
            </w:r>
          </w:p>
          <w:p w14:paraId="1C4DEE00" w14:textId="1EF99BC8" w:rsidR="000C42DD" w:rsidRPr="002814AE" w:rsidRDefault="000C42DD" w:rsidP="00A91032">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 xml:space="preserve">Z kolei po stronie NOF, powinno być </w:t>
            </w:r>
            <w:r w:rsidR="00D25754" w:rsidRPr="002814AE">
              <w:rPr>
                <w:rFonts w:eastAsia="Times New Roman" w:cs="Times New Roman"/>
                <w:color w:val="FF0000"/>
                <w:sz w:val="16"/>
                <w:szCs w:val="16"/>
              </w:rPr>
              <w:t>zapewnione, że</w:t>
            </w:r>
            <w:r w:rsidRPr="002814AE">
              <w:rPr>
                <w:rFonts w:eastAsia="Times New Roman" w:cs="Times New Roman"/>
                <w:color w:val="FF0000"/>
                <w:sz w:val="16"/>
                <w:szCs w:val="16"/>
              </w:rPr>
              <w:t xml:space="preserve"> system NOTAM/</w:t>
            </w:r>
            <w:r w:rsidR="00A91032" w:rsidRPr="002814AE">
              <w:rPr>
                <w:rFonts w:eastAsia="Times New Roman" w:cs="Times New Roman"/>
                <w:color w:val="FF0000"/>
                <w:sz w:val="16"/>
                <w:szCs w:val="16"/>
              </w:rPr>
              <w:t xml:space="preserve"> </w:t>
            </w:r>
            <w:r w:rsidRPr="002814AE">
              <w:rPr>
                <w:rFonts w:eastAsia="Times New Roman" w:cs="Times New Roman"/>
                <w:color w:val="FF0000"/>
                <w:sz w:val="16"/>
                <w:szCs w:val="16"/>
              </w:rPr>
              <w:t xml:space="preserve">SNOWTAM będzie uaktualniony i zgodny z nowym formularzem celem zaakceptowania przez nowe podmioty. </w:t>
            </w:r>
          </w:p>
          <w:p w14:paraId="74B0377C" w14:textId="77777777" w:rsidR="000C42DD" w:rsidRPr="002814AE" w:rsidRDefault="000C42DD" w:rsidP="00FF1C8F">
            <w:pPr>
              <w:autoSpaceDE w:val="0"/>
              <w:autoSpaceDN w:val="0"/>
              <w:adjustRightInd w:val="0"/>
              <w:spacing w:after="0"/>
              <w:ind w:left="5" w:hanging="5"/>
              <w:jc w:val="left"/>
              <w:rPr>
                <w:rFonts w:eastAsia="Times New Roman" w:cs="Times New Roman"/>
                <w:color w:val="FF0000"/>
                <w:sz w:val="16"/>
                <w:szCs w:val="16"/>
              </w:rPr>
            </w:pPr>
            <w:r w:rsidRPr="002814AE">
              <w:rPr>
                <w:rFonts w:eastAsia="Times New Roman" w:cs="Times New Roman"/>
                <w:color w:val="FF0000"/>
                <w:sz w:val="16"/>
                <w:szCs w:val="16"/>
              </w:rPr>
              <w:t xml:space="preserve">ICAO może opracować wzór formularza RCR dl a zarządzającego/operatora lotniska. </w:t>
            </w:r>
          </w:p>
          <w:p w14:paraId="274D86CF" w14:textId="77777777" w:rsidR="000C42DD" w:rsidRPr="002814AE" w:rsidRDefault="000C42DD" w:rsidP="00FF1C8F">
            <w:pPr>
              <w:widowControl w:val="0"/>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ACI określiło projekt formularza RCR</w:t>
            </w:r>
          </w:p>
        </w:tc>
        <w:tc>
          <w:tcPr>
            <w:tcW w:w="1105" w:type="pct"/>
            <w:tcBorders>
              <w:top w:val="single" w:sz="6" w:space="0" w:color="auto"/>
              <w:left w:val="single" w:sz="6" w:space="0" w:color="auto"/>
              <w:right w:val="single" w:sz="6" w:space="0" w:color="auto"/>
            </w:tcBorders>
            <w:shd w:val="clear" w:color="auto" w:fill="FFF2CC" w:themeFill="accent4" w:themeFillTint="33"/>
          </w:tcPr>
          <w:p w14:paraId="6439894A" w14:textId="77777777"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lastRenderedPageBreak/>
              <w:t>Zagadnienie dotyczy zarządzającego/operatora lotniska (a nie AIS/AIM).</w:t>
            </w:r>
          </w:p>
        </w:tc>
        <w:tc>
          <w:tcPr>
            <w:tcW w:w="1616" w:type="pct"/>
            <w:tcBorders>
              <w:top w:val="single" w:sz="6" w:space="0" w:color="auto"/>
              <w:left w:val="single" w:sz="6" w:space="0" w:color="auto"/>
              <w:right w:val="single" w:sz="6" w:space="0" w:color="auto"/>
            </w:tcBorders>
            <w:shd w:val="clear" w:color="auto" w:fill="FFF2CC" w:themeFill="accent4" w:themeFillTint="33"/>
          </w:tcPr>
          <w:p w14:paraId="0E54D0C6" w14:textId="77777777" w:rsidR="000C42DD" w:rsidRPr="002814AE" w:rsidRDefault="000C42DD" w:rsidP="00FF1C8F">
            <w:pPr>
              <w:autoSpaceDE w:val="0"/>
              <w:autoSpaceDN w:val="0"/>
              <w:adjustRightInd w:val="0"/>
              <w:spacing w:after="0"/>
              <w:jc w:val="left"/>
              <w:rPr>
                <w:rFonts w:eastAsia="Times New Roman" w:cs="Times New Roman"/>
                <w:sz w:val="16"/>
                <w:szCs w:val="16"/>
                <w:lang w:eastAsia="pl-PL"/>
              </w:rPr>
            </w:pPr>
          </w:p>
        </w:tc>
      </w:tr>
      <w:tr w:rsidR="000C42DD" w:rsidRPr="002814AE" w14:paraId="59FBF287" w14:textId="77777777" w:rsidTr="00A91032">
        <w:tc>
          <w:tcPr>
            <w:tcW w:w="14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left w:w="0" w:type="dxa"/>
              <w:right w:w="0" w:type="dxa"/>
            </w:tcMar>
          </w:tcPr>
          <w:p w14:paraId="53D322A8" w14:textId="77777777" w:rsidR="000C42DD" w:rsidRPr="002814AE" w:rsidRDefault="000C42D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t>17</w:t>
            </w:r>
          </w:p>
        </w:tc>
        <w:tc>
          <w:tcPr>
            <w:tcW w:w="1107"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5E56969" w14:textId="2537468D" w:rsidR="000C42DD" w:rsidRPr="002814AE" w:rsidRDefault="000C42D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Sformułowanie "SNOWTAM" zdaje się nie mieć zastosowania do warunków na drodze startowej związanych z obecnością wody/zastoisk wody czy luźnego piasku – zwłaszcza dla regionów gdzie ni</w:t>
            </w:r>
            <w:r w:rsidR="00D25754" w:rsidRPr="002814AE">
              <w:rPr>
                <w:rFonts w:eastAsia="Times New Roman" w:cs="Times New Roman"/>
                <w:sz w:val="16"/>
                <w:szCs w:val="16"/>
              </w:rPr>
              <w:t>e występuje śnieg, w związku  z </w:t>
            </w:r>
            <w:r w:rsidRPr="002814AE">
              <w:rPr>
                <w:rFonts w:eastAsia="Times New Roman" w:cs="Times New Roman"/>
                <w:sz w:val="16"/>
                <w:szCs w:val="16"/>
              </w:rPr>
              <w:t xml:space="preserve">czym SNOWTAM nigdy nie był raportowany. Proponuje się stworzenie sformułowania odnoszącego się do stanu drogi startowej bardziej adekwatnego niż to obecnie zaproponowane. </w:t>
            </w:r>
          </w:p>
        </w:tc>
        <w:tc>
          <w:tcPr>
            <w:tcW w:w="1031"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D09CDF1" w14:textId="596E1E97"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 xml:space="preserve">Nowy SNOWTAM może być również wydany w przypadku stojącej wody nie koniecznie spowodowanej przez warunki związane z obecnością śniegu. Jednakże, nie ma obecnie zamysłu powoływania nowego rozwiązania/skryptu. </w:t>
            </w:r>
          </w:p>
          <w:p w14:paraId="6C2E667F" w14:textId="5597DF31"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 xml:space="preserve">IMP (WG-A) obecnie opracowuje przegląd system NOTAM. WG-A powinno być poinformowane o tym komentarzu. </w:t>
            </w:r>
          </w:p>
        </w:tc>
        <w:tc>
          <w:tcPr>
            <w:tcW w:w="110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B1F0F12" w14:textId="77777777"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 xml:space="preserve">Nie jest to pilny problem do rozwiązania (ale grupa IMP w przyszłości powinna zająć się rozwiązaniem w przyszłości tego zagadnienia). </w:t>
            </w:r>
          </w:p>
        </w:tc>
        <w:tc>
          <w:tcPr>
            <w:tcW w:w="1616"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19205FA" w14:textId="77777777" w:rsidR="000C42DD" w:rsidRPr="002814AE" w:rsidRDefault="000C42DD" w:rsidP="00FF1C8F">
            <w:pPr>
              <w:autoSpaceDE w:val="0"/>
              <w:autoSpaceDN w:val="0"/>
              <w:adjustRightInd w:val="0"/>
              <w:spacing w:after="0"/>
              <w:jc w:val="left"/>
              <w:rPr>
                <w:rFonts w:eastAsia="Times New Roman" w:cs="Times New Roman"/>
                <w:sz w:val="16"/>
                <w:szCs w:val="16"/>
                <w:lang w:eastAsia="pl-PL"/>
              </w:rPr>
            </w:pPr>
          </w:p>
        </w:tc>
      </w:tr>
      <w:tr w:rsidR="000C42DD" w:rsidRPr="002814AE" w14:paraId="471C3353" w14:textId="77777777" w:rsidTr="00A91032">
        <w:tc>
          <w:tcPr>
            <w:tcW w:w="14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left w:w="0" w:type="dxa"/>
              <w:right w:w="0" w:type="dxa"/>
            </w:tcMar>
          </w:tcPr>
          <w:p w14:paraId="3194136A" w14:textId="77777777" w:rsidR="000C42DD" w:rsidRPr="002814AE" w:rsidRDefault="000C42D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t>18</w:t>
            </w:r>
          </w:p>
        </w:tc>
        <w:tc>
          <w:tcPr>
            <w:tcW w:w="1107"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18B99DCE" w14:textId="77777777" w:rsidR="000C42DD" w:rsidRPr="002814AE" w:rsidRDefault="000C42DD" w:rsidP="00FF1C8F">
            <w:pPr>
              <w:autoSpaceDE w:val="0"/>
              <w:autoSpaceDN w:val="0"/>
              <w:adjustRightInd w:val="0"/>
              <w:spacing w:after="0"/>
              <w:ind w:left="5" w:hanging="5"/>
              <w:jc w:val="left"/>
              <w:rPr>
                <w:rFonts w:eastAsia="Times New Roman" w:cs="Times New Roman"/>
                <w:i/>
                <w:iCs/>
                <w:sz w:val="16"/>
                <w:szCs w:val="16"/>
              </w:rPr>
            </w:pPr>
            <w:r w:rsidRPr="002814AE">
              <w:rPr>
                <w:rFonts w:eastAsia="Times New Roman" w:cs="Times New Roman"/>
                <w:sz w:val="16"/>
                <w:szCs w:val="16"/>
              </w:rPr>
              <w:t xml:space="preserve">Pole F) (Głębokość luźnego zanieczyszczenia): Istotne zmiany dla zastojów wody oraz błota pośniegowego. Jaki jest powód zwiększonego limitu istotnych zmian? Jakie działania powinny zostać podjęte, gdy zmiany są większe niż przewidywane limity? </w:t>
            </w:r>
            <w:r w:rsidRPr="002814AE">
              <w:rPr>
                <w:rFonts w:eastAsia="Times New Roman" w:cs="Times New Roman"/>
                <w:i/>
                <w:iCs/>
                <w:sz w:val="16"/>
                <w:szCs w:val="16"/>
              </w:rPr>
              <w:t>Odniesienia.: PANS-Lotniska II-I-13 Tabela II-I-2</w:t>
            </w:r>
          </w:p>
        </w:tc>
        <w:tc>
          <w:tcPr>
            <w:tcW w:w="1031"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3E7A893" w14:textId="77777777"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Niezbędne jest wyjaśnienie.</w:t>
            </w:r>
          </w:p>
        </w:tc>
        <w:tc>
          <w:tcPr>
            <w:tcW w:w="110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33B6C556" w14:textId="6BD765DF"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Zagadnienie to dotyczy zarządzającego/operatora lotniska (a nie AIS/AIM).</w:t>
            </w:r>
          </w:p>
        </w:tc>
        <w:tc>
          <w:tcPr>
            <w:tcW w:w="1616"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5BD380E" w14:textId="77777777" w:rsidR="000C42DD" w:rsidRPr="002814AE" w:rsidRDefault="000C42DD" w:rsidP="00FF1C8F">
            <w:pPr>
              <w:autoSpaceDE w:val="0"/>
              <w:autoSpaceDN w:val="0"/>
              <w:adjustRightInd w:val="0"/>
              <w:spacing w:after="0"/>
              <w:jc w:val="left"/>
              <w:rPr>
                <w:rFonts w:eastAsia="Times New Roman" w:cs="Times New Roman"/>
                <w:sz w:val="16"/>
                <w:szCs w:val="16"/>
                <w:lang w:eastAsia="pl-PL"/>
              </w:rPr>
            </w:pPr>
          </w:p>
        </w:tc>
      </w:tr>
      <w:tr w:rsidR="000C42DD" w:rsidRPr="002814AE" w14:paraId="396D62FF" w14:textId="77777777" w:rsidTr="00A91032">
        <w:tc>
          <w:tcPr>
            <w:tcW w:w="14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left w:w="0" w:type="dxa"/>
              <w:right w:w="0" w:type="dxa"/>
            </w:tcMar>
          </w:tcPr>
          <w:p w14:paraId="1FE9C082" w14:textId="77777777" w:rsidR="000C42DD" w:rsidRPr="002814AE" w:rsidRDefault="000C42D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t>19</w:t>
            </w:r>
          </w:p>
        </w:tc>
        <w:tc>
          <w:tcPr>
            <w:tcW w:w="1107"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58B0E65" w14:textId="698F123A" w:rsidR="000C42DD" w:rsidRPr="002814AE" w:rsidRDefault="000C42DD" w:rsidP="00FF1C8F">
            <w:pPr>
              <w:autoSpaceDE w:val="0"/>
              <w:autoSpaceDN w:val="0"/>
              <w:adjustRightInd w:val="0"/>
              <w:spacing w:after="0"/>
              <w:ind w:firstLine="5"/>
              <w:jc w:val="left"/>
              <w:rPr>
                <w:rFonts w:eastAsia="Times New Roman" w:cs="Times New Roman"/>
                <w:sz w:val="16"/>
                <w:szCs w:val="16"/>
              </w:rPr>
            </w:pPr>
            <w:r w:rsidRPr="002814AE">
              <w:rPr>
                <w:rFonts w:eastAsia="Times New Roman" w:cs="Times New Roman"/>
                <w:sz w:val="16"/>
                <w:szCs w:val="16"/>
              </w:rPr>
              <w:t>Pole G) (Opis Zanieczyszczenia): Jest zrozumiałym, że różne rodzaje zanieczyszczenia mogą być zidentyfikowane na różnych częściach drogi startowej. Nie jest jednoznacznie wyjaśnione czy istnieje możliwość wpisywania różnych warunków na różnych częściach drogi startowej. Jeśli jest taka możliwość (w odróżnieniu od naszych przypuszczeń), w jaki sposób warunki te powinny być opisane? (Syntax!)</w:t>
            </w:r>
          </w:p>
          <w:p w14:paraId="22B42A5C" w14:textId="77777777" w:rsidR="000C42DD" w:rsidRPr="002814AE" w:rsidRDefault="000C42DD" w:rsidP="00FF1C8F">
            <w:pPr>
              <w:autoSpaceDE w:val="0"/>
              <w:autoSpaceDN w:val="0"/>
              <w:adjustRightInd w:val="0"/>
              <w:spacing w:after="0"/>
              <w:ind w:left="5" w:hanging="5"/>
              <w:jc w:val="left"/>
              <w:rPr>
                <w:rFonts w:eastAsia="Times New Roman" w:cs="Times New Roman"/>
                <w:sz w:val="16"/>
                <w:szCs w:val="16"/>
              </w:rPr>
            </w:pPr>
            <w:r w:rsidRPr="002814AE">
              <w:rPr>
                <w:rFonts w:eastAsia="Times New Roman" w:cs="Times New Roman"/>
                <w:i/>
                <w:iCs/>
                <w:sz w:val="16"/>
                <w:szCs w:val="16"/>
              </w:rPr>
              <w:t xml:space="preserve">Odniesienia.: PANS-AIM Doc 10066, Dodatek 4 SNOWTAM </w:t>
            </w:r>
            <w:r w:rsidRPr="002814AE">
              <w:rPr>
                <w:rFonts w:eastAsia="Times New Roman" w:cs="Times New Roman"/>
                <w:i/>
                <w:iCs/>
                <w:sz w:val="16"/>
                <w:szCs w:val="16"/>
              </w:rPr>
              <w:lastRenderedPageBreak/>
              <w:t>Formularz mający zastosowanie od 5 listopada 2020, Instrukcja dla Pola G)</w:t>
            </w:r>
          </w:p>
        </w:tc>
        <w:tc>
          <w:tcPr>
            <w:tcW w:w="1031"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4C9D3F3" w14:textId="77777777"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lastRenderedPageBreak/>
              <w:t>Raportowane powinno być to zanieczyszczenie, które powoduje największe zagrożenie dla bezpieczeństwa operacji lotniczych na drodze startowej (definicje/akronimy).</w:t>
            </w:r>
          </w:p>
          <w:p w14:paraId="7DD50AE2" w14:textId="77777777"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(W Okólniku ICAO 355, paragraf 4.47, opisano bardziej szczegółowo rodzaje zanieczyszczeń.</w:t>
            </w:r>
          </w:p>
        </w:tc>
        <w:tc>
          <w:tcPr>
            <w:tcW w:w="110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10F78CF" w14:textId="77777777"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 xml:space="preserve">Problem został częściowo rozwiązany. </w:t>
            </w:r>
          </w:p>
        </w:tc>
        <w:tc>
          <w:tcPr>
            <w:tcW w:w="1616"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99A8F03" w14:textId="77777777" w:rsidR="000C42DD" w:rsidRPr="002814AE" w:rsidRDefault="000C42DD" w:rsidP="00FF1C8F">
            <w:pPr>
              <w:autoSpaceDE w:val="0"/>
              <w:autoSpaceDN w:val="0"/>
              <w:adjustRightInd w:val="0"/>
              <w:spacing w:after="0"/>
              <w:jc w:val="left"/>
              <w:rPr>
                <w:rFonts w:eastAsia="Times New Roman" w:cs="Times New Roman"/>
                <w:sz w:val="16"/>
                <w:szCs w:val="16"/>
                <w:lang w:eastAsia="pl-PL"/>
              </w:rPr>
            </w:pPr>
          </w:p>
        </w:tc>
      </w:tr>
      <w:tr w:rsidR="000C42DD" w:rsidRPr="002814AE" w14:paraId="0F5DBE19" w14:textId="77777777" w:rsidTr="00A91032">
        <w:tc>
          <w:tcPr>
            <w:tcW w:w="14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left w:w="0" w:type="dxa"/>
              <w:right w:w="0" w:type="dxa"/>
            </w:tcMar>
          </w:tcPr>
          <w:p w14:paraId="347BA2AF" w14:textId="77777777" w:rsidR="000C42DD" w:rsidRPr="002814AE" w:rsidRDefault="000C42D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t>20</w:t>
            </w:r>
          </w:p>
        </w:tc>
        <w:tc>
          <w:tcPr>
            <w:tcW w:w="1107"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61CE972" w14:textId="3BEFA65E" w:rsidR="000C42DD" w:rsidRPr="002814AE" w:rsidRDefault="000C42D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Pole I) – Skrócona długość drogi startowej: warunkowo: tylko w przypadku, gdy NOTAM został opublikowany z nowymi informacjami dotyczącymi długości deklarowanych. Czy oznacza to, że do NOTAM zawierający nowe długości dróg startowych musi być dodatkowo wydany do SNOWTAMu, jeśli informacje dotyczą całej długości drogi startowej, czy oznacza to, że zmniejszone długości drogi startowej powinny być opisane w przypadku</w:t>
            </w:r>
            <w:r w:rsidR="00286128" w:rsidRPr="002814AE">
              <w:rPr>
                <w:rFonts w:eastAsia="Times New Roman" w:cs="Times New Roman"/>
                <w:sz w:val="16"/>
                <w:szCs w:val="16"/>
              </w:rPr>
              <w:t>,</w:t>
            </w:r>
            <w:r w:rsidRPr="002814AE">
              <w:rPr>
                <w:rFonts w:eastAsia="Times New Roman" w:cs="Times New Roman"/>
                <w:sz w:val="16"/>
                <w:szCs w:val="16"/>
              </w:rPr>
              <w:t xml:space="preserve"> gdy NOTAM był opublikowany dot. zmniejszonych długości drogi startowej (suchej drogi startowej)?</w:t>
            </w:r>
          </w:p>
          <w:p w14:paraId="1E347409" w14:textId="223F8CE7" w:rsidR="000C42DD" w:rsidRPr="002814AE" w:rsidRDefault="000C42DD" w:rsidP="00FF1C8F">
            <w:pPr>
              <w:autoSpaceDE w:val="0"/>
              <w:autoSpaceDN w:val="0"/>
              <w:adjustRightInd w:val="0"/>
              <w:spacing w:after="0"/>
              <w:ind w:left="10" w:hanging="10"/>
              <w:jc w:val="left"/>
              <w:rPr>
                <w:rFonts w:eastAsia="Times New Roman" w:cs="Times New Roman"/>
                <w:i/>
                <w:iCs/>
                <w:sz w:val="16"/>
                <w:szCs w:val="16"/>
              </w:rPr>
            </w:pPr>
            <w:r w:rsidRPr="002814AE">
              <w:rPr>
                <w:rFonts w:eastAsia="Times New Roman" w:cs="Times New Roman"/>
                <w:i/>
                <w:iCs/>
                <w:sz w:val="16"/>
                <w:szCs w:val="16"/>
              </w:rPr>
              <w:t xml:space="preserve">Odniesienie: PANS-AIM Doc 10066, Dodatek 4 SNOWTAM Formularz mający zastosowanie od 5 listopada 2020, Instrukcje do Pola I), zwłaszcza uwaga do </w:t>
            </w:r>
            <w:r w:rsidR="00274768" w:rsidRPr="002814AE">
              <w:rPr>
                <w:rFonts w:eastAsia="Times New Roman" w:cs="Times New Roman"/>
                <w:i/>
                <w:iCs/>
                <w:sz w:val="16"/>
                <w:szCs w:val="16"/>
              </w:rPr>
              <w:t>Pola.</w:t>
            </w:r>
          </w:p>
        </w:tc>
        <w:tc>
          <w:tcPr>
            <w:tcW w:w="1031"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D544AE5" w14:textId="754D923A" w:rsidR="000C42DD" w:rsidRPr="002814AE" w:rsidRDefault="000C42DD" w:rsidP="00FF1C8F">
            <w:pPr>
              <w:autoSpaceDE w:val="0"/>
              <w:autoSpaceDN w:val="0"/>
              <w:adjustRightInd w:val="0"/>
              <w:spacing w:after="0"/>
              <w:ind w:left="5" w:hanging="5"/>
              <w:jc w:val="left"/>
              <w:rPr>
                <w:rFonts w:eastAsia="Times New Roman" w:cs="Times New Roman"/>
                <w:color w:val="FF0000"/>
                <w:sz w:val="16"/>
                <w:szCs w:val="16"/>
              </w:rPr>
            </w:pPr>
            <w:r w:rsidRPr="002814AE">
              <w:rPr>
                <w:rFonts w:eastAsia="Times New Roman" w:cs="Times New Roman"/>
                <w:color w:val="FF0000"/>
                <w:sz w:val="16"/>
                <w:szCs w:val="16"/>
              </w:rPr>
              <w:t>Z zapisu w uwadze do Pola I) można wnioskować, że: w przypadku</w:t>
            </w:r>
            <w:r w:rsidR="00286128" w:rsidRPr="002814AE">
              <w:rPr>
                <w:rFonts w:eastAsia="Times New Roman" w:cs="Times New Roman"/>
                <w:color w:val="FF0000"/>
                <w:sz w:val="16"/>
                <w:szCs w:val="16"/>
              </w:rPr>
              <w:t>,</w:t>
            </w:r>
            <w:r w:rsidRPr="002814AE">
              <w:rPr>
                <w:rFonts w:eastAsia="Times New Roman" w:cs="Times New Roman"/>
                <w:color w:val="FF0000"/>
                <w:sz w:val="16"/>
                <w:szCs w:val="16"/>
              </w:rPr>
              <w:t xml:space="preserve"> gdy długość drogi startowej została ograniczona/skrócona ze względu na zamknięcie jej części (jako rezultat nieusuniętego zanieczyszczenia drogi startowej), SNOWTAM powinien być wydany dla nowej długości drogi startowej (Pole I) dodatkowo NOTAM powinien być wydany razem ze SNOWTAMem celem określenia nowych długości deklarowanych. SNOWTAM nie jest wynikiem/konsekwencją wydania NOTAM (i vice versa). Oba formularze powinny być wydane, jako konsekwencje zamknięcia części drogi startowej ze względu na zanieczyszczenie. Zapis zastosowany przez ICAO może wprowadzać niezrozumienie (informacja dla ICAO do podjęcia ewentualnych zmian). </w:t>
            </w:r>
          </w:p>
        </w:tc>
        <w:tc>
          <w:tcPr>
            <w:tcW w:w="110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5CA13ED" w14:textId="77777777" w:rsidR="000C42DD" w:rsidRPr="002814AE" w:rsidRDefault="000C42DD" w:rsidP="00FF1C8F">
            <w:pPr>
              <w:autoSpaceDE w:val="0"/>
              <w:autoSpaceDN w:val="0"/>
              <w:adjustRightInd w:val="0"/>
              <w:spacing w:after="0"/>
              <w:jc w:val="left"/>
              <w:rPr>
                <w:rFonts w:eastAsia="Times New Roman" w:cs="Times New Roman"/>
                <w:color w:val="FF0000"/>
                <w:sz w:val="16"/>
                <w:szCs w:val="16"/>
              </w:rPr>
            </w:pPr>
            <w:r w:rsidRPr="002814AE">
              <w:rPr>
                <w:rFonts w:eastAsia="Times New Roman" w:cs="Times New Roman"/>
                <w:color w:val="FF0000"/>
                <w:sz w:val="16"/>
                <w:szCs w:val="16"/>
              </w:rPr>
              <w:t xml:space="preserve">Problem został częściowo rozwiązany. </w:t>
            </w:r>
          </w:p>
        </w:tc>
        <w:tc>
          <w:tcPr>
            <w:tcW w:w="1616"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346B31AE" w14:textId="77777777" w:rsidR="000C42DD" w:rsidRPr="002814AE" w:rsidRDefault="000C42DD" w:rsidP="00FF1C8F">
            <w:pPr>
              <w:autoSpaceDE w:val="0"/>
              <w:autoSpaceDN w:val="0"/>
              <w:adjustRightInd w:val="0"/>
              <w:spacing w:after="0"/>
              <w:jc w:val="left"/>
              <w:rPr>
                <w:rFonts w:eastAsia="Times New Roman" w:cs="Times New Roman"/>
                <w:sz w:val="16"/>
                <w:szCs w:val="16"/>
                <w:lang w:eastAsia="pl-PL"/>
              </w:rPr>
            </w:pPr>
          </w:p>
        </w:tc>
      </w:tr>
      <w:tr w:rsidR="000C42DD" w:rsidRPr="002814AE" w14:paraId="03E40607" w14:textId="77777777" w:rsidTr="00A91032">
        <w:tc>
          <w:tcPr>
            <w:tcW w:w="14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left w:w="0" w:type="dxa"/>
              <w:right w:w="0" w:type="dxa"/>
            </w:tcMar>
          </w:tcPr>
          <w:p w14:paraId="1A528F6A" w14:textId="77777777" w:rsidR="000C42DD" w:rsidRPr="002814AE" w:rsidRDefault="000C42DD" w:rsidP="00FF1C8F">
            <w:pPr>
              <w:autoSpaceDE w:val="0"/>
              <w:autoSpaceDN w:val="0"/>
              <w:adjustRightInd w:val="0"/>
              <w:spacing w:after="0"/>
              <w:jc w:val="center"/>
              <w:rPr>
                <w:rFonts w:eastAsia="Times New Roman" w:cs="Times New Roman"/>
                <w:sz w:val="16"/>
                <w:szCs w:val="16"/>
              </w:rPr>
            </w:pPr>
            <w:r w:rsidRPr="002814AE">
              <w:rPr>
                <w:rFonts w:eastAsia="Times New Roman" w:cs="Times New Roman"/>
                <w:sz w:val="16"/>
                <w:szCs w:val="16"/>
              </w:rPr>
              <w:t>21</w:t>
            </w:r>
          </w:p>
        </w:tc>
        <w:tc>
          <w:tcPr>
            <w:tcW w:w="1107"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C54902D" w14:textId="77777777" w:rsidR="000C42DD" w:rsidRPr="002814AE" w:rsidRDefault="000C42D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ZMIERZONY WSPÓŁCZYNNIK TARCIA (Pole S)</w:t>
            </w:r>
          </w:p>
          <w:p w14:paraId="032BF0CF" w14:textId="77777777" w:rsidR="000C42DD" w:rsidRPr="002814AE" w:rsidRDefault="000C42D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a. W celu rozróżnienia Pola S) od Pola T) (tekst) w trakcie procedowania SNOWTAM, istotnym jest określenie format wypełniania Pola S. Obecnie w Załączniku 15 określono zapis pojedynczych wartości każdej z części drogi startowej oddzielone ukośnikiem (/): 5/5/5. Czy format ten pozostaje bez zmian?</w:t>
            </w:r>
          </w:p>
        </w:tc>
        <w:tc>
          <w:tcPr>
            <w:tcW w:w="1031"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7C1DC63" w14:textId="77777777" w:rsidR="000C42DD" w:rsidRPr="002814AE" w:rsidRDefault="000C42DD" w:rsidP="00FF1C8F">
            <w:pPr>
              <w:autoSpaceDE w:val="0"/>
              <w:autoSpaceDN w:val="0"/>
              <w:adjustRightInd w:val="0"/>
              <w:spacing w:after="0"/>
              <w:ind w:left="10" w:hanging="10"/>
              <w:jc w:val="left"/>
              <w:rPr>
                <w:rFonts w:eastAsia="Times New Roman" w:cs="Times New Roman"/>
                <w:sz w:val="16"/>
                <w:szCs w:val="16"/>
              </w:rPr>
            </w:pPr>
            <w:r w:rsidRPr="002814AE">
              <w:rPr>
                <w:rFonts w:eastAsia="Times New Roman" w:cs="Times New Roman"/>
                <w:sz w:val="16"/>
                <w:szCs w:val="16"/>
              </w:rPr>
              <w:t xml:space="preserve">Systemy elektroniczne powinny mieć zdefiniowany format dla Pola S tak by nie był mylony z Polem T. Wyjaśnienie będzie wymagane na poziomie ICAO. </w:t>
            </w:r>
          </w:p>
        </w:tc>
        <w:tc>
          <w:tcPr>
            <w:tcW w:w="110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3309BBA" w14:textId="77777777" w:rsidR="000C42DD" w:rsidRPr="002814AE" w:rsidRDefault="000C42DD" w:rsidP="00FF1C8F">
            <w:pPr>
              <w:autoSpaceDE w:val="0"/>
              <w:autoSpaceDN w:val="0"/>
              <w:adjustRightInd w:val="0"/>
              <w:spacing w:after="0"/>
              <w:jc w:val="left"/>
              <w:rPr>
                <w:rFonts w:eastAsia="Times New Roman" w:cs="Times New Roman"/>
                <w:sz w:val="16"/>
                <w:szCs w:val="16"/>
              </w:rPr>
            </w:pPr>
            <w:r w:rsidRPr="002814AE">
              <w:rPr>
                <w:rFonts w:eastAsia="Times New Roman" w:cs="Times New Roman"/>
                <w:sz w:val="16"/>
                <w:szCs w:val="16"/>
              </w:rPr>
              <w:t xml:space="preserve">Brak spójności w rozpoznawaniu i analiza komunikatów SNOWTAM </w:t>
            </w:r>
          </w:p>
        </w:tc>
        <w:tc>
          <w:tcPr>
            <w:tcW w:w="1616"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AD336A4" w14:textId="77777777" w:rsidR="000C42DD" w:rsidRPr="002814AE" w:rsidRDefault="000C42DD" w:rsidP="00FF1C8F">
            <w:pPr>
              <w:autoSpaceDE w:val="0"/>
              <w:autoSpaceDN w:val="0"/>
              <w:adjustRightInd w:val="0"/>
              <w:spacing w:after="0"/>
              <w:jc w:val="left"/>
              <w:rPr>
                <w:rFonts w:eastAsia="Times New Roman" w:cs="Times New Roman"/>
                <w:sz w:val="16"/>
                <w:szCs w:val="16"/>
                <w:lang w:eastAsia="pl-PL"/>
              </w:rPr>
            </w:pPr>
          </w:p>
        </w:tc>
      </w:tr>
    </w:tbl>
    <w:p w14:paraId="00EEF2B5" w14:textId="77777777" w:rsidR="00F02EB5" w:rsidRPr="002814AE" w:rsidRDefault="00F02EB5" w:rsidP="00FF1C8F">
      <w:pPr>
        <w:widowControl w:val="0"/>
        <w:autoSpaceDE w:val="0"/>
        <w:autoSpaceDN w:val="0"/>
        <w:adjustRightInd w:val="0"/>
        <w:spacing w:after="0"/>
        <w:jc w:val="left"/>
        <w:rPr>
          <w:rFonts w:eastAsia="Times New Roman" w:cs="Times New Roman"/>
          <w:b/>
          <w:bCs/>
          <w:szCs w:val="20"/>
        </w:rPr>
      </w:pPr>
    </w:p>
    <w:p w14:paraId="7471EADC" w14:textId="77777777" w:rsidR="00F02EB5" w:rsidRPr="002814AE" w:rsidRDefault="00F02EB5" w:rsidP="00FF1C8F">
      <w:pPr>
        <w:widowControl w:val="0"/>
        <w:autoSpaceDE w:val="0"/>
        <w:autoSpaceDN w:val="0"/>
        <w:adjustRightInd w:val="0"/>
        <w:spacing w:after="0"/>
        <w:jc w:val="left"/>
        <w:rPr>
          <w:rFonts w:eastAsia="Times New Roman" w:cs="Times New Roman"/>
          <w:b/>
          <w:bCs/>
          <w:szCs w:val="20"/>
        </w:rPr>
      </w:pPr>
    </w:p>
    <w:p w14:paraId="7E69D673" w14:textId="77777777" w:rsidR="0034649D" w:rsidRPr="002814AE" w:rsidRDefault="0034649D" w:rsidP="00FF1C8F">
      <w:pPr>
        <w:widowControl w:val="0"/>
        <w:autoSpaceDE w:val="0"/>
        <w:autoSpaceDN w:val="0"/>
        <w:adjustRightInd w:val="0"/>
        <w:spacing w:after="0"/>
        <w:jc w:val="left"/>
        <w:rPr>
          <w:rFonts w:eastAsia="Times New Roman" w:cs="Times New Roman"/>
          <w:b/>
          <w:bCs/>
          <w:szCs w:val="20"/>
        </w:rPr>
        <w:sectPr w:rsidR="0034649D" w:rsidRPr="002814AE" w:rsidSect="00A043ED">
          <w:pgSz w:w="11906" w:h="16838"/>
          <w:pgMar w:top="1418" w:right="1134" w:bottom="1418" w:left="1134" w:header="709" w:footer="709" w:gutter="0"/>
          <w:cols w:space="708"/>
          <w:docGrid w:linePitch="360"/>
        </w:sectPr>
      </w:pPr>
    </w:p>
    <w:p w14:paraId="514C007E" w14:textId="642F1C9E" w:rsidR="00F02EB5" w:rsidRPr="002814AE" w:rsidRDefault="00F02EB5" w:rsidP="00FF1C8F">
      <w:pPr>
        <w:widowControl w:val="0"/>
        <w:autoSpaceDE w:val="0"/>
        <w:autoSpaceDN w:val="0"/>
        <w:adjustRightInd w:val="0"/>
        <w:spacing w:after="0"/>
        <w:jc w:val="left"/>
        <w:rPr>
          <w:rFonts w:eastAsia="Times New Roman" w:cs="Times New Roman"/>
          <w:b/>
          <w:bCs/>
          <w:szCs w:val="20"/>
        </w:rPr>
      </w:pPr>
    </w:p>
    <w:p w14:paraId="300EE0D2"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65542E6F"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rPr>
      </w:pPr>
    </w:p>
    <w:p w14:paraId="69864A70" w14:textId="56B12B8B" w:rsidR="000C429F" w:rsidRPr="002814AE" w:rsidRDefault="00685A84" w:rsidP="00FF1C8F">
      <w:pPr>
        <w:pStyle w:val="Nagwek1"/>
      </w:pPr>
      <w:bookmarkStart w:id="14" w:name="_Toc46323017"/>
      <w:r w:rsidRPr="002814AE">
        <w:t>Załącznik</w:t>
      </w:r>
      <w:r w:rsidR="000C429F" w:rsidRPr="002814AE">
        <w:t xml:space="preserve"> B: </w:t>
      </w:r>
      <w:r w:rsidR="00286128" w:rsidRPr="002814AE">
        <w:tab/>
      </w:r>
      <w:r w:rsidR="000C429F" w:rsidRPr="002814AE">
        <w:t>Przykład</w:t>
      </w:r>
      <w:r w:rsidR="00590CE5" w:rsidRPr="002814AE">
        <w:t>owy szablon</w:t>
      </w:r>
      <w:r w:rsidR="000C429F" w:rsidRPr="002814AE">
        <w:t xml:space="preserve"> Biuletynu Informacji Lotniczej (AIC)</w:t>
      </w:r>
      <w:bookmarkEnd w:id="14"/>
    </w:p>
    <w:p w14:paraId="1B3A0B19" w14:textId="77777777" w:rsidR="00BC6A12" w:rsidRPr="002814AE" w:rsidRDefault="00BC6A12" w:rsidP="00FF1C8F">
      <w:pPr>
        <w:rPr>
          <w:lang w:eastAsia="pl-PL"/>
        </w:rPr>
      </w:pPr>
    </w:p>
    <w:p w14:paraId="5B95A78B" w14:textId="77777777" w:rsidR="00A165D5" w:rsidRPr="002814AE" w:rsidRDefault="00A165D5" w:rsidP="00FF1C8F">
      <w:pPr>
        <w:rPr>
          <w:lang w:eastAsia="pl-PL"/>
        </w:rPr>
      </w:pPr>
    </w:p>
    <w:p w14:paraId="5FE29D07" w14:textId="1D71240F" w:rsidR="004B6305" w:rsidRPr="002814AE" w:rsidRDefault="00BC6A12" w:rsidP="00FF1C8F">
      <w:pPr>
        <w:widowControl w:val="0"/>
        <w:autoSpaceDE w:val="0"/>
        <w:autoSpaceDN w:val="0"/>
        <w:adjustRightInd w:val="0"/>
        <w:spacing w:after="0"/>
        <w:jc w:val="left"/>
        <w:rPr>
          <w:rFonts w:eastAsia="Times New Roman" w:cs="Times New Roman"/>
          <w:sz w:val="28"/>
          <w:szCs w:val="24"/>
          <w:lang w:eastAsia="pl-PL"/>
        </w:rPr>
      </w:pPr>
      <w:r w:rsidRPr="002814AE">
        <w:rPr>
          <w:rFonts w:eastAsia="Times New Roman" w:cs="Times New Roman"/>
          <w:noProof/>
          <w:sz w:val="28"/>
          <w:szCs w:val="24"/>
          <w:lang w:eastAsia="pl-PL"/>
        </w:rPr>
        <mc:AlternateContent>
          <mc:Choice Requires="wpg">
            <w:drawing>
              <wp:anchor distT="0" distB="0" distL="114300" distR="114300" simplePos="0" relativeHeight="251664384" behindDoc="0" locked="0" layoutInCell="1" allowOverlap="1" wp14:anchorId="1881183C" wp14:editId="5F111144">
                <wp:simplePos x="0" y="0"/>
                <wp:positionH relativeFrom="column">
                  <wp:posOffset>50001</wp:posOffset>
                </wp:positionH>
                <wp:positionV relativeFrom="paragraph">
                  <wp:posOffset>57355</wp:posOffset>
                </wp:positionV>
                <wp:extent cx="5812155" cy="753110"/>
                <wp:effectExtent l="0" t="0" r="17145" b="27940"/>
                <wp:wrapNone/>
                <wp:docPr id="2051" name="Grupa 2051"/>
                <wp:cNvGraphicFramePr/>
                <a:graphic xmlns:a="http://schemas.openxmlformats.org/drawingml/2006/main">
                  <a:graphicData uri="http://schemas.microsoft.com/office/word/2010/wordprocessingGroup">
                    <wpg:wgp>
                      <wpg:cNvGrpSpPr/>
                      <wpg:grpSpPr>
                        <a:xfrm>
                          <a:off x="0" y="0"/>
                          <a:ext cx="5812155" cy="753110"/>
                          <a:chOff x="0" y="0"/>
                          <a:chExt cx="5812155" cy="753110"/>
                        </a:xfrm>
                      </wpg:grpSpPr>
                      <wps:wsp>
                        <wps:cNvPr id="31" name="Prostokąt 31"/>
                        <wps:cNvSpPr/>
                        <wps:spPr>
                          <a:xfrm>
                            <a:off x="0" y="0"/>
                            <a:ext cx="5812155" cy="75311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49" name="Grupa 2049"/>
                        <wpg:cNvGrpSpPr/>
                        <wpg:grpSpPr>
                          <a:xfrm>
                            <a:off x="1716712" y="76691"/>
                            <a:ext cx="4011561" cy="595835"/>
                            <a:chOff x="0" y="0"/>
                            <a:chExt cx="4011561" cy="595835"/>
                          </a:xfrm>
                        </wpg:grpSpPr>
                        <wps:wsp>
                          <wps:cNvPr id="10" name="Text Box 9"/>
                          <wps:cNvSpPr txBox="1">
                            <a:spLocks noChangeArrowheads="1"/>
                          </wps:cNvSpPr>
                          <wps:spPr bwMode="auto">
                            <a:xfrm>
                              <a:off x="0" y="112088"/>
                              <a:ext cx="2303780" cy="363220"/>
                            </a:xfrm>
                            <a:prstGeom prst="rect">
                              <a:avLst/>
                            </a:prstGeom>
                            <a:solidFill>
                              <a:srgbClr val="FFFFFF"/>
                            </a:solidFill>
                            <a:ln w="9525">
                              <a:noFill/>
                              <a:miter lim="800000"/>
                              <a:headEnd/>
                              <a:tailEnd/>
                            </a:ln>
                          </wps:spPr>
                          <wps:txbx>
                            <w:txbxContent>
                              <w:p w14:paraId="0F24A4D6" w14:textId="330B8BFC" w:rsidR="00D66383" w:rsidRPr="00590CE5" w:rsidRDefault="00D66383" w:rsidP="00590CE5">
                                <w:pPr>
                                  <w:spacing w:after="0" w:line="240" w:lineRule="auto"/>
                                  <w:jc w:val="center"/>
                                  <w:rPr>
                                    <w:rFonts w:ascii="Arial" w:hAnsi="Arial" w:cs="Arial"/>
                                    <w:sz w:val="36"/>
                                    <w:szCs w:val="36"/>
                                  </w:rPr>
                                </w:pPr>
                                <w:r w:rsidRPr="00590CE5">
                                  <w:rPr>
                                    <w:rFonts w:ascii="Arial" w:hAnsi="Arial" w:cs="Arial"/>
                                    <w:sz w:val="36"/>
                                    <w:szCs w:val="36"/>
                                  </w:rPr>
                                  <w:t>NAGŁÓWEK AIC</w:t>
                                </w:r>
                              </w:p>
                            </w:txbxContent>
                          </wps:txbx>
                          <wps:bodyPr rot="0" vert="horz" wrap="square" lIns="91440" tIns="45720" rIns="91440" bIns="45720" anchor="t" anchorCtr="0" upright="1">
                            <a:spAutoFit/>
                          </wps:bodyPr>
                        </wps:wsp>
                        <wps:wsp>
                          <wps:cNvPr id="2048" name="Pole tekstowe 2048"/>
                          <wps:cNvSpPr txBox="1"/>
                          <wps:spPr>
                            <a:xfrm>
                              <a:off x="2990973" y="0"/>
                              <a:ext cx="1020588" cy="59583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47A8C10" w14:textId="738BD8EA" w:rsidR="00D66383" w:rsidRPr="00590CE5" w:rsidRDefault="00D66383" w:rsidP="00590CE5">
                                <w:pPr>
                                  <w:spacing w:after="0"/>
                                  <w:jc w:val="center"/>
                                  <w:rPr>
                                    <w:rFonts w:ascii="Arial" w:hAnsi="Arial" w:cs="Arial"/>
                                  </w:rPr>
                                </w:pPr>
                                <w:r w:rsidRPr="00590CE5">
                                  <w:rPr>
                                    <w:rFonts w:ascii="Arial" w:hAnsi="Arial" w:cs="Arial"/>
                                  </w:rPr>
                                  <w:t>AIC</w:t>
                                </w:r>
                              </w:p>
                              <w:p w14:paraId="3A193945" w14:textId="44360338" w:rsidR="00D66383" w:rsidRDefault="00D66383" w:rsidP="00590CE5">
                                <w:pPr>
                                  <w:spacing w:after="0"/>
                                  <w:jc w:val="center"/>
                                  <w:rPr>
                                    <w:rFonts w:ascii="Arial" w:hAnsi="Arial" w:cs="Arial"/>
                                  </w:rPr>
                                </w:pPr>
                                <w:r w:rsidRPr="00590CE5">
                                  <w:rPr>
                                    <w:rFonts w:ascii="Arial" w:hAnsi="Arial" w:cs="Arial"/>
                                  </w:rPr>
                                  <w:t>n / 2020</w:t>
                                </w:r>
                              </w:p>
                              <w:p w14:paraId="6726479E" w14:textId="6141E8D1" w:rsidR="00D66383" w:rsidRDefault="00D66383" w:rsidP="00590CE5">
                                <w:pPr>
                                  <w:spacing w:after="0"/>
                                  <w:jc w:val="center"/>
                                </w:pPr>
                                <w:r>
                                  <w:rPr>
                                    <w:rFonts w:ascii="Arial" w:hAnsi="Arial" w:cs="Arial"/>
                                  </w:rPr>
                                  <w:t>1 XXX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881183C" id="Grupa 2051" o:spid="_x0000_s1026" style="position:absolute;margin-left:3.95pt;margin-top:4.5pt;width:457.65pt;height:59.3pt;z-index:251664384" coordsize="58121,7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">
                <v:rect id="Prostokąt 31" o:spid="_x0000_s1027" style="position:absolute;width:58121;height:7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vbsYA&#10;AADbAAAADwAAAGRycy9kb3ducmV2LnhtbESPQUvDQBSE74L/YXlCL6XdREEk7baIouQgBas99Paa&#10;fc2mzb4N2dc2/nu3IHgcZuYbZr4cfKvO1McmsIF8moEiroJtuDbw/fU2eQIVBdliG5gM/FCE5eL2&#10;Zo6FDRf+pPNaapUgHAs04ES6QutYOfIYp6EjTt4+9B4lyb7WtsdLgvtW32fZo/bYcFpw2NGLo+q4&#10;PnkD23KQ+pC/y8cRx5tx6XbV6nVnzOhueJ6BEhrkP/zXLq2BhxyuX9IP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bvbsYAAADbAAAADwAAAAAAAAAAAAAAAACYAgAAZHJz&#10;L2Rvd25yZXYueG1sUEsFBgAAAAAEAAQA9QAAAIsDAAAAAA==&#10;" filled="f" strokecolor="black [3213]" strokeweight="1pt"/>
                <v:group id="Grupa 2049" o:spid="_x0000_s1028" style="position:absolute;left:17167;top:766;width:40115;height:5959" coordsize="40115,59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AEL8YAAADdAAAADwAAAGRycy9kb3ducmV2LnhtbESPT2vCQBTE74LfYXmC&#10;t7qJ/7DRVURUepBCtVB6e2SfSTD7NmTXJH77rlDwOMzMb5jVpjOlaKh2hWUF8SgCQZxaXXCm4Pty&#10;eFuAcB5ZY2mZFDzIwWbd760w0bblL2rOPhMBwi5BBbn3VSKlS3My6Ea2Ig7e1dYGfZB1JnWNbYCb&#10;Uo6jaC4NFhwWcqxol1N6O9+NgmOL7XYS75vT7bp7/F5mnz+nmJQaDrrtEoSnzr/C/+0PrWAcTd/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oAQvxgAAAN0A&#10;AAAPAAAAAAAAAAAAAAAAAKoCAABkcnMvZG93bnJldi54bWxQSwUGAAAAAAQABAD6AAAAnQMAAAAA&#10;">
                  <v:shapetype id="_x0000_t202" coordsize="21600,21600" o:spt="202" path="m,l,21600r21600,l21600,xe">
                    <v:stroke joinstyle="miter"/>
                    <v:path gradientshapeok="t" o:connecttype="rect"/>
                  </v:shapetype>
                  <v:shape id="Text Box 9" o:spid="_x0000_s1029" type="#_x0000_t202" style="position:absolute;top:1120;width:23037;height:3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n1sMA&#10;AADbAAAADwAAAGRycy9kb3ducmV2LnhtbESPTWvDMAyG74P+B6PCbovTwcrI4pRSKIzRw9r1sKOI&#10;tThLLKex22b/fjoUepPQ+/GoXE2+VxcaYxvYwCLLQRHXwbbcGDh+bZ9eQcWEbLEPTAb+KMKqmj2U&#10;WNhw5T1dDqlREsKxQAMupaHQOtaOPMYsDMRy+wmjxyTr2Gg74lXCfa+f83ypPbYsDQ4H2jiqu8PZ&#10;S8ku1ud9OP0udp3+dt0SXz7dhzGP82n9BirRlO7im/vdCr7Qyy8yg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jn1sMAAADbAAAADwAAAAAAAAAAAAAAAACYAgAAZHJzL2Rv&#10;d25yZXYueG1sUEsFBgAAAAAEAAQA9QAAAIgDAAAAAA==&#10;" stroked="f">
                    <v:textbox style="mso-fit-shape-to-text:t">
                      <w:txbxContent>
                        <w:p w14:paraId="0F24A4D6" w14:textId="330B8BFC" w:rsidR="00D66383" w:rsidRPr="00590CE5" w:rsidRDefault="00D66383" w:rsidP="00590CE5">
                          <w:pPr>
                            <w:spacing w:after="0" w:line="240" w:lineRule="auto"/>
                            <w:jc w:val="center"/>
                            <w:rPr>
                              <w:rFonts w:ascii="Arial" w:hAnsi="Arial" w:cs="Arial"/>
                              <w:sz w:val="36"/>
                              <w:szCs w:val="36"/>
                            </w:rPr>
                          </w:pPr>
                          <w:r w:rsidRPr="00590CE5">
                            <w:rPr>
                              <w:rFonts w:ascii="Arial" w:hAnsi="Arial" w:cs="Arial"/>
                              <w:sz w:val="36"/>
                              <w:szCs w:val="36"/>
                            </w:rPr>
                            <w:t>NAGŁÓWEK AIC</w:t>
                          </w:r>
                        </w:p>
                      </w:txbxContent>
                    </v:textbox>
                  </v:shape>
                  <v:shape id="Pole tekstowe 2048" o:spid="_x0000_s1030" type="#_x0000_t202" style="position:absolute;left:29909;width:10206;height:5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8HK8EA&#10;AADdAAAADwAAAGRycy9kb3ducmV2LnhtbERPy4rCMBTdC/5DuII7TRUZxmoUFQZncCG+cHtprm0x&#10;uSlJRuvfTxbCLA/nPV+21ogH+VA7VjAaZiCIC6drLhWcT1+DTxAhIms0jknBiwIsF93OHHPtnnyg&#10;xzGWIoVwyFFBFWOTSxmKiiyGoWuIE3dz3mJM0JdSe3ymcGvkOMs+pMWaU0OFDW0qKu7HX6vA/BTT&#10;a/D7yXV7fu2n5WVtdrFVqt9rVzMQkdr4L367v7WCcTZJc9Ob9AT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ByvBAAAA3QAAAA8AAAAAAAAAAAAAAAAAmAIAAGRycy9kb3du&#10;cmV2LnhtbFBLBQYAAAAABAAEAPUAAACGAwAAAAA=&#10;" fillcolor="white [3201]" strokecolor="black [3213]" strokeweight="1pt">
                    <v:textbox>
                      <w:txbxContent>
                        <w:p w14:paraId="447A8C10" w14:textId="738BD8EA" w:rsidR="00D66383" w:rsidRPr="00590CE5" w:rsidRDefault="00D66383" w:rsidP="00590CE5">
                          <w:pPr>
                            <w:spacing w:after="0"/>
                            <w:jc w:val="center"/>
                            <w:rPr>
                              <w:rFonts w:ascii="Arial" w:hAnsi="Arial" w:cs="Arial"/>
                            </w:rPr>
                          </w:pPr>
                          <w:r w:rsidRPr="00590CE5">
                            <w:rPr>
                              <w:rFonts w:ascii="Arial" w:hAnsi="Arial" w:cs="Arial"/>
                            </w:rPr>
                            <w:t>AIC</w:t>
                          </w:r>
                        </w:p>
                        <w:p w14:paraId="3A193945" w14:textId="44360338" w:rsidR="00D66383" w:rsidRDefault="00D66383" w:rsidP="00590CE5">
                          <w:pPr>
                            <w:spacing w:after="0"/>
                            <w:jc w:val="center"/>
                            <w:rPr>
                              <w:rFonts w:ascii="Arial" w:hAnsi="Arial" w:cs="Arial"/>
                            </w:rPr>
                          </w:pPr>
                          <w:r w:rsidRPr="00590CE5">
                            <w:rPr>
                              <w:rFonts w:ascii="Arial" w:hAnsi="Arial" w:cs="Arial"/>
                            </w:rPr>
                            <w:t>n / 2020</w:t>
                          </w:r>
                        </w:p>
                        <w:p w14:paraId="6726479E" w14:textId="6141E8D1" w:rsidR="00D66383" w:rsidRDefault="00D66383" w:rsidP="00590CE5">
                          <w:pPr>
                            <w:spacing w:after="0"/>
                            <w:jc w:val="center"/>
                          </w:pPr>
                          <w:r>
                            <w:rPr>
                              <w:rFonts w:ascii="Arial" w:hAnsi="Arial" w:cs="Arial"/>
                            </w:rPr>
                            <w:t>1 XXX 20</w:t>
                          </w:r>
                        </w:p>
                      </w:txbxContent>
                    </v:textbox>
                  </v:shape>
                </v:group>
              </v:group>
            </w:pict>
          </mc:Fallback>
        </mc:AlternateContent>
      </w:r>
    </w:p>
    <w:p w14:paraId="13AEF66E" w14:textId="4F4E5BD1" w:rsidR="000C429F" w:rsidRPr="002814AE" w:rsidRDefault="000C429F" w:rsidP="00FF1C8F">
      <w:pPr>
        <w:widowControl w:val="0"/>
        <w:autoSpaceDE w:val="0"/>
        <w:autoSpaceDN w:val="0"/>
        <w:adjustRightInd w:val="0"/>
        <w:spacing w:after="0"/>
        <w:jc w:val="left"/>
        <w:rPr>
          <w:rFonts w:eastAsia="Times New Roman" w:cs="Times New Roman"/>
          <w:sz w:val="24"/>
          <w:szCs w:val="24"/>
          <w:lang w:eastAsia="pl-PL"/>
        </w:rPr>
      </w:pPr>
    </w:p>
    <w:p w14:paraId="3A30881E" w14:textId="1EF4FCEF" w:rsidR="000C429F" w:rsidRPr="002814AE" w:rsidRDefault="000C429F" w:rsidP="00FF1C8F">
      <w:pPr>
        <w:widowControl w:val="0"/>
        <w:autoSpaceDE w:val="0"/>
        <w:autoSpaceDN w:val="0"/>
        <w:adjustRightInd w:val="0"/>
        <w:spacing w:after="0"/>
        <w:jc w:val="left"/>
        <w:rPr>
          <w:rFonts w:eastAsia="Times New Roman" w:cs="Times New Roman"/>
          <w:sz w:val="24"/>
          <w:szCs w:val="24"/>
          <w:lang w:eastAsia="pl-PL"/>
        </w:rPr>
      </w:pPr>
    </w:p>
    <w:p w14:paraId="72E2BC8A" w14:textId="5A27BA94" w:rsidR="000C429F" w:rsidRPr="002814AE" w:rsidRDefault="000C429F" w:rsidP="00FF1C8F">
      <w:pPr>
        <w:widowControl w:val="0"/>
        <w:autoSpaceDE w:val="0"/>
        <w:autoSpaceDN w:val="0"/>
        <w:adjustRightInd w:val="0"/>
        <w:spacing w:after="0"/>
        <w:jc w:val="left"/>
        <w:rPr>
          <w:rFonts w:eastAsia="Times New Roman" w:cs="Times New Roman"/>
          <w:sz w:val="24"/>
          <w:szCs w:val="24"/>
          <w:lang w:eastAsia="pl-PL"/>
        </w:rPr>
      </w:pPr>
    </w:p>
    <w:p w14:paraId="50C5408A" w14:textId="4CC33FB7" w:rsidR="000C429F" w:rsidRPr="002814AE" w:rsidRDefault="000C429F" w:rsidP="00FF1C8F">
      <w:pPr>
        <w:widowControl w:val="0"/>
        <w:autoSpaceDE w:val="0"/>
        <w:autoSpaceDN w:val="0"/>
        <w:adjustRightInd w:val="0"/>
        <w:spacing w:after="0"/>
        <w:jc w:val="left"/>
        <w:rPr>
          <w:rFonts w:eastAsia="Times New Roman" w:cs="Times New Roman"/>
          <w:sz w:val="24"/>
          <w:szCs w:val="24"/>
          <w:lang w:eastAsia="pl-PL"/>
        </w:rPr>
      </w:pPr>
    </w:p>
    <w:p w14:paraId="3E804AFD" w14:textId="0C0DB0D0" w:rsidR="000C429F" w:rsidRPr="002814AE" w:rsidRDefault="000C429F" w:rsidP="00FF1C8F">
      <w:pPr>
        <w:widowControl w:val="0"/>
        <w:autoSpaceDE w:val="0"/>
        <w:autoSpaceDN w:val="0"/>
        <w:adjustRightInd w:val="0"/>
        <w:spacing w:after="0"/>
        <w:jc w:val="left"/>
        <w:rPr>
          <w:rFonts w:eastAsia="Times New Roman" w:cs="Times New Roman"/>
          <w:sz w:val="24"/>
          <w:szCs w:val="24"/>
          <w:lang w:eastAsia="pl-PL"/>
        </w:rPr>
      </w:pPr>
    </w:p>
    <w:p w14:paraId="5AC99783" w14:textId="77777777" w:rsidR="000C429F" w:rsidRPr="002814AE" w:rsidRDefault="000C429F" w:rsidP="00FF1C8F">
      <w:pPr>
        <w:widowControl w:val="0"/>
        <w:autoSpaceDE w:val="0"/>
        <w:autoSpaceDN w:val="0"/>
        <w:adjustRightInd w:val="0"/>
        <w:spacing w:after="0"/>
        <w:jc w:val="left"/>
        <w:rPr>
          <w:rFonts w:eastAsia="Times New Roman" w:cs="Times New Roman"/>
          <w:sz w:val="24"/>
          <w:szCs w:val="24"/>
          <w:lang w:eastAsia="pl-PL"/>
        </w:rPr>
      </w:pPr>
    </w:p>
    <w:p w14:paraId="02C660FF" w14:textId="2264AD64" w:rsidR="000C429F" w:rsidRPr="002814AE" w:rsidRDefault="00BC6A12" w:rsidP="0028559E">
      <w:pPr>
        <w:jc w:val="center"/>
        <w:rPr>
          <w:b/>
          <w:sz w:val="28"/>
        </w:rPr>
      </w:pPr>
      <w:r w:rsidRPr="002814AE">
        <w:rPr>
          <w:b/>
          <w:sz w:val="28"/>
        </w:rPr>
        <w:t>TEMAT</w:t>
      </w:r>
      <w:r w:rsidR="000C429F" w:rsidRPr="002814AE">
        <w:rPr>
          <w:b/>
          <w:sz w:val="28"/>
        </w:rPr>
        <w:t xml:space="preserve">: </w:t>
      </w:r>
      <w:r w:rsidRPr="002814AE">
        <w:rPr>
          <w:b/>
          <w:sz w:val="28"/>
        </w:rPr>
        <w:tab/>
      </w:r>
      <w:r w:rsidR="000C429F" w:rsidRPr="002814AE">
        <w:rPr>
          <w:b/>
          <w:sz w:val="28"/>
        </w:rPr>
        <w:t>WDROŻENIE NOWEGO GLOBALNEGO FORMATU RAPORTOWANIA (GRF)</w:t>
      </w:r>
    </w:p>
    <w:p w14:paraId="0F83D967" w14:textId="77777777" w:rsidR="000C429F" w:rsidRPr="002814AE" w:rsidRDefault="000C429F" w:rsidP="00FF1C8F">
      <w:pPr>
        <w:autoSpaceDE w:val="0"/>
        <w:autoSpaceDN w:val="0"/>
        <w:adjustRightInd w:val="0"/>
        <w:spacing w:after="0"/>
        <w:rPr>
          <w:rFonts w:eastAsia="Times New Roman" w:cs="Times New Roman"/>
          <w:szCs w:val="20"/>
          <w:lang w:eastAsia="pl-PL"/>
        </w:rPr>
      </w:pPr>
    </w:p>
    <w:p w14:paraId="0D451F58" w14:textId="096D092C" w:rsidR="000C429F" w:rsidRPr="002814AE" w:rsidRDefault="00040E28" w:rsidP="00040E28">
      <w:pPr>
        <w:pStyle w:val="Nagwek3"/>
      </w:pPr>
      <w:bookmarkStart w:id="15" w:name="_Toc46323018"/>
      <w:r w:rsidRPr="002814AE">
        <w:t xml:space="preserve">1. </w:t>
      </w:r>
      <w:r w:rsidRPr="002814AE">
        <w:tab/>
      </w:r>
      <w:r w:rsidR="000C429F" w:rsidRPr="002814AE">
        <w:t>WSTĘP:</w:t>
      </w:r>
      <w:bookmarkEnd w:id="15"/>
    </w:p>
    <w:p w14:paraId="61FA9715" w14:textId="17E9D40A" w:rsidR="000C429F" w:rsidRPr="002814AE" w:rsidRDefault="000C429F" w:rsidP="00FF1C8F">
      <w:pPr>
        <w:tabs>
          <w:tab w:val="left" w:pos="993"/>
        </w:tabs>
        <w:autoSpaceDE w:val="0"/>
        <w:autoSpaceDN w:val="0"/>
        <w:adjustRightInd w:val="0"/>
        <w:ind w:firstLine="425"/>
        <w:rPr>
          <w:rFonts w:eastAsia="Times New Roman" w:cs="Times New Roman"/>
          <w:sz w:val="22"/>
        </w:rPr>
      </w:pPr>
      <w:r w:rsidRPr="002814AE">
        <w:rPr>
          <w:rFonts w:eastAsia="Times New Roman" w:cs="Times New Roman"/>
          <w:sz w:val="22"/>
        </w:rPr>
        <w:t xml:space="preserve">1.1. </w:t>
      </w:r>
      <w:r w:rsidRPr="002814AE">
        <w:rPr>
          <w:rFonts w:eastAsia="Times New Roman" w:cs="Times New Roman"/>
          <w:sz w:val="22"/>
        </w:rPr>
        <w:tab/>
        <w:t xml:space="preserve">Zaproponowana przez ICAO metodologia oceny i raportowania </w:t>
      </w:r>
      <w:r w:rsidR="00BC6A12" w:rsidRPr="002814AE">
        <w:rPr>
          <w:rFonts w:eastAsia="Times New Roman" w:cs="Times New Roman"/>
          <w:sz w:val="22"/>
        </w:rPr>
        <w:t>warunków panujących</w:t>
      </w:r>
      <w:r w:rsidRPr="002814AE">
        <w:rPr>
          <w:rFonts w:eastAsia="Times New Roman" w:cs="Times New Roman"/>
          <w:sz w:val="22"/>
        </w:rPr>
        <w:t xml:space="preserve"> </w:t>
      </w:r>
      <w:r w:rsidR="00BC6A12" w:rsidRPr="002814AE">
        <w:rPr>
          <w:rFonts w:eastAsia="Times New Roman" w:cs="Times New Roman"/>
          <w:sz w:val="22"/>
        </w:rPr>
        <w:t xml:space="preserve">na </w:t>
      </w:r>
      <w:r w:rsidRPr="002814AE">
        <w:rPr>
          <w:rFonts w:eastAsia="Times New Roman" w:cs="Times New Roman"/>
          <w:sz w:val="22"/>
        </w:rPr>
        <w:t xml:space="preserve">nawierzchni drogi startowej, ogólnie znana, jako globalny format raportowania (Global Raporting Format - GRF), wprowadza zharmonizowane sposób oceny oraz raportowania </w:t>
      </w:r>
      <w:r w:rsidR="00BC6A12" w:rsidRPr="002814AE">
        <w:rPr>
          <w:rFonts w:eastAsia="Times New Roman" w:cs="Times New Roman"/>
          <w:sz w:val="22"/>
        </w:rPr>
        <w:t>warunków panujących na</w:t>
      </w:r>
      <w:r w:rsidRPr="002814AE">
        <w:rPr>
          <w:rFonts w:eastAsia="Times New Roman" w:cs="Times New Roman"/>
          <w:sz w:val="22"/>
        </w:rPr>
        <w:t xml:space="preserve"> nawierzchni drogi startowej oraz jednocześnie umożliwia usprawnienie możliwość oceny przez załogi samolotów możliwości startu i lądowania. </w:t>
      </w:r>
    </w:p>
    <w:p w14:paraId="6582DD03" w14:textId="2E9D8CED" w:rsidR="000C429F" w:rsidRPr="002814AE" w:rsidRDefault="00D22CC8" w:rsidP="00FF1C8F">
      <w:pPr>
        <w:tabs>
          <w:tab w:val="left" w:pos="993"/>
        </w:tabs>
        <w:autoSpaceDE w:val="0"/>
        <w:autoSpaceDN w:val="0"/>
        <w:adjustRightInd w:val="0"/>
        <w:rPr>
          <w:rFonts w:eastAsia="Times New Roman" w:cs="Times New Roman"/>
          <w:sz w:val="22"/>
        </w:rPr>
      </w:pPr>
      <w:r w:rsidRPr="002814AE">
        <w:rPr>
          <w:rFonts w:eastAsia="Times New Roman" w:cs="Times New Roman"/>
          <w:sz w:val="22"/>
        </w:rPr>
        <w:t>Idea GRF, mająca</w:t>
      </w:r>
      <w:r w:rsidR="000C429F" w:rsidRPr="002814AE">
        <w:rPr>
          <w:rFonts w:eastAsia="Times New Roman" w:cs="Times New Roman"/>
          <w:sz w:val="22"/>
        </w:rPr>
        <w:t xml:space="preserve"> zastosowanie od dnia 5 listopada 2020 roku, została opisana w zmianie 13B do Załącznika 14 </w:t>
      </w:r>
      <w:r w:rsidR="00F25416" w:rsidRPr="002814AE">
        <w:rPr>
          <w:rFonts w:eastAsia="Times New Roman" w:cs="Times New Roman"/>
          <w:sz w:val="22"/>
        </w:rPr>
        <w:t xml:space="preserve">ICAO </w:t>
      </w:r>
      <w:r w:rsidR="000C429F" w:rsidRPr="002814AE">
        <w:rPr>
          <w:rFonts w:eastAsia="Times New Roman" w:cs="Times New Roman"/>
          <w:sz w:val="22"/>
        </w:rPr>
        <w:t xml:space="preserve">– </w:t>
      </w:r>
      <w:r w:rsidR="000C429F" w:rsidRPr="002814AE">
        <w:rPr>
          <w:rFonts w:eastAsia="Times New Roman" w:cs="Times New Roman"/>
          <w:i/>
          <w:sz w:val="22"/>
        </w:rPr>
        <w:t>Lotniska</w:t>
      </w:r>
      <w:r w:rsidR="000C429F" w:rsidRPr="002814AE">
        <w:rPr>
          <w:rFonts w:eastAsia="Times New Roman" w:cs="Times New Roman"/>
          <w:sz w:val="22"/>
        </w:rPr>
        <w:t xml:space="preserve">, </w:t>
      </w:r>
      <w:r w:rsidRPr="002814AE">
        <w:rPr>
          <w:rFonts w:eastAsia="Times New Roman" w:cs="Times New Roman"/>
          <w:i/>
          <w:sz w:val="22"/>
        </w:rPr>
        <w:t xml:space="preserve">Tom </w:t>
      </w:r>
      <w:r w:rsidR="000C429F" w:rsidRPr="002814AE">
        <w:rPr>
          <w:rFonts w:eastAsia="Times New Roman" w:cs="Times New Roman"/>
          <w:i/>
          <w:sz w:val="22"/>
        </w:rPr>
        <w:t>I</w:t>
      </w:r>
      <w:r w:rsidR="000C429F" w:rsidRPr="002814AE">
        <w:rPr>
          <w:rFonts w:eastAsia="Times New Roman" w:cs="Times New Roman"/>
          <w:sz w:val="22"/>
        </w:rPr>
        <w:t xml:space="preserve"> – </w:t>
      </w:r>
      <w:r w:rsidR="000C429F" w:rsidRPr="002814AE">
        <w:rPr>
          <w:rFonts w:eastAsia="Times New Roman" w:cs="Times New Roman"/>
          <w:i/>
          <w:sz w:val="22"/>
        </w:rPr>
        <w:t>Projektowanie i eksploatacja lotnisk</w:t>
      </w:r>
      <w:r w:rsidR="000C429F" w:rsidRPr="002814AE">
        <w:rPr>
          <w:rFonts w:eastAsia="Times New Roman" w:cs="Times New Roman"/>
          <w:sz w:val="22"/>
        </w:rPr>
        <w:t xml:space="preserve">, Załącznika 3 </w:t>
      </w:r>
      <w:r w:rsidR="00B9649D" w:rsidRPr="002814AE">
        <w:rPr>
          <w:rFonts w:eastAsia="Times New Roman" w:cs="Times New Roman"/>
          <w:sz w:val="22"/>
        </w:rPr>
        <w:t>–</w:t>
      </w:r>
      <w:r w:rsidR="000C429F" w:rsidRPr="002814AE">
        <w:rPr>
          <w:rFonts w:eastAsia="Times New Roman" w:cs="Times New Roman"/>
          <w:sz w:val="22"/>
        </w:rPr>
        <w:t xml:space="preserve"> </w:t>
      </w:r>
      <w:r w:rsidR="000C429F" w:rsidRPr="002814AE">
        <w:rPr>
          <w:rFonts w:eastAsia="Times New Roman" w:cs="Times New Roman"/>
          <w:i/>
          <w:iCs/>
          <w:sz w:val="22"/>
        </w:rPr>
        <w:t xml:space="preserve">Służba meteorologiczna dla międzynarodowej żeglugi powietrznej; </w:t>
      </w:r>
      <w:r w:rsidR="000C429F" w:rsidRPr="002814AE">
        <w:rPr>
          <w:rFonts w:eastAsia="Times New Roman" w:cs="Times New Roman"/>
          <w:iCs/>
          <w:sz w:val="22"/>
        </w:rPr>
        <w:t xml:space="preserve">Załącznika </w:t>
      </w:r>
      <w:r w:rsidR="000C429F" w:rsidRPr="002814AE">
        <w:rPr>
          <w:rFonts w:eastAsia="Times New Roman" w:cs="Times New Roman"/>
          <w:i/>
          <w:iCs/>
          <w:sz w:val="22"/>
        </w:rPr>
        <w:t>6</w:t>
      </w:r>
      <w:r w:rsidR="000C429F" w:rsidRPr="002814AE">
        <w:rPr>
          <w:rFonts w:eastAsia="Times New Roman" w:cs="Times New Roman"/>
          <w:sz w:val="22"/>
        </w:rPr>
        <w:t xml:space="preserve"> </w:t>
      </w:r>
      <w:r w:rsidR="00B9649D" w:rsidRPr="002814AE">
        <w:rPr>
          <w:rFonts w:eastAsia="Times New Roman" w:cs="Times New Roman"/>
          <w:sz w:val="22"/>
        </w:rPr>
        <w:t>–</w:t>
      </w:r>
      <w:r w:rsidR="000C429F" w:rsidRPr="002814AE">
        <w:rPr>
          <w:rFonts w:eastAsia="Times New Roman" w:cs="Times New Roman"/>
          <w:sz w:val="22"/>
        </w:rPr>
        <w:t xml:space="preserve"> </w:t>
      </w:r>
      <w:r w:rsidR="000C429F" w:rsidRPr="002814AE">
        <w:rPr>
          <w:rFonts w:eastAsia="Times New Roman" w:cs="Times New Roman"/>
          <w:i/>
          <w:sz w:val="22"/>
        </w:rPr>
        <w:t>Eksploatacja statków powietrznych</w:t>
      </w:r>
      <w:r w:rsidR="000C429F" w:rsidRPr="002814AE">
        <w:rPr>
          <w:rFonts w:eastAsia="Times New Roman" w:cs="Times New Roman"/>
          <w:i/>
          <w:iCs/>
          <w:sz w:val="22"/>
        </w:rPr>
        <w:t>,</w:t>
      </w:r>
      <w:r w:rsidRPr="002814AE">
        <w:rPr>
          <w:rFonts w:eastAsia="Times New Roman" w:cs="Times New Roman"/>
          <w:i/>
          <w:sz w:val="22"/>
        </w:rPr>
        <w:t xml:space="preserve"> Tom</w:t>
      </w:r>
      <w:r w:rsidRPr="002814AE">
        <w:rPr>
          <w:rFonts w:eastAsia="Times New Roman" w:cs="Times New Roman"/>
          <w:sz w:val="22"/>
        </w:rPr>
        <w:t xml:space="preserve"> </w:t>
      </w:r>
      <w:r w:rsidR="000C429F" w:rsidRPr="002814AE">
        <w:rPr>
          <w:rFonts w:eastAsia="Times New Roman" w:cs="Times New Roman"/>
          <w:i/>
          <w:sz w:val="22"/>
        </w:rPr>
        <w:t>I</w:t>
      </w:r>
      <w:r w:rsidR="000C429F" w:rsidRPr="002814AE">
        <w:rPr>
          <w:rFonts w:eastAsia="Times New Roman" w:cs="Times New Roman"/>
          <w:sz w:val="22"/>
        </w:rPr>
        <w:t xml:space="preserve"> </w:t>
      </w:r>
      <w:r w:rsidR="00B9649D" w:rsidRPr="002814AE">
        <w:rPr>
          <w:rFonts w:eastAsia="Times New Roman" w:cs="Times New Roman"/>
          <w:sz w:val="22"/>
        </w:rPr>
        <w:t>–</w:t>
      </w:r>
      <w:r w:rsidR="000C429F" w:rsidRPr="002814AE">
        <w:rPr>
          <w:rFonts w:eastAsia="Times New Roman" w:cs="Times New Roman"/>
          <w:sz w:val="22"/>
        </w:rPr>
        <w:t xml:space="preserve"> </w:t>
      </w:r>
      <w:r w:rsidR="000C429F" w:rsidRPr="002814AE">
        <w:rPr>
          <w:rFonts w:eastAsia="Times New Roman" w:cs="Times New Roman"/>
          <w:i/>
          <w:iCs/>
          <w:sz w:val="22"/>
        </w:rPr>
        <w:t xml:space="preserve">Międzynarodowy zarobkowy transport lotniczy – Samoloty </w:t>
      </w:r>
      <w:r w:rsidR="000C429F" w:rsidRPr="002814AE">
        <w:rPr>
          <w:rFonts w:eastAsia="Times New Roman" w:cs="Times New Roman"/>
          <w:iCs/>
          <w:sz w:val="22"/>
        </w:rPr>
        <w:t xml:space="preserve">oraz </w:t>
      </w:r>
      <w:r w:rsidRPr="002814AE">
        <w:rPr>
          <w:rFonts w:eastAsia="Times New Roman" w:cs="Times New Roman"/>
          <w:i/>
          <w:sz w:val="22"/>
        </w:rPr>
        <w:t>Tom</w:t>
      </w:r>
      <w:r w:rsidR="000C429F" w:rsidRPr="002814AE">
        <w:rPr>
          <w:rFonts w:eastAsia="Times New Roman" w:cs="Times New Roman"/>
          <w:iCs/>
          <w:sz w:val="22"/>
        </w:rPr>
        <w:t xml:space="preserve"> </w:t>
      </w:r>
      <w:r w:rsidR="000C429F" w:rsidRPr="002814AE">
        <w:rPr>
          <w:rFonts w:eastAsia="Times New Roman" w:cs="Times New Roman"/>
          <w:i/>
          <w:iCs/>
          <w:sz w:val="22"/>
        </w:rPr>
        <w:t xml:space="preserve">II </w:t>
      </w:r>
      <w:r w:rsidR="00B9649D" w:rsidRPr="002814AE">
        <w:rPr>
          <w:rFonts w:eastAsia="Times New Roman" w:cs="Times New Roman"/>
          <w:i/>
          <w:iCs/>
          <w:sz w:val="22"/>
        </w:rPr>
        <w:t>–</w:t>
      </w:r>
      <w:r w:rsidR="000C429F" w:rsidRPr="002814AE">
        <w:rPr>
          <w:rFonts w:eastAsia="Times New Roman" w:cs="Times New Roman"/>
          <w:i/>
          <w:iCs/>
          <w:sz w:val="22"/>
        </w:rPr>
        <w:t xml:space="preserve"> Lotnictwo ogólne </w:t>
      </w:r>
      <w:r w:rsidR="00B9649D" w:rsidRPr="002814AE">
        <w:rPr>
          <w:rFonts w:eastAsia="Times New Roman" w:cs="Times New Roman"/>
          <w:i/>
          <w:iCs/>
          <w:sz w:val="22"/>
        </w:rPr>
        <w:t>–</w:t>
      </w:r>
      <w:r w:rsidR="000C429F" w:rsidRPr="002814AE">
        <w:rPr>
          <w:rFonts w:eastAsia="Times New Roman" w:cs="Times New Roman"/>
          <w:i/>
          <w:iCs/>
          <w:sz w:val="22"/>
        </w:rPr>
        <w:t xml:space="preserve"> Samoloty; </w:t>
      </w:r>
      <w:r w:rsidR="000C429F" w:rsidRPr="002814AE">
        <w:rPr>
          <w:rFonts w:eastAsia="Times New Roman" w:cs="Times New Roman"/>
          <w:sz w:val="22"/>
        </w:rPr>
        <w:t xml:space="preserve">Załącznika 8 </w:t>
      </w:r>
      <w:r w:rsidR="00B9649D" w:rsidRPr="002814AE">
        <w:rPr>
          <w:rFonts w:eastAsia="Times New Roman" w:cs="Times New Roman"/>
          <w:sz w:val="22"/>
        </w:rPr>
        <w:t>–</w:t>
      </w:r>
      <w:r w:rsidR="000C429F" w:rsidRPr="002814AE">
        <w:rPr>
          <w:rFonts w:eastAsia="Times New Roman" w:cs="Times New Roman"/>
          <w:sz w:val="22"/>
        </w:rPr>
        <w:t xml:space="preserve"> </w:t>
      </w:r>
      <w:r w:rsidR="000C429F" w:rsidRPr="002814AE">
        <w:rPr>
          <w:rFonts w:eastAsia="Times New Roman" w:cs="Times New Roman"/>
          <w:i/>
          <w:iCs/>
          <w:sz w:val="22"/>
        </w:rPr>
        <w:t xml:space="preserve">Zdatność do lotu statków powietrznych; </w:t>
      </w:r>
      <w:r w:rsidR="000C429F" w:rsidRPr="002814AE">
        <w:rPr>
          <w:rFonts w:eastAsia="Times New Roman" w:cs="Times New Roman"/>
          <w:sz w:val="22"/>
        </w:rPr>
        <w:t xml:space="preserve">Załącznika 15 </w:t>
      </w:r>
      <w:r w:rsidR="00B9649D" w:rsidRPr="002814AE">
        <w:rPr>
          <w:rFonts w:eastAsia="Times New Roman" w:cs="Times New Roman"/>
          <w:sz w:val="22"/>
        </w:rPr>
        <w:t>–</w:t>
      </w:r>
      <w:r w:rsidR="000C429F" w:rsidRPr="002814AE">
        <w:rPr>
          <w:rFonts w:eastAsia="Times New Roman" w:cs="Times New Roman"/>
          <w:sz w:val="22"/>
        </w:rPr>
        <w:t xml:space="preserve"> </w:t>
      </w:r>
      <w:r w:rsidR="000C429F" w:rsidRPr="002814AE">
        <w:rPr>
          <w:rFonts w:eastAsia="Times New Roman" w:cs="Times New Roman"/>
          <w:i/>
          <w:iCs/>
          <w:sz w:val="22"/>
        </w:rPr>
        <w:t xml:space="preserve">Służby Informacji Lotniczej </w:t>
      </w:r>
      <w:r w:rsidR="000C429F" w:rsidRPr="002814AE">
        <w:rPr>
          <w:rFonts w:eastAsia="Times New Roman" w:cs="Times New Roman"/>
          <w:iCs/>
          <w:sz w:val="22"/>
        </w:rPr>
        <w:t>oraz</w:t>
      </w:r>
      <w:r w:rsidR="000C429F" w:rsidRPr="002814AE">
        <w:rPr>
          <w:rFonts w:eastAsia="Times New Roman" w:cs="Times New Roman"/>
          <w:sz w:val="22"/>
        </w:rPr>
        <w:t xml:space="preserve"> </w:t>
      </w:r>
      <w:r w:rsidRPr="002814AE">
        <w:rPr>
          <w:rFonts w:eastAsia="Times New Roman" w:cs="Times New Roman"/>
          <w:i/>
          <w:iCs/>
          <w:sz w:val="22"/>
        </w:rPr>
        <w:t>Procedur</w:t>
      </w:r>
      <w:r w:rsidR="000C429F" w:rsidRPr="002814AE">
        <w:rPr>
          <w:rFonts w:eastAsia="Times New Roman" w:cs="Times New Roman"/>
          <w:i/>
          <w:iCs/>
          <w:sz w:val="22"/>
        </w:rPr>
        <w:t xml:space="preserve"> Służb Żeglugi Powietrznej </w:t>
      </w:r>
      <w:r w:rsidRPr="002814AE">
        <w:rPr>
          <w:rFonts w:eastAsia="Times New Roman" w:cs="Times New Roman"/>
          <w:i/>
          <w:iCs/>
          <w:sz w:val="22"/>
        </w:rPr>
        <w:t>(PANS):</w:t>
      </w:r>
      <w:r w:rsidRPr="002814AE">
        <w:rPr>
          <w:rFonts w:eastAsia="Times New Roman" w:cs="Times New Roman"/>
          <w:sz w:val="22"/>
        </w:rPr>
        <w:t xml:space="preserve"> </w:t>
      </w:r>
      <w:r w:rsidR="000C429F" w:rsidRPr="002814AE">
        <w:rPr>
          <w:rFonts w:eastAsia="Times New Roman" w:cs="Times New Roman"/>
          <w:i/>
          <w:sz w:val="22"/>
        </w:rPr>
        <w:t>Lotniska</w:t>
      </w:r>
      <w:r w:rsidR="000C429F" w:rsidRPr="002814AE">
        <w:rPr>
          <w:rFonts w:eastAsia="Times New Roman" w:cs="Times New Roman"/>
          <w:i/>
          <w:iCs/>
          <w:sz w:val="22"/>
        </w:rPr>
        <w:t xml:space="preserve"> </w:t>
      </w:r>
      <w:r w:rsidR="000C429F" w:rsidRPr="002814AE">
        <w:rPr>
          <w:rFonts w:eastAsia="Times New Roman" w:cs="Times New Roman"/>
          <w:sz w:val="22"/>
        </w:rPr>
        <w:t xml:space="preserve">(PANS </w:t>
      </w:r>
      <w:r w:rsidRPr="002814AE">
        <w:rPr>
          <w:rFonts w:eastAsia="Times New Roman" w:cs="Times New Roman"/>
          <w:sz w:val="22"/>
        </w:rPr>
        <w:t>–</w:t>
      </w:r>
      <w:r w:rsidR="000C429F" w:rsidRPr="002814AE">
        <w:rPr>
          <w:rFonts w:eastAsia="Times New Roman" w:cs="Times New Roman"/>
          <w:sz w:val="22"/>
        </w:rPr>
        <w:t xml:space="preserve"> </w:t>
      </w:r>
      <w:r w:rsidRPr="002814AE">
        <w:rPr>
          <w:rFonts w:eastAsia="Times New Roman" w:cs="Times New Roman"/>
          <w:sz w:val="22"/>
        </w:rPr>
        <w:t>Aerodromes,</w:t>
      </w:r>
      <w:r w:rsidR="000C429F" w:rsidRPr="002814AE">
        <w:rPr>
          <w:rFonts w:eastAsia="Times New Roman" w:cs="Times New Roman"/>
          <w:sz w:val="22"/>
        </w:rPr>
        <w:t xml:space="preserve"> Doc 9981), </w:t>
      </w:r>
      <w:r w:rsidR="000C429F" w:rsidRPr="002814AE">
        <w:rPr>
          <w:rFonts w:eastAsia="Times New Roman" w:cs="Times New Roman"/>
          <w:i/>
          <w:iCs/>
          <w:sz w:val="22"/>
          <w:lang w:eastAsia="pl-PL"/>
        </w:rPr>
        <w:t xml:space="preserve">Zarządzanie Informacją Lotniczą </w:t>
      </w:r>
      <w:r w:rsidR="000C429F" w:rsidRPr="002814AE">
        <w:rPr>
          <w:rFonts w:eastAsia="Times New Roman" w:cs="Times New Roman"/>
          <w:sz w:val="22"/>
        </w:rPr>
        <w:t xml:space="preserve">(PANS-AIM, Doc 10066) </w:t>
      </w:r>
      <w:r w:rsidRPr="002814AE">
        <w:rPr>
          <w:rFonts w:eastAsia="Times New Roman" w:cs="Times New Roman"/>
          <w:sz w:val="22"/>
        </w:rPr>
        <w:t>oraz</w:t>
      </w:r>
      <w:r w:rsidR="000C429F" w:rsidRPr="002814AE">
        <w:rPr>
          <w:rFonts w:eastAsia="Times New Roman" w:cs="Times New Roman"/>
          <w:sz w:val="22"/>
        </w:rPr>
        <w:t xml:space="preserve"> </w:t>
      </w:r>
      <w:r w:rsidR="000C429F" w:rsidRPr="002814AE">
        <w:rPr>
          <w:rFonts w:eastAsia="Times New Roman" w:cs="Times New Roman"/>
          <w:i/>
          <w:sz w:val="22"/>
        </w:rPr>
        <w:t>Zarządzanie Ruchem Lotniczym</w:t>
      </w:r>
      <w:r w:rsidR="000C429F" w:rsidRPr="002814AE">
        <w:rPr>
          <w:rFonts w:eastAsia="Times New Roman" w:cs="Times New Roman"/>
          <w:sz w:val="22"/>
        </w:rPr>
        <w:t xml:space="preserve"> (PANS-ATM, Doc 4444).</w:t>
      </w:r>
    </w:p>
    <w:p w14:paraId="6865BADE" w14:textId="2B8D2704" w:rsidR="000C429F" w:rsidRPr="002814AE" w:rsidRDefault="000C429F" w:rsidP="00FF1C8F">
      <w:pPr>
        <w:tabs>
          <w:tab w:val="left" w:pos="993"/>
        </w:tabs>
        <w:autoSpaceDE w:val="0"/>
        <w:autoSpaceDN w:val="0"/>
        <w:adjustRightInd w:val="0"/>
        <w:ind w:firstLine="426"/>
        <w:rPr>
          <w:rFonts w:eastAsia="Times New Roman" w:cs="Times New Roman"/>
          <w:sz w:val="22"/>
        </w:rPr>
      </w:pPr>
      <w:r w:rsidRPr="002814AE">
        <w:rPr>
          <w:rFonts w:eastAsia="Times New Roman" w:cs="Times New Roman"/>
          <w:sz w:val="22"/>
        </w:rPr>
        <w:t>Dodatkowo, zagadnienia te zostały opisane w uzupełniających dokumentach</w:t>
      </w:r>
      <w:r w:rsidR="00D22CC8" w:rsidRPr="002814AE">
        <w:rPr>
          <w:rFonts w:eastAsia="Times New Roman" w:cs="Times New Roman"/>
          <w:sz w:val="22"/>
        </w:rPr>
        <w:t>:</w:t>
      </w:r>
      <w:r w:rsidRPr="002814AE">
        <w:rPr>
          <w:rFonts w:eastAsia="Times New Roman" w:cs="Times New Roman"/>
          <w:sz w:val="22"/>
        </w:rPr>
        <w:t xml:space="preserve"> Okólnik 355, </w:t>
      </w:r>
      <w:r w:rsidRPr="002814AE">
        <w:rPr>
          <w:rFonts w:eastAsia="Times New Roman" w:cs="Times New Roman"/>
          <w:i/>
          <w:sz w:val="22"/>
        </w:rPr>
        <w:t xml:space="preserve">Ocena, pomiar i raportowanie </w:t>
      </w:r>
      <w:r w:rsidR="00BC6A12" w:rsidRPr="002814AE">
        <w:rPr>
          <w:rFonts w:eastAsia="Times New Roman" w:cs="Times New Roman"/>
          <w:i/>
          <w:sz w:val="22"/>
        </w:rPr>
        <w:t>warunków na</w:t>
      </w:r>
      <w:r w:rsidRPr="002814AE">
        <w:rPr>
          <w:rFonts w:eastAsia="Times New Roman" w:cs="Times New Roman"/>
          <w:i/>
          <w:sz w:val="22"/>
        </w:rPr>
        <w:t xml:space="preserve"> dr</w:t>
      </w:r>
      <w:r w:rsidR="00BC6A12" w:rsidRPr="002814AE">
        <w:rPr>
          <w:rFonts w:eastAsia="Times New Roman" w:cs="Times New Roman"/>
          <w:i/>
          <w:sz w:val="22"/>
        </w:rPr>
        <w:t>odze</w:t>
      </w:r>
      <w:r w:rsidRPr="002814AE">
        <w:rPr>
          <w:rFonts w:eastAsia="Times New Roman" w:cs="Times New Roman"/>
          <w:i/>
          <w:sz w:val="22"/>
        </w:rPr>
        <w:t xml:space="preserve"> startow</w:t>
      </w:r>
      <w:r w:rsidR="00BC6A12" w:rsidRPr="002814AE">
        <w:rPr>
          <w:rFonts w:eastAsia="Times New Roman" w:cs="Times New Roman"/>
          <w:i/>
          <w:sz w:val="22"/>
        </w:rPr>
        <w:t>ej</w:t>
      </w:r>
      <w:r w:rsidRPr="002814AE">
        <w:rPr>
          <w:rFonts w:eastAsia="Times New Roman" w:cs="Times New Roman"/>
          <w:i/>
          <w:sz w:val="22"/>
        </w:rPr>
        <w:t xml:space="preserve"> </w:t>
      </w:r>
      <w:r w:rsidRPr="002814AE">
        <w:rPr>
          <w:rFonts w:eastAsia="Times New Roman" w:cs="Times New Roman"/>
          <w:sz w:val="22"/>
        </w:rPr>
        <w:t xml:space="preserve">oraz w Podręczniku Doc 10064 </w:t>
      </w:r>
      <w:r w:rsidRPr="002814AE">
        <w:rPr>
          <w:rFonts w:eastAsia="Times New Roman" w:cs="Times New Roman"/>
          <w:i/>
          <w:iCs/>
          <w:sz w:val="22"/>
        </w:rPr>
        <w:t xml:space="preserve">Instrukcja działania samolotu </w:t>
      </w:r>
      <w:r w:rsidRPr="002814AE">
        <w:rPr>
          <w:rFonts w:eastAsia="Times New Roman" w:cs="Times New Roman"/>
          <w:sz w:val="22"/>
        </w:rPr>
        <w:t>(w opracowaniu).</w:t>
      </w:r>
    </w:p>
    <w:p w14:paraId="21BEBD61" w14:textId="611E9D8B" w:rsidR="00D22CC8" w:rsidRPr="002814AE" w:rsidRDefault="00D22CC8" w:rsidP="00FF1C8F">
      <w:pPr>
        <w:spacing w:after="160" w:line="259" w:lineRule="auto"/>
        <w:jc w:val="left"/>
        <w:rPr>
          <w:rFonts w:eastAsia="Times New Roman" w:cs="Times New Roman"/>
          <w:sz w:val="22"/>
          <w:lang w:eastAsia="pl-PL"/>
        </w:rPr>
      </w:pPr>
      <w:r w:rsidRPr="002814AE">
        <w:rPr>
          <w:rFonts w:eastAsia="Times New Roman" w:cs="Times New Roman"/>
          <w:sz w:val="22"/>
          <w:lang w:eastAsia="pl-PL"/>
        </w:rPr>
        <w:br w:type="page"/>
      </w:r>
    </w:p>
    <w:p w14:paraId="6E8EB635" w14:textId="77777777" w:rsidR="000C429F" w:rsidRPr="002814AE" w:rsidRDefault="000C429F" w:rsidP="00FF1C8F">
      <w:pPr>
        <w:autoSpaceDE w:val="0"/>
        <w:autoSpaceDN w:val="0"/>
        <w:adjustRightInd w:val="0"/>
        <w:rPr>
          <w:rFonts w:eastAsia="Times New Roman" w:cs="Times New Roman"/>
          <w:sz w:val="22"/>
          <w:lang w:eastAsia="pl-PL"/>
        </w:rPr>
      </w:pPr>
    </w:p>
    <w:p w14:paraId="2D73E6D7" w14:textId="0AC0E0D3" w:rsidR="000C429F" w:rsidRPr="002814AE" w:rsidRDefault="00040E28" w:rsidP="00040E28">
      <w:pPr>
        <w:pStyle w:val="Nagwek3"/>
      </w:pPr>
      <w:bookmarkStart w:id="16" w:name="_Toc46323019"/>
      <w:r w:rsidRPr="002814AE">
        <w:t xml:space="preserve">2. </w:t>
      </w:r>
      <w:r w:rsidRPr="002814AE">
        <w:tab/>
      </w:r>
      <w:r w:rsidR="000C429F" w:rsidRPr="002814AE">
        <w:t>PRZEPŁYW INFORMACJI:</w:t>
      </w:r>
      <w:bookmarkEnd w:id="16"/>
    </w:p>
    <w:p w14:paraId="526B8D36" w14:textId="0C39022F" w:rsidR="000C429F" w:rsidRPr="002814AE" w:rsidRDefault="000C429F" w:rsidP="00F40D7C">
      <w:pPr>
        <w:autoSpaceDE w:val="0"/>
        <w:autoSpaceDN w:val="0"/>
        <w:adjustRightInd w:val="0"/>
        <w:jc w:val="left"/>
        <w:rPr>
          <w:rFonts w:eastAsia="Times New Roman" w:cs="Times New Roman"/>
          <w:b/>
          <w:bCs/>
          <w:sz w:val="22"/>
        </w:rPr>
      </w:pPr>
    </w:p>
    <w:p w14:paraId="45D9A46F" w14:textId="02156B5E" w:rsidR="00F40D7C" w:rsidRPr="002814AE" w:rsidRDefault="00851944" w:rsidP="00F40D7C">
      <w:pPr>
        <w:autoSpaceDE w:val="0"/>
        <w:autoSpaceDN w:val="0"/>
        <w:adjustRightInd w:val="0"/>
        <w:jc w:val="left"/>
        <w:rPr>
          <w:rFonts w:eastAsia="Times New Roman" w:cs="Times New Roman"/>
          <w:b/>
          <w:bCs/>
          <w:sz w:val="22"/>
        </w:rPr>
      </w:pPr>
      <w:r w:rsidRPr="002814AE">
        <w:rPr>
          <w:rFonts w:eastAsia="Times New Roman" w:cs="Times New Roman"/>
          <w:b/>
          <w:bCs/>
          <w:noProof/>
          <w:sz w:val="22"/>
          <w:lang w:eastAsia="pl-PL"/>
        </w:rPr>
        <mc:AlternateContent>
          <mc:Choice Requires="wpg">
            <w:drawing>
              <wp:anchor distT="0" distB="0" distL="114300" distR="114300" simplePos="0" relativeHeight="251674624" behindDoc="0" locked="0" layoutInCell="1" allowOverlap="1" wp14:anchorId="316362AD" wp14:editId="30D90E28">
                <wp:simplePos x="0" y="0"/>
                <wp:positionH relativeFrom="column">
                  <wp:posOffset>42175</wp:posOffset>
                </wp:positionH>
                <wp:positionV relativeFrom="paragraph">
                  <wp:posOffset>45474</wp:posOffset>
                </wp:positionV>
                <wp:extent cx="5710555" cy="2696005"/>
                <wp:effectExtent l="0" t="0" r="23495" b="28575"/>
                <wp:wrapNone/>
                <wp:docPr id="2058" name="Grupa 2058"/>
                <wp:cNvGraphicFramePr/>
                <a:graphic xmlns:a="http://schemas.openxmlformats.org/drawingml/2006/main">
                  <a:graphicData uri="http://schemas.microsoft.com/office/word/2010/wordprocessingGroup">
                    <wpg:wgp>
                      <wpg:cNvGrpSpPr/>
                      <wpg:grpSpPr>
                        <a:xfrm>
                          <a:off x="0" y="0"/>
                          <a:ext cx="5710555" cy="2696005"/>
                          <a:chOff x="0" y="0"/>
                          <a:chExt cx="5710555" cy="2696005"/>
                        </a:xfrm>
                      </wpg:grpSpPr>
                      <wps:wsp>
                        <wps:cNvPr id="2052" name="Prostokąt 2052"/>
                        <wps:cNvSpPr/>
                        <wps:spPr>
                          <a:xfrm>
                            <a:off x="0" y="0"/>
                            <a:ext cx="5710555" cy="2696005"/>
                          </a:xfrm>
                          <a:prstGeom prst="rect">
                            <a:avLst/>
                          </a:prstGeom>
                          <a:solidFill>
                            <a:schemeClr val="bg1"/>
                          </a:solidFill>
                          <a:ln w="12700">
                            <a:solidFill>
                              <a:srgbClr val="6600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57" name="Grupa 2057"/>
                        <wpg:cNvGrpSpPr/>
                        <wpg:grpSpPr>
                          <a:xfrm>
                            <a:off x="95753" y="224175"/>
                            <a:ext cx="5518890" cy="2166666"/>
                            <a:chOff x="36760" y="0"/>
                            <a:chExt cx="5518890" cy="2166666"/>
                          </a:xfrm>
                        </wpg:grpSpPr>
                        <wps:wsp>
                          <wps:cNvPr id="217" name="Pole tekstowe 2"/>
                          <wps:cNvSpPr txBox="1">
                            <a:spLocks noChangeArrowheads="1"/>
                          </wps:cNvSpPr>
                          <wps:spPr bwMode="auto">
                            <a:xfrm>
                              <a:off x="36760" y="312656"/>
                              <a:ext cx="1644650" cy="1718310"/>
                            </a:xfrm>
                            <a:prstGeom prst="rect">
                              <a:avLst/>
                            </a:prstGeom>
                            <a:solidFill>
                              <a:srgbClr val="FFFFFF"/>
                            </a:solidFill>
                            <a:ln w="19050">
                              <a:solidFill>
                                <a:srgbClr val="6600CC"/>
                              </a:solidFill>
                              <a:miter lim="800000"/>
                              <a:headEnd/>
                              <a:tailEnd/>
                            </a:ln>
                          </wps:spPr>
                          <wps:txbx>
                            <w:txbxContent>
                              <w:p w14:paraId="6DA990AD" w14:textId="3BE96B4C" w:rsidR="00D66383" w:rsidRPr="00F40D7C" w:rsidRDefault="00D66383" w:rsidP="00F40D7C">
                                <w:pPr>
                                  <w:autoSpaceDE w:val="0"/>
                                  <w:autoSpaceDN w:val="0"/>
                                  <w:adjustRightInd w:val="0"/>
                                  <w:spacing w:before="48" w:after="0"/>
                                  <w:jc w:val="center"/>
                                  <w:rPr>
                                    <w:sz w:val="18"/>
                                  </w:rPr>
                                </w:pPr>
                                <w:r w:rsidRPr="00F40D7C">
                                  <w:rPr>
                                    <w:rFonts w:eastAsia="Times New Roman" w:cs="Times New Roman"/>
                                    <w:b/>
                                    <w:bCs/>
                                    <w:sz w:val="18"/>
                                    <w:szCs w:val="20"/>
                                  </w:rPr>
                                  <w:t xml:space="preserve">Operator Lotniska </w:t>
                                </w:r>
                                <w:r w:rsidRPr="00F40D7C">
                                  <w:rPr>
                                    <w:rFonts w:eastAsia="Times New Roman" w:cs="Times New Roman"/>
                                    <w:sz w:val="18"/>
                                    <w:szCs w:val="20"/>
                                    <w:lang w:eastAsia="pl-PL"/>
                                  </w:rPr>
                                  <w:t>ocenia warunki nawierzchni na drogach startowych – w tym obecność zanieczyszczeń dla każdej 1/3 długości drogi startowej i raportuje je w ramach ujednoliconego raportu o warunkach panujących na nawierzchni drogi startowej (RCR)</w:t>
                                </w:r>
                              </w:p>
                            </w:txbxContent>
                          </wps:txbx>
                          <wps:bodyPr rot="0" vert="horz" wrap="square" lIns="91440" tIns="45720" rIns="91440" bIns="45720" anchor="t" anchorCtr="0">
                            <a:spAutoFit/>
                          </wps:bodyPr>
                        </wps:wsp>
                        <wps:wsp>
                          <wps:cNvPr id="2053" name="Pole tekstowe 2"/>
                          <wps:cNvSpPr txBox="1">
                            <a:spLocks noChangeArrowheads="1"/>
                          </wps:cNvSpPr>
                          <wps:spPr bwMode="auto">
                            <a:xfrm>
                              <a:off x="3681130" y="53092"/>
                              <a:ext cx="1874520" cy="2085975"/>
                            </a:xfrm>
                            <a:prstGeom prst="rect">
                              <a:avLst/>
                            </a:prstGeom>
                            <a:solidFill>
                              <a:srgbClr val="FFFFFF"/>
                            </a:solidFill>
                            <a:ln w="19050">
                              <a:solidFill>
                                <a:srgbClr val="6600CC"/>
                              </a:solidFill>
                              <a:miter lim="800000"/>
                              <a:headEnd/>
                              <a:tailEnd/>
                            </a:ln>
                          </wps:spPr>
                          <wps:txbx>
                            <w:txbxContent>
                              <w:p w14:paraId="449F57F4" w14:textId="08B8FE88" w:rsidR="00D66383" w:rsidRPr="001C7FFE" w:rsidRDefault="00D66383" w:rsidP="001C7FFE">
                                <w:pPr>
                                  <w:autoSpaceDE w:val="0"/>
                                  <w:autoSpaceDN w:val="0"/>
                                  <w:adjustRightInd w:val="0"/>
                                  <w:spacing w:before="130" w:after="0"/>
                                  <w:jc w:val="center"/>
                                  <w:rPr>
                                    <w:rFonts w:eastAsia="Times New Roman" w:cs="Times New Roman"/>
                                    <w:sz w:val="18"/>
                                    <w:szCs w:val="20"/>
                                    <w:lang w:eastAsia="pl-PL"/>
                                  </w:rPr>
                                </w:pPr>
                                <w:r w:rsidRPr="001C7FFE">
                                  <w:rPr>
                                    <w:rFonts w:eastAsia="Times New Roman" w:cs="Times New Roman"/>
                                    <w:b/>
                                    <w:sz w:val="18"/>
                                    <w:szCs w:val="20"/>
                                    <w:lang w:eastAsia="pl-PL"/>
                                  </w:rPr>
                                  <w:t>Operatorzy statków</w:t>
                                </w:r>
                                <w:r w:rsidRPr="001C7FFE">
                                  <w:rPr>
                                    <w:rFonts w:eastAsia="Times New Roman" w:cs="Times New Roman"/>
                                    <w:b/>
                                    <w:bCs/>
                                    <w:szCs w:val="20"/>
                                    <w:lang w:eastAsia="pl-PL"/>
                                  </w:rPr>
                                  <w:t xml:space="preserve"> </w:t>
                                </w:r>
                                <w:r w:rsidRPr="001C7FFE">
                                  <w:rPr>
                                    <w:rFonts w:eastAsia="Times New Roman" w:cs="Times New Roman"/>
                                    <w:b/>
                                    <w:sz w:val="18"/>
                                    <w:szCs w:val="20"/>
                                    <w:lang w:eastAsia="pl-PL"/>
                                  </w:rPr>
                                  <w:t>powietrznych</w:t>
                                </w:r>
                                <w:r w:rsidRPr="001C7FFE">
                                  <w:rPr>
                                    <w:rFonts w:eastAsia="Times New Roman" w:cs="Times New Roman"/>
                                    <w:sz w:val="18"/>
                                    <w:szCs w:val="20"/>
                                    <w:lang w:eastAsia="pl-PL"/>
                                  </w:rPr>
                                  <w:t xml:space="preserve"> </w:t>
                                </w:r>
                                <w:r>
                                  <w:rPr>
                                    <w:rFonts w:eastAsia="Times New Roman" w:cs="Times New Roman"/>
                                    <w:sz w:val="18"/>
                                    <w:szCs w:val="20"/>
                                    <w:lang w:eastAsia="pl-PL"/>
                                  </w:rPr>
                                  <w:br/>
                                </w:r>
                                <w:r w:rsidRPr="001C7FFE">
                                  <w:rPr>
                                    <w:rFonts w:eastAsia="Times New Roman" w:cs="Times New Roman"/>
                                    <w:sz w:val="18"/>
                                    <w:szCs w:val="20"/>
                                    <w:lang w:eastAsia="pl-PL"/>
                                  </w:rPr>
                                  <w:t>używają przedmiotowych informacji w połączeniu z danymi na temat osiągów samolotu otrzymanymi od producenta statków powietrznych w celu określenia czy operacja startu lub lądowania może być wykonana w sposób bezpieczny i dostarczają raport specjalny dotyczący hamowania na drodze startowej, tzw. AIREP.</w:t>
                                </w:r>
                              </w:p>
                            </w:txbxContent>
                          </wps:txbx>
                          <wps:bodyPr rot="0" vert="horz" wrap="square" lIns="91440" tIns="45720" rIns="91440" bIns="45720" anchor="t" anchorCtr="0">
                            <a:spAutoFit/>
                          </wps:bodyPr>
                        </wps:wsp>
                        <wps:wsp>
                          <wps:cNvPr id="2054" name="Pole tekstowe 2"/>
                          <wps:cNvSpPr txBox="1">
                            <a:spLocks noChangeArrowheads="1"/>
                          </wps:cNvSpPr>
                          <wps:spPr bwMode="auto">
                            <a:xfrm>
                              <a:off x="1828788" y="0"/>
                              <a:ext cx="1722755" cy="929640"/>
                            </a:xfrm>
                            <a:prstGeom prst="rect">
                              <a:avLst/>
                            </a:prstGeom>
                            <a:solidFill>
                              <a:srgbClr val="FFFFFF"/>
                            </a:solidFill>
                            <a:ln w="19050">
                              <a:solidFill>
                                <a:srgbClr val="6600CC"/>
                              </a:solidFill>
                              <a:miter lim="800000"/>
                              <a:headEnd/>
                              <a:tailEnd/>
                            </a:ln>
                          </wps:spPr>
                          <wps:txbx>
                            <w:txbxContent>
                              <w:p w14:paraId="5FFEF8D7" w14:textId="5BBA0C26" w:rsidR="00D66383" w:rsidRPr="001C7FFE" w:rsidRDefault="00D66383" w:rsidP="001C7FFE">
                                <w:pPr>
                                  <w:autoSpaceDE w:val="0"/>
                                  <w:autoSpaceDN w:val="0"/>
                                  <w:adjustRightInd w:val="0"/>
                                  <w:spacing w:before="48" w:after="0"/>
                                  <w:jc w:val="center"/>
                                  <w:rPr>
                                    <w:rFonts w:eastAsia="Times New Roman" w:cs="Times New Roman"/>
                                    <w:sz w:val="18"/>
                                    <w:szCs w:val="20"/>
                                    <w:lang w:eastAsia="pl-PL"/>
                                  </w:rPr>
                                </w:pPr>
                                <w:r w:rsidRPr="001C7FFE">
                                  <w:rPr>
                                    <w:rFonts w:eastAsia="Times New Roman" w:cs="Times New Roman"/>
                                    <w:b/>
                                    <w:sz w:val="18"/>
                                    <w:szCs w:val="20"/>
                                    <w:lang w:eastAsia="pl-PL"/>
                                  </w:rPr>
                                  <w:t>Służba Informacji Lotniczej (AIS)</w:t>
                                </w:r>
                                <w:r w:rsidRPr="001C7FFE">
                                  <w:rPr>
                                    <w:rFonts w:eastAsia="Times New Roman" w:cs="Times New Roman"/>
                                    <w:sz w:val="18"/>
                                    <w:szCs w:val="20"/>
                                    <w:lang w:eastAsia="pl-PL"/>
                                  </w:rPr>
                                  <w:t xml:space="preserve"> dostarcza informacje otrzymaną w ramach RCR i przekazuje do zainteresowanych odbiorców (SNOWTAM)</w:t>
                                </w:r>
                              </w:p>
                            </w:txbxContent>
                          </wps:txbx>
                          <wps:bodyPr rot="0" vert="horz" wrap="square" lIns="91440" tIns="45720" rIns="91440" bIns="45720" anchor="t" anchorCtr="0">
                            <a:spAutoFit/>
                          </wps:bodyPr>
                        </wps:wsp>
                        <wps:wsp>
                          <wps:cNvPr id="2055" name="Pole tekstowe 2"/>
                          <wps:cNvSpPr txBox="1">
                            <a:spLocks noChangeArrowheads="1"/>
                          </wps:cNvSpPr>
                          <wps:spPr bwMode="auto">
                            <a:xfrm>
                              <a:off x="1828788" y="1079546"/>
                              <a:ext cx="1692910" cy="1087120"/>
                            </a:xfrm>
                            <a:prstGeom prst="rect">
                              <a:avLst/>
                            </a:prstGeom>
                            <a:solidFill>
                              <a:srgbClr val="FFFFFF"/>
                            </a:solidFill>
                            <a:ln w="19050">
                              <a:solidFill>
                                <a:srgbClr val="6600CC"/>
                              </a:solidFill>
                              <a:miter lim="800000"/>
                              <a:headEnd/>
                              <a:tailEnd/>
                            </a:ln>
                          </wps:spPr>
                          <wps:txbx>
                            <w:txbxContent>
                              <w:p w14:paraId="26D8D6BD" w14:textId="6BBDB225" w:rsidR="00D66383" w:rsidRPr="001C7FFE" w:rsidRDefault="00D66383" w:rsidP="00851944">
                                <w:pPr>
                                  <w:autoSpaceDE w:val="0"/>
                                  <w:autoSpaceDN w:val="0"/>
                                  <w:adjustRightInd w:val="0"/>
                                  <w:spacing w:before="48" w:after="0"/>
                                  <w:jc w:val="center"/>
                                  <w:rPr>
                                    <w:rFonts w:eastAsia="Times New Roman" w:cs="Times New Roman"/>
                                    <w:sz w:val="18"/>
                                    <w:szCs w:val="20"/>
                                    <w:lang w:eastAsia="pl-PL"/>
                                  </w:rPr>
                                </w:pPr>
                                <w:r w:rsidRPr="00851944">
                                  <w:rPr>
                                    <w:rFonts w:eastAsia="Times New Roman" w:cs="Times New Roman"/>
                                    <w:b/>
                                    <w:sz w:val="18"/>
                                    <w:szCs w:val="20"/>
                                    <w:lang w:eastAsia="pl-PL"/>
                                  </w:rPr>
                                  <w:t>Służby Ruchu Lotniczego (ATS)</w:t>
                                </w:r>
                                <w:r>
                                  <w:rPr>
                                    <w:rFonts w:eastAsia="Times New Roman" w:cs="Times New Roman"/>
                                    <w:b/>
                                    <w:sz w:val="18"/>
                                    <w:szCs w:val="20"/>
                                    <w:lang w:eastAsia="pl-PL"/>
                                  </w:rPr>
                                  <w:t xml:space="preserve"> </w:t>
                                </w:r>
                                <w:r>
                                  <w:rPr>
                                    <w:rFonts w:eastAsia="Times New Roman" w:cs="Times New Roman"/>
                                    <w:sz w:val="18"/>
                                    <w:szCs w:val="20"/>
                                    <w:lang w:eastAsia="pl-PL"/>
                                  </w:rPr>
                                  <w:t>p</w:t>
                                </w:r>
                                <w:r w:rsidRPr="00851944">
                                  <w:rPr>
                                    <w:rFonts w:eastAsia="Times New Roman" w:cs="Times New Roman"/>
                                    <w:sz w:val="18"/>
                                    <w:szCs w:val="20"/>
                                    <w:lang w:eastAsia="pl-PL"/>
                                  </w:rPr>
                                  <w:t>rzekazuj</w:t>
                                </w:r>
                                <w:r>
                                  <w:rPr>
                                    <w:rFonts w:eastAsia="Times New Roman" w:cs="Times New Roman"/>
                                    <w:sz w:val="18"/>
                                    <w:szCs w:val="20"/>
                                    <w:lang w:eastAsia="pl-PL"/>
                                  </w:rPr>
                                  <w:t>ą</w:t>
                                </w:r>
                                <w:r w:rsidRPr="00851944">
                                  <w:rPr>
                                    <w:rFonts w:eastAsia="Times New Roman" w:cs="Times New Roman"/>
                                    <w:sz w:val="18"/>
                                    <w:szCs w:val="20"/>
                                    <w:lang w:eastAsia="pl-PL"/>
                                  </w:rPr>
                                  <w:t xml:space="preserve"> informacje otrzymane w RCR do zainteresowanych odbior</w:t>
                                </w:r>
                                <w:r>
                                  <w:rPr>
                                    <w:rFonts w:eastAsia="Times New Roman" w:cs="Times New Roman"/>
                                    <w:sz w:val="18"/>
                                    <w:szCs w:val="20"/>
                                    <w:lang w:eastAsia="pl-PL"/>
                                  </w:rPr>
                                  <w:t xml:space="preserve">ców (radio, ATIS) oraz otrzymują raporty specjalne z powietrza </w:t>
                                </w:r>
                              </w:p>
                            </w:txbxContent>
                          </wps:txbx>
                          <wps:bodyPr rot="0" vert="horz" wrap="square" lIns="91440" tIns="45720" rIns="91440" bIns="45720" anchor="t" anchorCtr="0">
                            <a:spAutoFit/>
                          </wps:bodyPr>
                        </wps:wsp>
                      </wpg:grpSp>
                    </wpg:wgp>
                  </a:graphicData>
                </a:graphic>
              </wp:anchor>
            </w:drawing>
          </mc:Choice>
          <mc:Fallback>
            <w:pict>
              <v:group w14:anchorId="316362AD" id="Grupa 2058" o:spid="_x0000_s1031" style="position:absolute;margin-left:3.3pt;margin-top:3.6pt;width:449.65pt;height:212.3pt;z-index:251674624" coordsize="57105,2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">
                <v:rect id="Prostokąt 2052" o:spid="_x0000_s1032" style="position:absolute;width:57105;height:26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5/LcUA&#10;AADdAAAADwAAAGRycy9kb3ducmV2LnhtbESP0WqDQBRE3wP9h+UW8paskVpSm1VCaYvkraYfcOve&#10;qMS9K+5GTb++WwjkcZiZM8wun00nRhpca1nBZh2BIK6sbrlW8H38WG1BOI+ssbNMCq7kIM8eFjtM&#10;tZ34i8bS1yJA2KWooPG+T6V0VUMG3dr2xME72cGgD3KopR5wCnDTyTiKnqXBlsNCgz29NVSdy4tR&#10;IKvf+ucy6n3ydCgO78Uxbl9On0otH+f9KwhPs7+Hb+1CK4ijJIb/N+EJ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zn8txQAAAN0AAAAPAAAAAAAAAAAAAAAAAJgCAABkcnMv&#10;ZG93bnJldi54bWxQSwUGAAAAAAQABAD1AAAAigMAAAAA&#10;" fillcolor="white [3212]" strokecolor="#60c" strokeweight="1pt"/>
                <v:group id="Grupa 2057" o:spid="_x0000_s1033" style="position:absolute;left:957;top:2241;width:55189;height:21667" coordorigin="367" coordsize="55188,21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qjG8cAAADdAAAADwAAAGRycy9kb3ducmV2LnhtbESPQWvCQBSE7wX/w/IK&#10;3ppNlLSSZhURKx5CoSqU3h7ZZxLMvg3ZbRL/fbdQ6HGYmW+YfDOZVgzUu8aygiSKQRCXVjdcKbic&#10;355WIJxH1thaJgV3crBZzx5yzLQd+YOGk69EgLDLUEHtfZdJ6cqaDLrIdsTBu9reoA+yr6TucQxw&#10;08pFHD9Lgw2HhRo72tVU3k7fRsFhxHG7TPZDcbvu7l/n9P2zSEip+eO0fQXhafL/4b/2UStYxO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qqjG8cAAADd&#10;AAAADwAAAAAAAAAAAAAAAACqAgAAZHJzL2Rvd25yZXYueG1sUEsFBgAAAAAEAAQA+gAAAJ4DAAAA&#10;AA==&#10;">
                  <v:shape id="Pole tekstowe 2" o:spid="_x0000_s1034" type="#_x0000_t202" style="position:absolute;left:367;top:3126;width:16447;height:17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ifJcIA&#10;AADcAAAADwAAAGRycy9kb3ducmV2LnhtbESPzW7CMBCE70h9B2sr9QZOcuAnYBCiVOVKQJxX8ZIE&#10;4nUamxDevkZC4jiamW80i1VvatFR6yrLCuJRBII4t7riQsHx8DOcgnAeWWNtmRQ8yMFq+TFYYKrt&#10;nffUZb4QAcIuRQWl900qpctLMuhGtiEO3tm2Bn2QbSF1i/cAN7VMomgsDVYcFkpsaFNSfs1uRkGW&#10;7B7by0bKP/ddnLr4F3l2GCv19dmv5yA89f4dfrV3WkEST+B5JhwB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eJ8lwgAAANwAAAAPAAAAAAAAAAAAAAAAAJgCAABkcnMvZG93&#10;bnJldi54bWxQSwUGAAAAAAQABAD1AAAAhwMAAAAA&#10;" strokecolor="#60c" strokeweight="1.5pt">
                    <v:textbox style="mso-fit-shape-to-text:t">
                      <w:txbxContent>
                        <w:p w14:paraId="6DA990AD" w14:textId="3BE96B4C" w:rsidR="00D66383" w:rsidRPr="00F40D7C" w:rsidRDefault="00D66383" w:rsidP="00F40D7C">
                          <w:pPr>
                            <w:autoSpaceDE w:val="0"/>
                            <w:autoSpaceDN w:val="0"/>
                            <w:adjustRightInd w:val="0"/>
                            <w:spacing w:before="48" w:after="0"/>
                            <w:jc w:val="center"/>
                            <w:rPr>
                              <w:sz w:val="18"/>
                            </w:rPr>
                          </w:pPr>
                          <w:r w:rsidRPr="00F40D7C">
                            <w:rPr>
                              <w:rFonts w:eastAsia="Times New Roman" w:cs="Times New Roman"/>
                              <w:b/>
                              <w:bCs/>
                              <w:sz w:val="18"/>
                              <w:szCs w:val="20"/>
                            </w:rPr>
                            <w:t xml:space="preserve">Operator Lotniska </w:t>
                          </w:r>
                          <w:r w:rsidRPr="00F40D7C">
                            <w:rPr>
                              <w:rFonts w:eastAsia="Times New Roman" w:cs="Times New Roman"/>
                              <w:sz w:val="18"/>
                              <w:szCs w:val="20"/>
                              <w:lang w:eastAsia="pl-PL"/>
                            </w:rPr>
                            <w:t>ocenia warunki nawierzchni na drogach startowych – w tym obecność zanieczyszczeń dla każdej 1/3 długości drogi startowej i raportuje je w ramach ujednoliconego raportu o warunkach panujących na nawierzchni drogi startowej (RCR)</w:t>
                          </w:r>
                        </w:p>
                      </w:txbxContent>
                    </v:textbox>
                  </v:shape>
                  <v:shape id="Pole tekstowe 2" o:spid="_x0000_s1035" type="#_x0000_t202" style="position:absolute;left:36811;top:530;width:18745;height:20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lq9MQA&#10;AADdAAAADwAAAGRycy9kb3ducmV2LnhtbESPT2vCQBTE7wW/w/KE3urGlEqNriJpS3NtLJ4f2WcS&#10;zb6N2W3+fPtuoeBxmJnfMNv9aBrRU+dqywqWiwgEcWF1zaWC7+PH0ysI55E1NpZJwUQO9rvZwxYT&#10;bQf+oj73pQgQdgkqqLxvEyldUZFBt7AtcfDOtjPog+xKqTscAtw0Mo6ilTRYc1iosKW0ouKa/xgF&#10;eZxN75dUypt7K0/98hN5fVwp9TgfDxsQnkZ/D/+3M60gjl6e4e9NeA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JavTEAAAA3QAAAA8AAAAAAAAAAAAAAAAAmAIAAGRycy9k&#10;b3ducmV2LnhtbFBLBQYAAAAABAAEAPUAAACJAwAAAAA=&#10;" strokecolor="#60c" strokeweight="1.5pt">
                    <v:textbox style="mso-fit-shape-to-text:t">
                      <w:txbxContent>
                        <w:p w14:paraId="449F57F4" w14:textId="08B8FE88" w:rsidR="00D66383" w:rsidRPr="001C7FFE" w:rsidRDefault="00D66383" w:rsidP="001C7FFE">
                          <w:pPr>
                            <w:autoSpaceDE w:val="0"/>
                            <w:autoSpaceDN w:val="0"/>
                            <w:adjustRightInd w:val="0"/>
                            <w:spacing w:before="130" w:after="0"/>
                            <w:jc w:val="center"/>
                            <w:rPr>
                              <w:rFonts w:eastAsia="Times New Roman" w:cs="Times New Roman"/>
                              <w:sz w:val="18"/>
                              <w:szCs w:val="20"/>
                              <w:lang w:eastAsia="pl-PL"/>
                            </w:rPr>
                          </w:pPr>
                          <w:r w:rsidRPr="001C7FFE">
                            <w:rPr>
                              <w:rFonts w:eastAsia="Times New Roman" w:cs="Times New Roman"/>
                              <w:b/>
                              <w:sz w:val="18"/>
                              <w:szCs w:val="20"/>
                              <w:lang w:eastAsia="pl-PL"/>
                            </w:rPr>
                            <w:t>Operatorzy statków</w:t>
                          </w:r>
                          <w:r w:rsidRPr="001C7FFE">
                            <w:rPr>
                              <w:rFonts w:eastAsia="Times New Roman" w:cs="Times New Roman"/>
                              <w:b/>
                              <w:bCs/>
                              <w:szCs w:val="20"/>
                              <w:lang w:eastAsia="pl-PL"/>
                            </w:rPr>
                            <w:t xml:space="preserve"> </w:t>
                          </w:r>
                          <w:r w:rsidRPr="001C7FFE">
                            <w:rPr>
                              <w:rFonts w:eastAsia="Times New Roman" w:cs="Times New Roman"/>
                              <w:b/>
                              <w:sz w:val="18"/>
                              <w:szCs w:val="20"/>
                              <w:lang w:eastAsia="pl-PL"/>
                            </w:rPr>
                            <w:t>powietrznych</w:t>
                          </w:r>
                          <w:r w:rsidRPr="001C7FFE">
                            <w:rPr>
                              <w:rFonts w:eastAsia="Times New Roman" w:cs="Times New Roman"/>
                              <w:sz w:val="18"/>
                              <w:szCs w:val="20"/>
                              <w:lang w:eastAsia="pl-PL"/>
                            </w:rPr>
                            <w:t xml:space="preserve"> </w:t>
                          </w:r>
                          <w:r>
                            <w:rPr>
                              <w:rFonts w:eastAsia="Times New Roman" w:cs="Times New Roman"/>
                              <w:sz w:val="18"/>
                              <w:szCs w:val="20"/>
                              <w:lang w:eastAsia="pl-PL"/>
                            </w:rPr>
                            <w:br/>
                          </w:r>
                          <w:r w:rsidRPr="001C7FFE">
                            <w:rPr>
                              <w:rFonts w:eastAsia="Times New Roman" w:cs="Times New Roman"/>
                              <w:sz w:val="18"/>
                              <w:szCs w:val="20"/>
                              <w:lang w:eastAsia="pl-PL"/>
                            </w:rPr>
                            <w:t>używają przedmiotowych informacji w połączeniu z danymi na temat osiągów samolotu otrzymanymi od producenta statków powietrznych w celu określenia czy operacja startu lub lądowania może być wykonana w sposób bezpieczny i dostarczają raport specjalny dotyczący hamowania na drodze startowej, tzw. AIREP.</w:t>
                          </w:r>
                        </w:p>
                      </w:txbxContent>
                    </v:textbox>
                  </v:shape>
                  <v:shape id="Pole tekstowe 2" o:spid="_x0000_s1036" type="#_x0000_t202" style="position:absolute;left:18287;width:17228;height:9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DygMQA&#10;AADdAAAADwAAAGRycy9kb3ducmV2LnhtbESPT2vCQBTE7wW/w/KE3urG0EqNriJpS3NtLJ4f2WcS&#10;zb6N2W3+fPtuoeBxmJnfMNv9aBrRU+dqywqWiwgEcWF1zaWC7+PH0ysI55E1NpZJwUQO9rvZwxYT&#10;bQf+oj73pQgQdgkqqLxvEyldUZFBt7AtcfDOtjPog+xKqTscAtw0Mo6ilTRYc1iosKW0ouKa/xgF&#10;eZxN75dUypt7K0/98hN5fVwp9TgfDxsQnkZ/D/+3M60gjl6e4e9NeA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g8oDEAAAA3QAAAA8AAAAAAAAAAAAAAAAAmAIAAGRycy9k&#10;b3ducmV2LnhtbFBLBQYAAAAABAAEAPUAAACJAwAAAAA=&#10;" strokecolor="#60c" strokeweight="1.5pt">
                    <v:textbox style="mso-fit-shape-to-text:t">
                      <w:txbxContent>
                        <w:p w14:paraId="5FFEF8D7" w14:textId="5BBA0C26" w:rsidR="00D66383" w:rsidRPr="001C7FFE" w:rsidRDefault="00D66383" w:rsidP="001C7FFE">
                          <w:pPr>
                            <w:autoSpaceDE w:val="0"/>
                            <w:autoSpaceDN w:val="0"/>
                            <w:adjustRightInd w:val="0"/>
                            <w:spacing w:before="48" w:after="0"/>
                            <w:jc w:val="center"/>
                            <w:rPr>
                              <w:rFonts w:eastAsia="Times New Roman" w:cs="Times New Roman"/>
                              <w:sz w:val="18"/>
                              <w:szCs w:val="20"/>
                              <w:lang w:eastAsia="pl-PL"/>
                            </w:rPr>
                          </w:pPr>
                          <w:r w:rsidRPr="001C7FFE">
                            <w:rPr>
                              <w:rFonts w:eastAsia="Times New Roman" w:cs="Times New Roman"/>
                              <w:b/>
                              <w:sz w:val="18"/>
                              <w:szCs w:val="20"/>
                              <w:lang w:eastAsia="pl-PL"/>
                            </w:rPr>
                            <w:t>Służba Informacji Lotniczej (AIS)</w:t>
                          </w:r>
                          <w:r w:rsidRPr="001C7FFE">
                            <w:rPr>
                              <w:rFonts w:eastAsia="Times New Roman" w:cs="Times New Roman"/>
                              <w:sz w:val="18"/>
                              <w:szCs w:val="20"/>
                              <w:lang w:eastAsia="pl-PL"/>
                            </w:rPr>
                            <w:t xml:space="preserve"> dostarcza informacje otrzymaną w ramach RCR i przekazuje do zainteresowanych odbiorców (SNOWTAM)</w:t>
                          </w:r>
                        </w:p>
                      </w:txbxContent>
                    </v:textbox>
                  </v:shape>
                  <v:shape id="Pole tekstowe 2" o:spid="_x0000_s1037" type="#_x0000_t202" style="position:absolute;left:18287;top:10795;width:16929;height:10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XG8IA&#10;AADdAAAADwAAAGRycy9kb3ducmV2LnhtbESPQYvCMBSE7wv+h/AEb2tqQVmrUcRd0atVPD+aZ1tt&#10;XmoTa/33RhD2OMzMN8x82ZlKtNS40rKC0TACQZxZXXKu4HjYfP+AcB5ZY2WZFDzJwXLR+5pjou2D&#10;99SmPhcBwi5BBYX3dSKlywoy6Ia2Jg7e2TYGfZBNLnWDjwA3lYyjaCINlhwWCqxpXVB2Te9GQRrv&#10;nn+XtZQ395uf2tEWeXqYKDXod6sZCE+d/w9/2jutII7GY3i/CU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rFcbwgAAAN0AAAAPAAAAAAAAAAAAAAAAAJgCAABkcnMvZG93&#10;bnJldi54bWxQSwUGAAAAAAQABAD1AAAAhwMAAAAA&#10;" strokecolor="#60c" strokeweight="1.5pt">
                    <v:textbox style="mso-fit-shape-to-text:t">
                      <w:txbxContent>
                        <w:p w14:paraId="26D8D6BD" w14:textId="6BBDB225" w:rsidR="00D66383" w:rsidRPr="001C7FFE" w:rsidRDefault="00D66383" w:rsidP="00851944">
                          <w:pPr>
                            <w:autoSpaceDE w:val="0"/>
                            <w:autoSpaceDN w:val="0"/>
                            <w:adjustRightInd w:val="0"/>
                            <w:spacing w:before="48" w:after="0"/>
                            <w:jc w:val="center"/>
                            <w:rPr>
                              <w:rFonts w:eastAsia="Times New Roman" w:cs="Times New Roman"/>
                              <w:sz w:val="18"/>
                              <w:szCs w:val="20"/>
                              <w:lang w:eastAsia="pl-PL"/>
                            </w:rPr>
                          </w:pPr>
                          <w:r w:rsidRPr="00851944">
                            <w:rPr>
                              <w:rFonts w:eastAsia="Times New Roman" w:cs="Times New Roman"/>
                              <w:b/>
                              <w:sz w:val="18"/>
                              <w:szCs w:val="20"/>
                              <w:lang w:eastAsia="pl-PL"/>
                            </w:rPr>
                            <w:t>Służby Ruchu Lotniczego (ATS)</w:t>
                          </w:r>
                          <w:r>
                            <w:rPr>
                              <w:rFonts w:eastAsia="Times New Roman" w:cs="Times New Roman"/>
                              <w:b/>
                              <w:sz w:val="18"/>
                              <w:szCs w:val="20"/>
                              <w:lang w:eastAsia="pl-PL"/>
                            </w:rPr>
                            <w:t xml:space="preserve"> </w:t>
                          </w:r>
                          <w:r>
                            <w:rPr>
                              <w:rFonts w:eastAsia="Times New Roman" w:cs="Times New Roman"/>
                              <w:sz w:val="18"/>
                              <w:szCs w:val="20"/>
                              <w:lang w:eastAsia="pl-PL"/>
                            </w:rPr>
                            <w:t>p</w:t>
                          </w:r>
                          <w:r w:rsidRPr="00851944">
                            <w:rPr>
                              <w:rFonts w:eastAsia="Times New Roman" w:cs="Times New Roman"/>
                              <w:sz w:val="18"/>
                              <w:szCs w:val="20"/>
                              <w:lang w:eastAsia="pl-PL"/>
                            </w:rPr>
                            <w:t>rzekazuj</w:t>
                          </w:r>
                          <w:r>
                            <w:rPr>
                              <w:rFonts w:eastAsia="Times New Roman" w:cs="Times New Roman"/>
                              <w:sz w:val="18"/>
                              <w:szCs w:val="20"/>
                              <w:lang w:eastAsia="pl-PL"/>
                            </w:rPr>
                            <w:t>ą</w:t>
                          </w:r>
                          <w:r w:rsidRPr="00851944">
                            <w:rPr>
                              <w:rFonts w:eastAsia="Times New Roman" w:cs="Times New Roman"/>
                              <w:sz w:val="18"/>
                              <w:szCs w:val="20"/>
                              <w:lang w:eastAsia="pl-PL"/>
                            </w:rPr>
                            <w:t xml:space="preserve"> informacje otrzymane w RCR do zainteresowanych odbior</w:t>
                          </w:r>
                          <w:r>
                            <w:rPr>
                              <w:rFonts w:eastAsia="Times New Roman" w:cs="Times New Roman"/>
                              <w:sz w:val="18"/>
                              <w:szCs w:val="20"/>
                              <w:lang w:eastAsia="pl-PL"/>
                            </w:rPr>
                            <w:t xml:space="preserve">ców (radio, ATIS) oraz otrzymują raporty specjalne z powietrza </w:t>
                          </w:r>
                        </w:p>
                      </w:txbxContent>
                    </v:textbox>
                  </v:shape>
                </v:group>
              </v:group>
            </w:pict>
          </mc:Fallback>
        </mc:AlternateContent>
      </w:r>
    </w:p>
    <w:p w14:paraId="49860021" w14:textId="483BA687" w:rsidR="00F40D7C" w:rsidRPr="002814AE" w:rsidRDefault="00F40D7C" w:rsidP="00F40D7C">
      <w:pPr>
        <w:autoSpaceDE w:val="0"/>
        <w:autoSpaceDN w:val="0"/>
        <w:adjustRightInd w:val="0"/>
        <w:jc w:val="left"/>
        <w:rPr>
          <w:rFonts w:eastAsia="Times New Roman" w:cs="Times New Roman"/>
          <w:b/>
          <w:bCs/>
          <w:sz w:val="22"/>
        </w:rPr>
      </w:pPr>
    </w:p>
    <w:p w14:paraId="7B2C18A2" w14:textId="51EB4F7B" w:rsidR="000C429F" w:rsidRPr="002814AE" w:rsidRDefault="000C429F" w:rsidP="00F40D7C">
      <w:pPr>
        <w:autoSpaceDE w:val="0"/>
        <w:autoSpaceDN w:val="0"/>
        <w:adjustRightInd w:val="0"/>
        <w:spacing w:before="48" w:after="0"/>
        <w:jc w:val="left"/>
        <w:rPr>
          <w:rFonts w:eastAsia="Times New Roman" w:cs="Times New Roman"/>
          <w:szCs w:val="20"/>
        </w:rPr>
      </w:pPr>
    </w:p>
    <w:p w14:paraId="04C624EB" w14:textId="160EE98B" w:rsidR="00F40D7C" w:rsidRPr="002814AE" w:rsidRDefault="00F40D7C" w:rsidP="00F40D7C">
      <w:pPr>
        <w:autoSpaceDE w:val="0"/>
        <w:autoSpaceDN w:val="0"/>
        <w:adjustRightInd w:val="0"/>
        <w:spacing w:before="48" w:after="0"/>
        <w:jc w:val="left"/>
        <w:rPr>
          <w:rFonts w:eastAsia="Times New Roman" w:cs="Times New Roman"/>
          <w:szCs w:val="20"/>
        </w:rPr>
      </w:pPr>
    </w:p>
    <w:p w14:paraId="40830AD6" w14:textId="610D2CC1" w:rsidR="00F40D7C" w:rsidRPr="002814AE" w:rsidRDefault="00F40D7C" w:rsidP="00F40D7C">
      <w:pPr>
        <w:autoSpaceDE w:val="0"/>
        <w:autoSpaceDN w:val="0"/>
        <w:adjustRightInd w:val="0"/>
        <w:spacing w:before="48" w:after="0"/>
        <w:jc w:val="left"/>
        <w:rPr>
          <w:rFonts w:eastAsia="Times New Roman" w:cs="Times New Roman"/>
          <w:szCs w:val="20"/>
        </w:rPr>
      </w:pPr>
    </w:p>
    <w:p w14:paraId="7E4387CF" w14:textId="6B1FD56A" w:rsidR="00F40D7C" w:rsidRPr="002814AE" w:rsidRDefault="00F40D7C" w:rsidP="00F40D7C">
      <w:pPr>
        <w:autoSpaceDE w:val="0"/>
        <w:autoSpaceDN w:val="0"/>
        <w:adjustRightInd w:val="0"/>
        <w:spacing w:before="48" w:after="0"/>
        <w:jc w:val="left"/>
        <w:rPr>
          <w:rFonts w:eastAsia="Times New Roman" w:cs="Times New Roman"/>
          <w:szCs w:val="20"/>
        </w:rPr>
      </w:pPr>
    </w:p>
    <w:p w14:paraId="7FBE08C1" w14:textId="77777777" w:rsidR="00F40D7C" w:rsidRPr="002814AE" w:rsidRDefault="00F40D7C" w:rsidP="00F40D7C">
      <w:pPr>
        <w:autoSpaceDE w:val="0"/>
        <w:autoSpaceDN w:val="0"/>
        <w:adjustRightInd w:val="0"/>
        <w:spacing w:before="48" w:after="0"/>
        <w:jc w:val="left"/>
        <w:rPr>
          <w:rFonts w:eastAsia="Times New Roman" w:cs="Times New Roman"/>
          <w:szCs w:val="20"/>
        </w:rPr>
      </w:pPr>
    </w:p>
    <w:p w14:paraId="3862DE5B" w14:textId="77777777" w:rsidR="00F40D7C" w:rsidRPr="002814AE" w:rsidRDefault="00F40D7C" w:rsidP="00F40D7C">
      <w:pPr>
        <w:autoSpaceDE w:val="0"/>
        <w:autoSpaceDN w:val="0"/>
        <w:adjustRightInd w:val="0"/>
        <w:spacing w:before="48" w:after="0"/>
        <w:jc w:val="left"/>
        <w:rPr>
          <w:rFonts w:eastAsia="Times New Roman" w:cs="Times New Roman"/>
          <w:szCs w:val="20"/>
        </w:rPr>
      </w:pPr>
    </w:p>
    <w:p w14:paraId="43F927D8" w14:textId="77777777" w:rsidR="00F40D7C" w:rsidRPr="002814AE" w:rsidRDefault="00F40D7C" w:rsidP="00F40D7C">
      <w:pPr>
        <w:autoSpaceDE w:val="0"/>
        <w:autoSpaceDN w:val="0"/>
        <w:adjustRightInd w:val="0"/>
        <w:spacing w:before="48" w:after="0"/>
        <w:jc w:val="left"/>
        <w:rPr>
          <w:rFonts w:eastAsia="Times New Roman" w:cs="Times New Roman"/>
          <w:szCs w:val="20"/>
        </w:rPr>
      </w:pPr>
    </w:p>
    <w:p w14:paraId="65BA0605" w14:textId="77777777" w:rsidR="000C429F" w:rsidRPr="002814AE" w:rsidRDefault="000C429F" w:rsidP="00F40D7C">
      <w:pPr>
        <w:autoSpaceDE w:val="0"/>
        <w:autoSpaceDN w:val="0"/>
        <w:adjustRightInd w:val="0"/>
        <w:spacing w:before="48" w:after="0"/>
        <w:jc w:val="left"/>
        <w:rPr>
          <w:rFonts w:eastAsia="Times New Roman" w:cs="Times New Roman"/>
          <w:szCs w:val="20"/>
        </w:rPr>
      </w:pPr>
    </w:p>
    <w:p w14:paraId="21993D68" w14:textId="77777777" w:rsidR="000C429F" w:rsidRPr="002814AE" w:rsidRDefault="000C429F" w:rsidP="00FF1C8F">
      <w:pPr>
        <w:widowControl w:val="0"/>
        <w:autoSpaceDE w:val="0"/>
        <w:autoSpaceDN w:val="0"/>
        <w:adjustRightInd w:val="0"/>
        <w:spacing w:after="0"/>
        <w:jc w:val="left"/>
        <w:rPr>
          <w:rFonts w:eastAsia="Times New Roman" w:cs="Times New Roman"/>
          <w:b/>
          <w:bCs/>
          <w:szCs w:val="20"/>
          <w:lang w:eastAsia="pl-PL"/>
        </w:rPr>
      </w:pPr>
    </w:p>
    <w:p w14:paraId="365DD294" w14:textId="77777777" w:rsidR="00851944" w:rsidRPr="002814AE" w:rsidRDefault="00851944" w:rsidP="00FF1C8F">
      <w:pPr>
        <w:widowControl w:val="0"/>
        <w:autoSpaceDE w:val="0"/>
        <w:autoSpaceDN w:val="0"/>
        <w:adjustRightInd w:val="0"/>
        <w:spacing w:after="0"/>
        <w:jc w:val="left"/>
        <w:rPr>
          <w:rFonts w:eastAsia="Times New Roman" w:cs="Times New Roman"/>
          <w:b/>
          <w:bCs/>
          <w:szCs w:val="20"/>
          <w:lang w:eastAsia="pl-PL"/>
        </w:rPr>
      </w:pPr>
    </w:p>
    <w:p w14:paraId="48644099" w14:textId="77777777" w:rsidR="00851944" w:rsidRPr="002814AE" w:rsidRDefault="00851944" w:rsidP="00FF1C8F">
      <w:pPr>
        <w:widowControl w:val="0"/>
        <w:autoSpaceDE w:val="0"/>
        <w:autoSpaceDN w:val="0"/>
        <w:adjustRightInd w:val="0"/>
        <w:spacing w:after="0"/>
        <w:jc w:val="left"/>
        <w:rPr>
          <w:rFonts w:eastAsia="Times New Roman" w:cs="Times New Roman"/>
          <w:szCs w:val="20"/>
          <w:lang w:eastAsia="pl-PL"/>
        </w:rPr>
      </w:pPr>
    </w:p>
    <w:p w14:paraId="10C13E31" w14:textId="77777777" w:rsidR="00040E28" w:rsidRPr="002814AE" w:rsidRDefault="00040E28" w:rsidP="00FF1C8F">
      <w:pPr>
        <w:widowControl w:val="0"/>
        <w:autoSpaceDE w:val="0"/>
        <w:autoSpaceDN w:val="0"/>
        <w:adjustRightInd w:val="0"/>
        <w:spacing w:after="0"/>
        <w:jc w:val="left"/>
        <w:rPr>
          <w:rFonts w:eastAsia="Times New Roman" w:cs="Times New Roman"/>
          <w:sz w:val="24"/>
          <w:szCs w:val="24"/>
          <w:lang w:eastAsia="pl-PL"/>
        </w:rPr>
      </w:pPr>
    </w:p>
    <w:p w14:paraId="2E5376BA" w14:textId="4FC2D1A6" w:rsidR="000C429F" w:rsidRPr="002814AE" w:rsidRDefault="000C429F" w:rsidP="00FF1C8F">
      <w:pPr>
        <w:tabs>
          <w:tab w:val="left" w:pos="993"/>
        </w:tabs>
        <w:autoSpaceDE w:val="0"/>
        <w:autoSpaceDN w:val="0"/>
        <w:adjustRightInd w:val="0"/>
        <w:spacing w:before="240"/>
        <w:ind w:firstLine="426"/>
        <w:rPr>
          <w:rFonts w:eastAsia="Times New Roman" w:cs="Times New Roman"/>
          <w:sz w:val="22"/>
        </w:rPr>
      </w:pPr>
      <w:r w:rsidRPr="002814AE">
        <w:rPr>
          <w:rFonts w:eastAsia="Times New Roman" w:cs="Times New Roman"/>
          <w:sz w:val="22"/>
        </w:rPr>
        <w:t xml:space="preserve">2.1 </w:t>
      </w:r>
      <w:r w:rsidR="00D22CC8" w:rsidRPr="002814AE">
        <w:rPr>
          <w:rFonts w:eastAsia="Times New Roman" w:cs="Times New Roman"/>
          <w:sz w:val="22"/>
        </w:rPr>
        <w:tab/>
      </w:r>
      <w:r w:rsidRPr="002814AE">
        <w:rPr>
          <w:rFonts w:eastAsia="Times New Roman" w:cs="Times New Roman"/>
          <w:b/>
          <w:bCs/>
          <w:sz w:val="22"/>
          <w:lang w:eastAsia="pl-PL"/>
        </w:rPr>
        <w:t>Zbieranie</w:t>
      </w:r>
      <w:r w:rsidRPr="002814AE">
        <w:rPr>
          <w:rFonts w:eastAsia="Times New Roman" w:cs="Times New Roman"/>
          <w:b/>
          <w:bCs/>
          <w:sz w:val="22"/>
        </w:rPr>
        <w:t xml:space="preserve"> informacji</w:t>
      </w:r>
      <w:r w:rsidRPr="002814AE">
        <w:rPr>
          <w:rFonts w:eastAsia="Times New Roman" w:cs="Times New Roman"/>
          <w:bCs/>
          <w:sz w:val="22"/>
        </w:rPr>
        <w:t xml:space="preserve">: </w:t>
      </w:r>
      <w:r w:rsidRPr="002814AE">
        <w:rPr>
          <w:rFonts w:eastAsia="Times New Roman" w:cs="Times New Roman"/>
          <w:iCs/>
          <w:sz w:val="22"/>
        </w:rPr>
        <w:t>operator lotniska</w:t>
      </w:r>
      <w:r w:rsidRPr="002814AE">
        <w:rPr>
          <w:rFonts w:eastAsia="Times New Roman" w:cs="Times New Roman"/>
          <w:i/>
          <w:iCs/>
          <w:sz w:val="22"/>
        </w:rPr>
        <w:t xml:space="preserve"> </w:t>
      </w:r>
      <w:r w:rsidRPr="002814AE">
        <w:rPr>
          <w:rFonts w:eastAsia="Times New Roman" w:cs="Times New Roman"/>
          <w:sz w:val="22"/>
        </w:rPr>
        <w:t xml:space="preserve">jest odpowiedzialny za ocenę </w:t>
      </w:r>
      <w:r w:rsidR="002E0455" w:rsidRPr="002814AE">
        <w:rPr>
          <w:rFonts w:eastAsia="Times New Roman" w:cs="Times New Roman"/>
          <w:sz w:val="22"/>
        </w:rPr>
        <w:t>warunków na</w:t>
      </w:r>
      <w:r w:rsidRPr="002814AE">
        <w:rPr>
          <w:rFonts w:eastAsia="Times New Roman" w:cs="Times New Roman"/>
          <w:sz w:val="22"/>
        </w:rPr>
        <w:t xml:space="preserve"> każdej 1/3 długości drogi startowej i opracowanie </w:t>
      </w:r>
      <w:r w:rsidR="00132851" w:rsidRPr="002814AE">
        <w:rPr>
          <w:rFonts w:cs="Times New Roman"/>
          <w:sz w:val="22"/>
          <w:lang w:eastAsia="pl-PL"/>
        </w:rPr>
        <w:t>r</w:t>
      </w:r>
      <w:r w:rsidR="00F25416" w:rsidRPr="002814AE">
        <w:rPr>
          <w:rFonts w:cs="Times New Roman"/>
          <w:sz w:val="22"/>
          <w:lang w:eastAsia="pl-PL"/>
        </w:rPr>
        <w:t>aport</w:t>
      </w:r>
      <w:r w:rsidR="002E0455" w:rsidRPr="002814AE">
        <w:rPr>
          <w:rFonts w:cs="Times New Roman"/>
          <w:sz w:val="22"/>
          <w:lang w:eastAsia="pl-PL"/>
        </w:rPr>
        <w:t>u</w:t>
      </w:r>
      <w:r w:rsidR="00F25416" w:rsidRPr="002814AE">
        <w:rPr>
          <w:rFonts w:cs="Times New Roman"/>
          <w:sz w:val="22"/>
          <w:lang w:eastAsia="pl-PL"/>
        </w:rPr>
        <w:t xml:space="preserve"> </w:t>
      </w:r>
      <w:r w:rsidR="00F25416" w:rsidRPr="002814AE">
        <w:rPr>
          <w:rFonts w:cs="Times New Roman"/>
          <w:sz w:val="22"/>
        </w:rPr>
        <w:t>o warunkach panujących na nawierzchni drogi startowej</w:t>
      </w:r>
      <w:r w:rsidRPr="002814AE">
        <w:rPr>
          <w:rFonts w:eastAsia="Times New Roman" w:cs="Times New Roman"/>
          <w:sz w:val="22"/>
        </w:rPr>
        <w:t xml:space="preserve"> (RCR). Raport ten zawiera </w:t>
      </w:r>
      <w:r w:rsidR="002E0455" w:rsidRPr="002814AE">
        <w:rPr>
          <w:rFonts w:eastAsia="Times New Roman" w:cs="Times New Roman"/>
          <w:sz w:val="22"/>
        </w:rPr>
        <w:t>k</w:t>
      </w:r>
      <w:r w:rsidR="002E0455" w:rsidRPr="002814AE">
        <w:rPr>
          <w:rFonts w:cs="Times New Roman"/>
          <w:sz w:val="22"/>
          <w:lang w:eastAsia="pl-PL"/>
        </w:rPr>
        <w:t>od określający warunki na drodze startowej</w:t>
      </w:r>
      <w:r w:rsidRPr="002814AE">
        <w:rPr>
          <w:rFonts w:eastAsia="Times New Roman" w:cs="Times New Roman"/>
          <w:sz w:val="22"/>
        </w:rPr>
        <w:t xml:space="preserve"> (RWYCC) oraz informacje</w:t>
      </w:r>
      <w:r w:rsidR="002E0455" w:rsidRPr="002814AE">
        <w:rPr>
          <w:rFonts w:eastAsia="Times New Roman" w:cs="Times New Roman"/>
          <w:sz w:val="22"/>
        </w:rPr>
        <w:t>,</w:t>
      </w:r>
      <w:r w:rsidRPr="002814AE">
        <w:rPr>
          <w:rFonts w:eastAsia="Times New Roman" w:cs="Times New Roman"/>
          <w:sz w:val="22"/>
        </w:rPr>
        <w:t xml:space="preserve"> które opisują </w:t>
      </w:r>
      <w:r w:rsidR="002E0455" w:rsidRPr="002814AE">
        <w:rPr>
          <w:rFonts w:eastAsia="Times New Roman" w:cs="Times New Roman"/>
          <w:sz w:val="22"/>
        </w:rPr>
        <w:t>warunki na</w:t>
      </w:r>
      <w:r w:rsidRPr="002814AE">
        <w:rPr>
          <w:rFonts w:eastAsia="Times New Roman" w:cs="Times New Roman"/>
          <w:sz w:val="22"/>
        </w:rPr>
        <w:t xml:space="preserve"> nawierzchni drogi startowej: zani</w:t>
      </w:r>
      <w:r w:rsidR="002E0455" w:rsidRPr="002814AE">
        <w:rPr>
          <w:rFonts w:eastAsia="Times New Roman" w:cs="Times New Roman"/>
          <w:sz w:val="22"/>
        </w:rPr>
        <w:t xml:space="preserve">eczyszczenia, </w:t>
      </w:r>
      <w:r w:rsidRPr="002814AE">
        <w:rPr>
          <w:rFonts w:eastAsia="Times New Roman" w:cs="Times New Roman"/>
          <w:sz w:val="22"/>
        </w:rPr>
        <w:t xml:space="preserve">głębokość, pokrycie każdej 1/3 długości drogi startowej itp., oraz pozostałe istotne informacje. </w:t>
      </w:r>
    </w:p>
    <w:p w14:paraId="52FE8726" w14:textId="73483010" w:rsidR="000C429F" w:rsidRPr="002814AE" w:rsidRDefault="000C429F" w:rsidP="00FF1C8F">
      <w:pPr>
        <w:autoSpaceDE w:val="0"/>
        <w:autoSpaceDN w:val="0"/>
        <w:adjustRightInd w:val="0"/>
        <w:spacing w:before="48" w:after="0"/>
        <w:rPr>
          <w:rFonts w:eastAsia="Times New Roman" w:cs="Times New Roman"/>
          <w:sz w:val="22"/>
        </w:rPr>
      </w:pPr>
      <w:r w:rsidRPr="002814AE">
        <w:rPr>
          <w:rFonts w:eastAsia="Times New Roman" w:cs="Times New Roman"/>
          <w:sz w:val="22"/>
        </w:rPr>
        <w:t xml:space="preserve">Kod ten jest określony na podstawie matrycy </w:t>
      </w:r>
      <w:r w:rsidR="00F25416" w:rsidRPr="002814AE">
        <w:rPr>
          <w:rFonts w:eastAsia="Times New Roman" w:cs="Times New Roman"/>
          <w:bCs/>
          <w:sz w:val="22"/>
          <w:lang w:eastAsia="pl-PL"/>
        </w:rPr>
        <w:t>określającej warunki na drodze startowej</w:t>
      </w:r>
      <w:r w:rsidRPr="002814AE">
        <w:rPr>
          <w:rFonts w:eastAsia="Times New Roman" w:cs="Times New Roman"/>
          <w:sz w:val="22"/>
        </w:rPr>
        <w:t xml:space="preserve"> (Runway Condition Assessment Matrix - RCAM) i jest związany z procedurami jego obniżania i </w:t>
      </w:r>
      <w:r w:rsidR="00F25416" w:rsidRPr="002814AE">
        <w:rPr>
          <w:rFonts w:eastAsia="Times New Roman" w:cs="Times New Roman"/>
          <w:sz w:val="22"/>
        </w:rPr>
        <w:t>uaktualniania</w:t>
      </w:r>
      <w:r w:rsidRPr="002814AE">
        <w:rPr>
          <w:rFonts w:eastAsia="Times New Roman" w:cs="Times New Roman"/>
          <w:sz w:val="22"/>
        </w:rPr>
        <w:t xml:space="preserve">. </w:t>
      </w:r>
    </w:p>
    <w:p w14:paraId="0993A4E2" w14:textId="77777777" w:rsidR="000C429F" w:rsidRPr="002814AE" w:rsidRDefault="000C429F" w:rsidP="00FF1C8F">
      <w:pPr>
        <w:autoSpaceDE w:val="0"/>
        <w:autoSpaceDN w:val="0"/>
        <w:adjustRightInd w:val="0"/>
        <w:spacing w:after="0"/>
        <w:rPr>
          <w:rFonts w:eastAsia="Times New Roman" w:cs="Times New Roman"/>
          <w:sz w:val="22"/>
          <w:lang w:eastAsia="pl-PL"/>
        </w:rPr>
      </w:pPr>
    </w:p>
    <w:p w14:paraId="0029310C" w14:textId="226BDB84" w:rsidR="000C429F" w:rsidRPr="002814AE" w:rsidRDefault="000C429F" w:rsidP="00FF1C8F">
      <w:pPr>
        <w:autoSpaceDE w:val="0"/>
        <w:autoSpaceDN w:val="0"/>
        <w:adjustRightInd w:val="0"/>
        <w:spacing w:before="14" w:after="0"/>
        <w:ind w:firstLine="426"/>
        <w:rPr>
          <w:rFonts w:eastAsia="Times New Roman" w:cs="Times New Roman"/>
          <w:i/>
          <w:iCs/>
          <w:sz w:val="22"/>
        </w:rPr>
      </w:pPr>
      <w:r w:rsidRPr="002814AE">
        <w:rPr>
          <w:rFonts w:eastAsia="Times New Roman" w:cs="Times New Roman"/>
          <w:i/>
          <w:iCs/>
          <w:sz w:val="22"/>
        </w:rPr>
        <w:t xml:space="preserve">Uwaga – Szczegóły dotyczące globalnego formatu raportowania (GRF) są opisane w dokumencie Procedury Służb Żeglugi Powietrznej (PANS) – PANS - Lotniska, Doc 9981) oraz Okólniku ICAO 355 </w:t>
      </w:r>
      <w:r w:rsidR="002E0455" w:rsidRPr="002814AE">
        <w:rPr>
          <w:rFonts w:eastAsia="Times New Roman" w:cs="Times New Roman"/>
          <w:i/>
          <w:iCs/>
          <w:sz w:val="22"/>
        </w:rPr>
        <w:t>„</w:t>
      </w:r>
      <w:r w:rsidRPr="002814AE">
        <w:rPr>
          <w:rFonts w:eastAsia="Times New Roman" w:cs="Times New Roman"/>
          <w:i/>
          <w:iCs/>
          <w:sz w:val="22"/>
        </w:rPr>
        <w:t xml:space="preserve">Ocena, pomiar i raportowanie </w:t>
      </w:r>
      <w:r w:rsidR="002E0455" w:rsidRPr="002814AE">
        <w:rPr>
          <w:rFonts w:eastAsia="Times New Roman" w:cs="Times New Roman"/>
          <w:i/>
          <w:iCs/>
          <w:sz w:val="22"/>
        </w:rPr>
        <w:t>warunków na</w:t>
      </w:r>
      <w:r w:rsidRPr="002814AE">
        <w:rPr>
          <w:rFonts w:eastAsia="Times New Roman" w:cs="Times New Roman"/>
          <w:i/>
          <w:iCs/>
          <w:sz w:val="22"/>
        </w:rPr>
        <w:t xml:space="preserve"> nawierzchni dr</w:t>
      </w:r>
      <w:r w:rsidR="002E0455" w:rsidRPr="002814AE">
        <w:rPr>
          <w:rFonts w:eastAsia="Times New Roman" w:cs="Times New Roman"/>
          <w:i/>
          <w:iCs/>
          <w:sz w:val="22"/>
        </w:rPr>
        <w:t>ogi</w:t>
      </w:r>
      <w:r w:rsidRPr="002814AE">
        <w:rPr>
          <w:rFonts w:eastAsia="Times New Roman" w:cs="Times New Roman"/>
          <w:i/>
          <w:iCs/>
          <w:sz w:val="22"/>
        </w:rPr>
        <w:t xml:space="preserve"> startow</w:t>
      </w:r>
      <w:r w:rsidR="002E0455" w:rsidRPr="002814AE">
        <w:rPr>
          <w:rFonts w:eastAsia="Times New Roman" w:cs="Times New Roman"/>
          <w:i/>
          <w:iCs/>
          <w:sz w:val="22"/>
        </w:rPr>
        <w:t>ej”</w:t>
      </w:r>
      <w:r w:rsidRPr="002814AE">
        <w:rPr>
          <w:rFonts w:eastAsia="Times New Roman" w:cs="Times New Roman"/>
          <w:i/>
          <w:iCs/>
          <w:sz w:val="22"/>
        </w:rPr>
        <w:t>.</w:t>
      </w:r>
    </w:p>
    <w:p w14:paraId="7FD75E95" w14:textId="77777777" w:rsidR="000C429F" w:rsidRPr="002814AE" w:rsidRDefault="000C429F" w:rsidP="00040E28">
      <w:pPr>
        <w:widowControl w:val="0"/>
        <w:autoSpaceDE w:val="0"/>
        <w:autoSpaceDN w:val="0"/>
        <w:adjustRightInd w:val="0"/>
        <w:spacing w:before="120"/>
        <w:jc w:val="left"/>
        <w:rPr>
          <w:rFonts w:eastAsia="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053"/>
        <w:gridCol w:w="3893"/>
        <w:gridCol w:w="2534"/>
        <w:gridCol w:w="1562"/>
      </w:tblGrid>
      <w:tr w:rsidR="00040E28" w:rsidRPr="002814AE" w14:paraId="55107685" w14:textId="77777777" w:rsidTr="00040E28">
        <w:tc>
          <w:tcPr>
            <w:tcW w:w="5000" w:type="pct"/>
            <w:gridSpan w:val="4"/>
            <w:tcBorders>
              <w:top w:val="single" w:sz="12" w:space="0" w:color="auto"/>
              <w:left w:val="single" w:sz="12" w:space="0" w:color="auto"/>
              <w:bottom w:val="single" w:sz="12" w:space="0" w:color="auto"/>
              <w:right w:val="single" w:sz="12" w:space="0" w:color="auto"/>
            </w:tcBorders>
            <w:shd w:val="clear" w:color="auto" w:fill="FFE599" w:themeFill="accent4" w:themeFillTint="66"/>
            <w:tcMar>
              <w:top w:w="85" w:type="dxa"/>
              <w:left w:w="57" w:type="dxa"/>
              <w:bottom w:w="85" w:type="dxa"/>
              <w:right w:w="57" w:type="dxa"/>
            </w:tcMar>
            <w:vAlign w:val="center"/>
          </w:tcPr>
          <w:p w14:paraId="04B95577" w14:textId="77777777" w:rsidR="00040E28" w:rsidRPr="002814AE" w:rsidRDefault="00040E28" w:rsidP="00CF59C0">
            <w:pPr>
              <w:autoSpaceDE w:val="0"/>
              <w:autoSpaceDN w:val="0"/>
              <w:adjustRightInd w:val="0"/>
              <w:spacing w:after="0"/>
              <w:ind w:right="-15"/>
              <w:jc w:val="center"/>
              <w:rPr>
                <w:rFonts w:eastAsia="Times New Roman" w:cs="Times New Roman"/>
                <w:b/>
                <w:bCs/>
                <w:szCs w:val="20"/>
              </w:rPr>
            </w:pPr>
            <w:r w:rsidRPr="002814AE">
              <w:rPr>
                <w:rFonts w:eastAsia="Times New Roman" w:cs="Times New Roman"/>
                <w:b/>
                <w:bCs/>
                <w:sz w:val="22"/>
                <w:lang w:eastAsia="pl-PL"/>
              </w:rPr>
              <w:t>Matryca określająca warunki na drodze startowej</w:t>
            </w:r>
            <w:r w:rsidRPr="002814AE">
              <w:rPr>
                <w:rFonts w:eastAsia="Times New Roman" w:cs="Times New Roman"/>
                <w:b/>
                <w:bCs/>
                <w:szCs w:val="20"/>
              </w:rPr>
              <w:t xml:space="preserve"> (RCAM</w:t>
            </w:r>
            <w:r w:rsidRPr="002814AE">
              <w:rPr>
                <w:rStyle w:val="Odwoanieprzypisudolnego"/>
                <w:rFonts w:eastAsia="Times New Roman" w:cs="Times New Roman"/>
                <w:b/>
                <w:bCs/>
                <w:szCs w:val="20"/>
              </w:rPr>
              <w:footnoteReference w:id="10"/>
            </w:r>
            <w:r w:rsidRPr="002814AE">
              <w:rPr>
                <w:rFonts w:eastAsia="Times New Roman" w:cs="Times New Roman"/>
                <w:b/>
                <w:bCs/>
                <w:szCs w:val="20"/>
              </w:rPr>
              <w:t>)</w:t>
            </w:r>
          </w:p>
        </w:tc>
      </w:tr>
      <w:tr w:rsidR="00040E28" w:rsidRPr="002814AE" w14:paraId="223D46CF" w14:textId="77777777" w:rsidTr="00040E28">
        <w:tc>
          <w:tcPr>
            <w:tcW w:w="2735" w:type="pct"/>
            <w:gridSpan w:val="2"/>
            <w:tcBorders>
              <w:top w:val="single" w:sz="12" w:space="0" w:color="auto"/>
              <w:left w:val="single" w:sz="12" w:space="0" w:color="auto"/>
              <w:bottom w:val="single" w:sz="12" w:space="0" w:color="auto"/>
              <w:right w:val="single" w:sz="12" w:space="0" w:color="auto"/>
            </w:tcBorders>
            <w:shd w:val="clear" w:color="auto" w:fill="auto"/>
            <w:tcMar>
              <w:top w:w="85" w:type="dxa"/>
              <w:left w:w="57" w:type="dxa"/>
              <w:bottom w:w="85" w:type="dxa"/>
              <w:right w:w="57" w:type="dxa"/>
            </w:tcMar>
            <w:vAlign w:val="center"/>
          </w:tcPr>
          <w:p w14:paraId="739FA04F" w14:textId="77777777" w:rsidR="00040E28" w:rsidRPr="002814AE" w:rsidRDefault="00040E28" w:rsidP="00CF59C0">
            <w:pPr>
              <w:autoSpaceDE w:val="0"/>
              <w:autoSpaceDN w:val="0"/>
              <w:adjustRightInd w:val="0"/>
              <w:spacing w:after="0"/>
              <w:ind w:right="-15"/>
              <w:jc w:val="center"/>
              <w:rPr>
                <w:rFonts w:eastAsia="Times New Roman" w:cs="Times New Roman"/>
                <w:b/>
                <w:bCs/>
                <w:sz w:val="22"/>
                <w:lang w:eastAsia="pl-PL"/>
              </w:rPr>
            </w:pPr>
            <w:r w:rsidRPr="002814AE">
              <w:rPr>
                <w:rFonts w:eastAsia="Times New Roman" w:cs="Times New Roman"/>
                <w:b/>
                <w:bCs/>
                <w:sz w:val="22"/>
                <w:lang w:eastAsia="pl-PL"/>
              </w:rPr>
              <w:t>Ocena</w:t>
            </w:r>
          </w:p>
        </w:tc>
        <w:tc>
          <w:tcPr>
            <w:tcW w:w="2265" w:type="pct"/>
            <w:gridSpan w:val="2"/>
            <w:tcBorders>
              <w:top w:val="single" w:sz="12" w:space="0" w:color="auto"/>
              <w:left w:val="single" w:sz="12" w:space="0" w:color="auto"/>
              <w:bottom w:val="single" w:sz="12" w:space="0" w:color="auto"/>
              <w:right w:val="single" w:sz="12" w:space="0" w:color="auto"/>
            </w:tcBorders>
            <w:shd w:val="clear" w:color="auto" w:fill="auto"/>
            <w:tcMar>
              <w:top w:w="85" w:type="dxa"/>
              <w:left w:w="57" w:type="dxa"/>
              <w:bottom w:w="85" w:type="dxa"/>
              <w:right w:w="57" w:type="dxa"/>
            </w:tcMar>
            <w:vAlign w:val="center"/>
          </w:tcPr>
          <w:p w14:paraId="4DD5E84A" w14:textId="77777777" w:rsidR="00040E28" w:rsidRPr="002814AE" w:rsidRDefault="00040E28" w:rsidP="00CF59C0">
            <w:pPr>
              <w:autoSpaceDE w:val="0"/>
              <w:autoSpaceDN w:val="0"/>
              <w:adjustRightInd w:val="0"/>
              <w:spacing w:after="0"/>
              <w:ind w:right="-15"/>
              <w:jc w:val="center"/>
              <w:rPr>
                <w:rFonts w:eastAsia="Times New Roman" w:cs="Times New Roman"/>
                <w:b/>
                <w:bCs/>
                <w:sz w:val="16"/>
                <w:szCs w:val="16"/>
              </w:rPr>
            </w:pPr>
            <w:r w:rsidRPr="002814AE">
              <w:rPr>
                <w:rFonts w:eastAsia="Times New Roman" w:cs="Times New Roman"/>
                <w:b/>
                <w:bCs/>
                <w:sz w:val="22"/>
                <w:lang w:eastAsia="pl-PL"/>
              </w:rPr>
              <w:t>Kryteria</w:t>
            </w:r>
            <w:r w:rsidRPr="002814AE">
              <w:rPr>
                <w:rFonts w:eastAsia="Times New Roman" w:cs="Times New Roman"/>
                <w:b/>
                <w:bCs/>
                <w:sz w:val="22"/>
                <w:szCs w:val="16"/>
              </w:rPr>
              <w:t xml:space="preserve"> oceny obniżenia poziomu</w:t>
            </w:r>
          </w:p>
        </w:tc>
      </w:tr>
      <w:tr w:rsidR="00040E28" w:rsidRPr="002814AE" w14:paraId="378876B0" w14:textId="77777777" w:rsidTr="00040E28">
        <w:tc>
          <w:tcPr>
            <w:tcW w:w="582" w:type="pct"/>
            <w:tcBorders>
              <w:top w:val="single" w:sz="12" w:space="0" w:color="auto"/>
              <w:left w:val="single" w:sz="12" w:space="0" w:color="auto"/>
              <w:bottom w:val="single" w:sz="8" w:space="0" w:color="auto"/>
            </w:tcBorders>
            <w:shd w:val="clear" w:color="auto" w:fill="auto"/>
            <w:tcMar>
              <w:top w:w="57" w:type="dxa"/>
              <w:left w:w="57" w:type="dxa"/>
              <w:bottom w:w="57" w:type="dxa"/>
              <w:right w:w="57" w:type="dxa"/>
            </w:tcMar>
            <w:vAlign w:val="center"/>
          </w:tcPr>
          <w:p w14:paraId="23D24A91" w14:textId="77777777" w:rsidR="00040E28" w:rsidRPr="002814AE" w:rsidRDefault="00040E28" w:rsidP="00CF59C0">
            <w:pPr>
              <w:autoSpaceDE w:val="0"/>
              <w:autoSpaceDN w:val="0"/>
              <w:adjustRightInd w:val="0"/>
              <w:spacing w:after="0"/>
              <w:jc w:val="center"/>
              <w:rPr>
                <w:rFonts w:eastAsia="Times New Roman" w:cs="Times New Roman"/>
                <w:b/>
                <w:bCs/>
                <w:sz w:val="18"/>
                <w:szCs w:val="16"/>
              </w:rPr>
            </w:pPr>
            <w:r w:rsidRPr="002814AE">
              <w:rPr>
                <w:rFonts w:eastAsia="Times New Roman" w:cs="Times New Roman"/>
                <w:b/>
                <w:bCs/>
                <w:sz w:val="18"/>
                <w:szCs w:val="16"/>
              </w:rPr>
              <w:t>Kod określający warunki na drodze startowej</w:t>
            </w:r>
          </w:p>
        </w:tc>
        <w:tc>
          <w:tcPr>
            <w:tcW w:w="2153" w:type="pct"/>
            <w:tcBorders>
              <w:top w:val="single" w:sz="12" w:space="0" w:color="auto"/>
              <w:bottom w:val="single" w:sz="8" w:space="0" w:color="auto"/>
              <w:right w:val="single" w:sz="12" w:space="0" w:color="auto"/>
            </w:tcBorders>
            <w:shd w:val="clear" w:color="auto" w:fill="auto"/>
            <w:tcMar>
              <w:top w:w="57" w:type="dxa"/>
              <w:left w:w="57" w:type="dxa"/>
              <w:bottom w:w="57" w:type="dxa"/>
              <w:right w:w="57" w:type="dxa"/>
            </w:tcMar>
            <w:vAlign w:val="center"/>
          </w:tcPr>
          <w:p w14:paraId="55836E92" w14:textId="77777777" w:rsidR="00040E28" w:rsidRPr="002814AE" w:rsidRDefault="00040E28" w:rsidP="00CF59C0">
            <w:pPr>
              <w:autoSpaceDE w:val="0"/>
              <w:autoSpaceDN w:val="0"/>
              <w:adjustRightInd w:val="0"/>
              <w:spacing w:after="0"/>
              <w:jc w:val="center"/>
              <w:rPr>
                <w:rFonts w:eastAsia="Times New Roman" w:cs="Times New Roman"/>
                <w:b/>
                <w:bCs/>
                <w:sz w:val="18"/>
                <w:szCs w:val="16"/>
              </w:rPr>
            </w:pPr>
            <w:r w:rsidRPr="002814AE">
              <w:rPr>
                <w:rFonts w:eastAsia="Times New Roman" w:cs="Times New Roman"/>
                <w:b/>
                <w:bCs/>
                <w:szCs w:val="16"/>
              </w:rPr>
              <w:t>Opis nawierzchni drogi startowej</w:t>
            </w:r>
          </w:p>
        </w:tc>
        <w:tc>
          <w:tcPr>
            <w:tcW w:w="1401" w:type="pct"/>
            <w:tcBorders>
              <w:top w:val="single" w:sz="12" w:space="0" w:color="auto"/>
              <w:left w:val="single" w:sz="12" w:space="0" w:color="auto"/>
              <w:bottom w:val="single" w:sz="8" w:space="0" w:color="auto"/>
            </w:tcBorders>
            <w:shd w:val="clear" w:color="auto" w:fill="auto"/>
            <w:tcMar>
              <w:top w:w="57" w:type="dxa"/>
              <w:left w:w="57" w:type="dxa"/>
              <w:bottom w:w="57" w:type="dxa"/>
              <w:right w:w="57" w:type="dxa"/>
            </w:tcMar>
            <w:vAlign w:val="center"/>
          </w:tcPr>
          <w:p w14:paraId="2E35C556" w14:textId="77777777" w:rsidR="00040E28" w:rsidRPr="002814AE" w:rsidRDefault="00040E28" w:rsidP="00CF59C0">
            <w:pPr>
              <w:autoSpaceDE w:val="0"/>
              <w:autoSpaceDN w:val="0"/>
              <w:adjustRightInd w:val="0"/>
              <w:spacing w:after="0"/>
              <w:jc w:val="center"/>
              <w:rPr>
                <w:rFonts w:eastAsia="Times New Roman" w:cs="Times New Roman"/>
                <w:b/>
                <w:bCs/>
                <w:szCs w:val="16"/>
              </w:rPr>
            </w:pPr>
            <w:r w:rsidRPr="002814AE">
              <w:rPr>
                <w:rFonts w:eastAsia="Times New Roman" w:cs="Times New Roman"/>
                <w:b/>
                <w:bCs/>
                <w:szCs w:val="16"/>
              </w:rPr>
              <w:t>Hamowanie samolotu lub ocena kontroli sterowania</w:t>
            </w:r>
          </w:p>
        </w:tc>
        <w:tc>
          <w:tcPr>
            <w:tcW w:w="863" w:type="pct"/>
            <w:tcBorders>
              <w:top w:val="single" w:sz="12" w:space="0" w:color="auto"/>
              <w:bottom w:val="single" w:sz="8" w:space="0" w:color="auto"/>
              <w:right w:val="single" w:sz="12" w:space="0" w:color="auto"/>
            </w:tcBorders>
            <w:shd w:val="clear" w:color="auto" w:fill="auto"/>
            <w:tcMar>
              <w:top w:w="57" w:type="dxa"/>
              <w:left w:w="57" w:type="dxa"/>
              <w:bottom w:w="57" w:type="dxa"/>
              <w:right w:w="57" w:type="dxa"/>
            </w:tcMar>
            <w:vAlign w:val="center"/>
          </w:tcPr>
          <w:p w14:paraId="5FE0361A" w14:textId="77777777" w:rsidR="00040E28" w:rsidRPr="002814AE" w:rsidRDefault="00040E28" w:rsidP="00CF59C0">
            <w:pPr>
              <w:autoSpaceDE w:val="0"/>
              <w:autoSpaceDN w:val="0"/>
              <w:adjustRightInd w:val="0"/>
              <w:spacing w:after="0"/>
              <w:jc w:val="center"/>
              <w:rPr>
                <w:rFonts w:eastAsia="Times New Roman" w:cs="Times New Roman"/>
                <w:b/>
                <w:bCs/>
                <w:szCs w:val="16"/>
              </w:rPr>
            </w:pPr>
            <w:r w:rsidRPr="002814AE">
              <w:rPr>
                <w:rFonts w:eastAsia="Times New Roman" w:cs="Times New Roman"/>
                <w:b/>
                <w:bCs/>
                <w:szCs w:val="16"/>
              </w:rPr>
              <w:t>Raport pilota z hamowania na drodze startowej</w:t>
            </w:r>
          </w:p>
        </w:tc>
      </w:tr>
      <w:tr w:rsidR="00040E28" w:rsidRPr="002814AE" w14:paraId="3B2486DF" w14:textId="77777777" w:rsidTr="00040E28">
        <w:tc>
          <w:tcPr>
            <w:tcW w:w="582" w:type="pct"/>
            <w:tcBorders>
              <w:top w:val="single" w:sz="12" w:space="0" w:color="auto"/>
              <w:left w:val="single" w:sz="12" w:space="0" w:color="auto"/>
            </w:tcBorders>
            <w:shd w:val="clear" w:color="auto" w:fill="auto"/>
            <w:tcMar>
              <w:top w:w="85" w:type="dxa"/>
              <w:left w:w="57" w:type="dxa"/>
              <w:bottom w:w="85" w:type="dxa"/>
              <w:right w:w="57" w:type="dxa"/>
            </w:tcMar>
          </w:tcPr>
          <w:p w14:paraId="093DFF5B" w14:textId="77777777" w:rsidR="00040E28" w:rsidRPr="002814AE" w:rsidRDefault="00040E28" w:rsidP="00CF59C0">
            <w:pPr>
              <w:autoSpaceDE w:val="0"/>
              <w:autoSpaceDN w:val="0"/>
              <w:adjustRightInd w:val="0"/>
              <w:spacing w:after="0"/>
              <w:ind w:right="-15"/>
              <w:jc w:val="center"/>
              <w:rPr>
                <w:rFonts w:eastAsia="Times New Roman" w:cs="Times New Roman"/>
                <w:b/>
                <w:bCs/>
                <w:szCs w:val="20"/>
              </w:rPr>
            </w:pPr>
            <w:r w:rsidRPr="002814AE">
              <w:rPr>
                <w:rFonts w:eastAsia="Times New Roman" w:cs="Times New Roman"/>
                <w:b/>
                <w:bCs/>
                <w:szCs w:val="20"/>
              </w:rPr>
              <w:t>6</w:t>
            </w:r>
          </w:p>
        </w:tc>
        <w:tc>
          <w:tcPr>
            <w:tcW w:w="2153" w:type="pct"/>
            <w:tcBorders>
              <w:top w:val="single" w:sz="12" w:space="0" w:color="auto"/>
              <w:right w:val="single" w:sz="12" w:space="0" w:color="auto"/>
            </w:tcBorders>
            <w:shd w:val="clear" w:color="auto" w:fill="auto"/>
            <w:tcMar>
              <w:top w:w="85" w:type="dxa"/>
              <w:left w:w="57" w:type="dxa"/>
              <w:bottom w:w="85" w:type="dxa"/>
              <w:right w:w="57" w:type="dxa"/>
            </w:tcMar>
          </w:tcPr>
          <w:p w14:paraId="2A79E920" w14:textId="77777777" w:rsidR="00040E28" w:rsidRPr="002814AE" w:rsidRDefault="00040E28" w:rsidP="00CF59C0">
            <w:pPr>
              <w:tabs>
                <w:tab w:val="left" w:pos="297"/>
              </w:tabs>
              <w:autoSpaceDE w:val="0"/>
              <w:autoSpaceDN w:val="0"/>
              <w:adjustRightInd w:val="0"/>
              <w:spacing w:after="0"/>
              <w:ind w:left="297" w:right="-17" w:hanging="284"/>
              <w:jc w:val="left"/>
              <w:rPr>
                <w:rFonts w:eastAsia="Times New Roman" w:cs="Times New Roman"/>
                <w:b/>
                <w:bCs/>
                <w:szCs w:val="20"/>
              </w:rPr>
            </w:pPr>
            <w:r w:rsidRPr="002814AE">
              <w:rPr>
                <w:rFonts w:eastAsia="Times New Roman" w:cs="Times New Roman"/>
                <w:szCs w:val="20"/>
              </w:rPr>
              <w:t xml:space="preserve">• </w:t>
            </w:r>
            <w:r w:rsidRPr="002814AE">
              <w:rPr>
                <w:rFonts w:eastAsia="Times New Roman" w:cs="Times New Roman"/>
                <w:szCs w:val="20"/>
              </w:rPr>
              <w:tab/>
              <w:t>SUCHO</w:t>
            </w:r>
          </w:p>
        </w:tc>
        <w:tc>
          <w:tcPr>
            <w:tcW w:w="1401" w:type="pct"/>
            <w:tcBorders>
              <w:top w:val="single" w:sz="12" w:space="0" w:color="auto"/>
              <w:left w:val="single" w:sz="12" w:space="0" w:color="auto"/>
            </w:tcBorders>
            <w:shd w:val="clear" w:color="auto" w:fill="auto"/>
            <w:tcMar>
              <w:top w:w="85" w:type="dxa"/>
              <w:left w:w="57" w:type="dxa"/>
              <w:bottom w:w="85" w:type="dxa"/>
              <w:right w:w="57" w:type="dxa"/>
            </w:tcMar>
          </w:tcPr>
          <w:p w14:paraId="21F14AC4" w14:textId="77777777" w:rsidR="00040E28" w:rsidRPr="002814AE" w:rsidRDefault="00040E28" w:rsidP="00CF59C0">
            <w:pPr>
              <w:autoSpaceDE w:val="0"/>
              <w:autoSpaceDN w:val="0"/>
              <w:adjustRightInd w:val="0"/>
              <w:spacing w:after="0"/>
              <w:ind w:left="206" w:right="-15"/>
              <w:jc w:val="center"/>
              <w:rPr>
                <w:rFonts w:eastAsia="Times New Roman" w:cs="Times New Roman"/>
                <w:b/>
                <w:bCs/>
                <w:szCs w:val="20"/>
              </w:rPr>
            </w:pPr>
            <w:r w:rsidRPr="002814AE">
              <w:rPr>
                <w:rFonts w:ascii="Calibri" w:eastAsia="Times New Roman" w:hAnsi="Calibri" w:cs="Calibri"/>
                <w:szCs w:val="20"/>
              </w:rPr>
              <w:t>–</w:t>
            </w:r>
          </w:p>
        </w:tc>
        <w:tc>
          <w:tcPr>
            <w:tcW w:w="863" w:type="pct"/>
            <w:tcBorders>
              <w:top w:val="single" w:sz="12" w:space="0" w:color="auto"/>
              <w:right w:val="single" w:sz="8" w:space="0" w:color="auto"/>
            </w:tcBorders>
            <w:shd w:val="clear" w:color="auto" w:fill="auto"/>
            <w:tcMar>
              <w:top w:w="85" w:type="dxa"/>
              <w:left w:w="57" w:type="dxa"/>
              <w:bottom w:w="85" w:type="dxa"/>
              <w:right w:w="57" w:type="dxa"/>
            </w:tcMar>
          </w:tcPr>
          <w:p w14:paraId="40CE0863" w14:textId="77777777" w:rsidR="00040E28" w:rsidRPr="002814AE" w:rsidRDefault="00040E28" w:rsidP="00CF59C0">
            <w:pPr>
              <w:autoSpaceDE w:val="0"/>
              <w:autoSpaceDN w:val="0"/>
              <w:adjustRightInd w:val="0"/>
              <w:spacing w:after="0"/>
              <w:ind w:right="-15"/>
              <w:jc w:val="center"/>
              <w:rPr>
                <w:rFonts w:eastAsia="Times New Roman" w:cs="Times New Roman"/>
                <w:b/>
                <w:bCs/>
                <w:szCs w:val="20"/>
              </w:rPr>
            </w:pPr>
            <w:r w:rsidRPr="002814AE">
              <w:rPr>
                <w:rFonts w:ascii="Calibri" w:eastAsia="Times New Roman" w:hAnsi="Calibri" w:cs="Calibri"/>
                <w:szCs w:val="20"/>
              </w:rPr>
              <w:t>–</w:t>
            </w:r>
          </w:p>
        </w:tc>
      </w:tr>
      <w:tr w:rsidR="00040E28" w:rsidRPr="002814AE" w14:paraId="72C09F37" w14:textId="77777777" w:rsidTr="00040E28">
        <w:tc>
          <w:tcPr>
            <w:tcW w:w="582" w:type="pct"/>
            <w:tcBorders>
              <w:left w:val="single" w:sz="12" w:space="0" w:color="auto"/>
            </w:tcBorders>
            <w:shd w:val="clear" w:color="auto" w:fill="auto"/>
            <w:tcMar>
              <w:top w:w="85" w:type="dxa"/>
              <w:left w:w="57" w:type="dxa"/>
              <w:bottom w:w="85" w:type="dxa"/>
              <w:right w:w="57" w:type="dxa"/>
            </w:tcMar>
          </w:tcPr>
          <w:p w14:paraId="0356E8BD" w14:textId="77777777" w:rsidR="00040E28" w:rsidRPr="002814AE" w:rsidRDefault="00040E28" w:rsidP="00CF59C0">
            <w:pPr>
              <w:autoSpaceDE w:val="0"/>
              <w:autoSpaceDN w:val="0"/>
              <w:adjustRightInd w:val="0"/>
              <w:spacing w:after="0"/>
              <w:ind w:right="-15"/>
              <w:jc w:val="center"/>
              <w:rPr>
                <w:rFonts w:eastAsia="Times New Roman" w:cs="Times New Roman"/>
                <w:b/>
                <w:bCs/>
                <w:szCs w:val="20"/>
              </w:rPr>
            </w:pPr>
            <w:r w:rsidRPr="002814AE">
              <w:rPr>
                <w:rFonts w:eastAsia="Times New Roman" w:cs="Times New Roman"/>
                <w:b/>
                <w:bCs/>
                <w:szCs w:val="20"/>
              </w:rPr>
              <w:lastRenderedPageBreak/>
              <w:t>5</w:t>
            </w:r>
          </w:p>
        </w:tc>
        <w:tc>
          <w:tcPr>
            <w:tcW w:w="2153" w:type="pct"/>
            <w:tcBorders>
              <w:right w:val="single" w:sz="12" w:space="0" w:color="auto"/>
            </w:tcBorders>
            <w:shd w:val="clear" w:color="auto" w:fill="auto"/>
            <w:tcMar>
              <w:top w:w="85" w:type="dxa"/>
              <w:left w:w="57" w:type="dxa"/>
              <w:bottom w:w="85" w:type="dxa"/>
              <w:right w:w="57" w:type="dxa"/>
            </w:tcMar>
          </w:tcPr>
          <w:p w14:paraId="382B5854" w14:textId="77777777" w:rsidR="00040E28" w:rsidRPr="002814AE" w:rsidRDefault="00040E28" w:rsidP="00CF59C0">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SZADŹ</w:t>
            </w:r>
          </w:p>
          <w:p w14:paraId="71E854CC" w14:textId="77777777" w:rsidR="00040E28" w:rsidRPr="002814AE" w:rsidRDefault="00040E28" w:rsidP="00CF59C0">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MOKRO (Nawierzchnia drogi startowej pokryta jest widocznym zawilgoceniem lub wodą do 3 mm głębokości włącznie)</w:t>
            </w:r>
          </w:p>
          <w:p w14:paraId="7909FE7B" w14:textId="77777777" w:rsidR="00040E28" w:rsidRPr="002814AE" w:rsidRDefault="00040E28" w:rsidP="00CF59C0">
            <w:pPr>
              <w:tabs>
                <w:tab w:val="left" w:pos="160"/>
              </w:tabs>
              <w:autoSpaceDE w:val="0"/>
              <w:autoSpaceDN w:val="0"/>
              <w:adjustRightInd w:val="0"/>
              <w:ind w:left="159" w:right="-17" w:firstLine="1"/>
              <w:jc w:val="left"/>
              <w:rPr>
                <w:rFonts w:eastAsia="Times New Roman" w:cs="Times New Roman"/>
                <w:b/>
                <w:bCs/>
                <w:i/>
                <w:iCs/>
                <w:szCs w:val="20"/>
              </w:rPr>
            </w:pPr>
            <w:r w:rsidRPr="002814AE">
              <w:rPr>
                <w:rFonts w:eastAsia="Times New Roman" w:cs="Times New Roman"/>
                <w:b/>
                <w:bCs/>
                <w:i/>
                <w:iCs/>
                <w:szCs w:val="20"/>
              </w:rPr>
              <w:t>Głębokość do 3 mm włącznie:</w:t>
            </w:r>
          </w:p>
          <w:p w14:paraId="0F74B5F0" w14:textId="77777777" w:rsidR="00040E28" w:rsidRPr="002814AE" w:rsidRDefault="00040E28" w:rsidP="00CF59C0">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i/>
                <w:iCs/>
                <w:szCs w:val="20"/>
              </w:rPr>
              <w:tab/>
            </w:r>
            <w:r w:rsidRPr="002814AE">
              <w:rPr>
                <w:rFonts w:eastAsia="Times New Roman" w:cs="Times New Roman"/>
                <w:szCs w:val="20"/>
              </w:rPr>
              <w:t>TOPNIEJĄCY ŚNIEG</w:t>
            </w:r>
          </w:p>
          <w:p w14:paraId="0B747868" w14:textId="77777777" w:rsidR="00040E28" w:rsidRPr="002814AE" w:rsidRDefault="00040E28" w:rsidP="00CF59C0">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SUCHY ŚNIEG</w:t>
            </w:r>
          </w:p>
          <w:p w14:paraId="0E3BD473" w14:textId="77777777" w:rsidR="00040E28" w:rsidRPr="002814AE" w:rsidRDefault="00040E28" w:rsidP="00CF59C0">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MOKRY ŚNIEG</w:t>
            </w:r>
          </w:p>
        </w:tc>
        <w:tc>
          <w:tcPr>
            <w:tcW w:w="1401" w:type="pct"/>
            <w:tcBorders>
              <w:left w:val="single" w:sz="12" w:space="0" w:color="auto"/>
            </w:tcBorders>
            <w:shd w:val="clear" w:color="auto" w:fill="auto"/>
            <w:tcMar>
              <w:top w:w="85" w:type="dxa"/>
              <w:left w:w="57" w:type="dxa"/>
              <w:bottom w:w="85" w:type="dxa"/>
              <w:right w:w="57" w:type="dxa"/>
            </w:tcMar>
            <w:vAlign w:val="center"/>
          </w:tcPr>
          <w:p w14:paraId="2851E8C4" w14:textId="77777777" w:rsidR="00040E28" w:rsidRPr="002814AE" w:rsidRDefault="00040E28" w:rsidP="00CF59C0">
            <w:pPr>
              <w:autoSpaceDE w:val="0"/>
              <w:autoSpaceDN w:val="0"/>
              <w:adjustRightInd w:val="0"/>
              <w:spacing w:after="0"/>
              <w:ind w:right="-15"/>
              <w:jc w:val="center"/>
              <w:rPr>
                <w:rFonts w:eastAsia="Times New Roman" w:cs="Times New Roman"/>
                <w:szCs w:val="20"/>
              </w:rPr>
            </w:pPr>
            <w:r w:rsidRPr="002814AE">
              <w:rPr>
                <w:rFonts w:eastAsia="Times New Roman" w:cs="Times New Roman"/>
                <w:szCs w:val="20"/>
              </w:rPr>
              <w:t>Hamowanie w normie zastosowanych procedur i ocena sterowania w normie.</w:t>
            </w:r>
          </w:p>
        </w:tc>
        <w:tc>
          <w:tcPr>
            <w:tcW w:w="863" w:type="pct"/>
            <w:tcBorders>
              <w:right w:val="single" w:sz="12" w:space="0" w:color="auto"/>
            </w:tcBorders>
            <w:shd w:val="clear" w:color="auto" w:fill="auto"/>
            <w:tcMar>
              <w:top w:w="85" w:type="dxa"/>
              <w:left w:w="57" w:type="dxa"/>
              <w:bottom w:w="85" w:type="dxa"/>
              <w:right w:w="57" w:type="dxa"/>
            </w:tcMar>
            <w:vAlign w:val="center"/>
          </w:tcPr>
          <w:p w14:paraId="695B6863" w14:textId="77777777" w:rsidR="00040E28" w:rsidRPr="002814AE" w:rsidRDefault="00040E28" w:rsidP="00CF59C0">
            <w:pPr>
              <w:autoSpaceDE w:val="0"/>
              <w:autoSpaceDN w:val="0"/>
              <w:adjustRightInd w:val="0"/>
              <w:spacing w:after="0"/>
              <w:ind w:right="-15"/>
              <w:jc w:val="center"/>
              <w:rPr>
                <w:rFonts w:eastAsia="Times New Roman" w:cs="Times New Roman"/>
                <w:szCs w:val="20"/>
              </w:rPr>
            </w:pPr>
            <w:r w:rsidRPr="002814AE">
              <w:rPr>
                <w:rFonts w:eastAsia="Times New Roman" w:cs="Times New Roman"/>
                <w:szCs w:val="20"/>
              </w:rPr>
              <w:t>DOBRY</w:t>
            </w:r>
          </w:p>
        </w:tc>
      </w:tr>
      <w:tr w:rsidR="00040E28" w:rsidRPr="002814AE" w14:paraId="0C9EEC9C" w14:textId="77777777" w:rsidTr="00040E28">
        <w:tc>
          <w:tcPr>
            <w:tcW w:w="582" w:type="pct"/>
            <w:tcBorders>
              <w:left w:val="single" w:sz="12" w:space="0" w:color="auto"/>
            </w:tcBorders>
            <w:shd w:val="clear" w:color="auto" w:fill="auto"/>
            <w:tcMar>
              <w:top w:w="85" w:type="dxa"/>
              <w:left w:w="57" w:type="dxa"/>
              <w:bottom w:w="85" w:type="dxa"/>
              <w:right w:w="57" w:type="dxa"/>
            </w:tcMar>
          </w:tcPr>
          <w:p w14:paraId="62A8E77B" w14:textId="77777777" w:rsidR="00040E28" w:rsidRPr="002814AE" w:rsidRDefault="00040E28" w:rsidP="00CF59C0">
            <w:pPr>
              <w:autoSpaceDE w:val="0"/>
              <w:autoSpaceDN w:val="0"/>
              <w:adjustRightInd w:val="0"/>
              <w:spacing w:after="0"/>
              <w:ind w:right="-15"/>
              <w:jc w:val="center"/>
              <w:rPr>
                <w:rFonts w:eastAsia="Times New Roman" w:cs="Times New Roman"/>
                <w:b/>
                <w:bCs/>
                <w:szCs w:val="20"/>
              </w:rPr>
            </w:pPr>
            <w:r w:rsidRPr="002814AE">
              <w:rPr>
                <w:rFonts w:eastAsia="Times New Roman" w:cs="Times New Roman"/>
                <w:b/>
                <w:bCs/>
                <w:szCs w:val="20"/>
              </w:rPr>
              <w:t>4</w:t>
            </w:r>
          </w:p>
        </w:tc>
        <w:tc>
          <w:tcPr>
            <w:tcW w:w="2153" w:type="pct"/>
            <w:tcBorders>
              <w:right w:val="single" w:sz="12" w:space="0" w:color="auto"/>
            </w:tcBorders>
            <w:shd w:val="clear" w:color="auto" w:fill="auto"/>
            <w:tcMar>
              <w:top w:w="85" w:type="dxa"/>
              <w:left w:w="57" w:type="dxa"/>
              <w:bottom w:w="85" w:type="dxa"/>
              <w:right w:w="57" w:type="dxa"/>
            </w:tcMar>
          </w:tcPr>
          <w:p w14:paraId="04C5461C" w14:textId="77777777" w:rsidR="00040E28" w:rsidRPr="002814AE" w:rsidRDefault="00040E28" w:rsidP="00CF59C0">
            <w:pPr>
              <w:autoSpaceDE w:val="0"/>
              <w:autoSpaceDN w:val="0"/>
              <w:adjustRightInd w:val="0"/>
              <w:ind w:right="-17"/>
              <w:jc w:val="left"/>
              <w:rPr>
                <w:rFonts w:eastAsia="Times New Roman" w:cs="Times New Roman"/>
                <w:b/>
                <w:bCs/>
                <w:i/>
                <w:iCs/>
                <w:szCs w:val="20"/>
              </w:rPr>
            </w:pPr>
            <w:r w:rsidRPr="002814AE">
              <w:rPr>
                <w:rFonts w:eastAsia="Times New Roman" w:cs="Times New Roman"/>
                <w:b/>
                <w:bCs/>
                <w:i/>
                <w:iCs/>
                <w:szCs w:val="20"/>
              </w:rPr>
              <w:t xml:space="preserve">–15°C lub poniżej temperatury na zewnątrz: </w:t>
            </w:r>
          </w:p>
          <w:p w14:paraId="1F1F4D48" w14:textId="77777777" w:rsidR="00040E28" w:rsidRPr="002814AE" w:rsidRDefault="00040E28" w:rsidP="00CF59C0">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 xml:space="preserve">• </w:t>
            </w:r>
            <w:r w:rsidRPr="002814AE">
              <w:rPr>
                <w:rFonts w:eastAsia="Times New Roman" w:cs="Times New Roman"/>
                <w:szCs w:val="20"/>
              </w:rPr>
              <w:tab/>
              <w:t>UBITY ŚNIEG</w:t>
            </w:r>
          </w:p>
        </w:tc>
        <w:tc>
          <w:tcPr>
            <w:tcW w:w="1401" w:type="pct"/>
            <w:tcBorders>
              <w:left w:val="single" w:sz="12" w:space="0" w:color="auto"/>
            </w:tcBorders>
            <w:shd w:val="clear" w:color="auto" w:fill="auto"/>
            <w:tcMar>
              <w:top w:w="85" w:type="dxa"/>
              <w:left w:w="57" w:type="dxa"/>
              <w:bottom w:w="85" w:type="dxa"/>
              <w:right w:w="57" w:type="dxa"/>
            </w:tcMar>
            <w:vAlign w:val="center"/>
          </w:tcPr>
          <w:p w14:paraId="0EE483F9" w14:textId="77777777" w:rsidR="00040E28" w:rsidRPr="002814AE" w:rsidRDefault="00040E28" w:rsidP="00CF59C0">
            <w:pPr>
              <w:autoSpaceDE w:val="0"/>
              <w:autoSpaceDN w:val="0"/>
              <w:adjustRightInd w:val="0"/>
              <w:spacing w:after="0"/>
              <w:ind w:right="-15"/>
              <w:jc w:val="center"/>
              <w:rPr>
                <w:rFonts w:eastAsia="Times New Roman" w:cs="Times New Roman"/>
                <w:szCs w:val="20"/>
              </w:rPr>
            </w:pPr>
            <w:r w:rsidRPr="002814AE">
              <w:rPr>
                <w:rFonts w:eastAsia="Times New Roman" w:cs="Times New Roman"/>
                <w:szCs w:val="20"/>
              </w:rPr>
              <w:t>Hamowanie lub ocena sterowania pomiędzy Dobry/Średni.</w:t>
            </w:r>
          </w:p>
        </w:tc>
        <w:tc>
          <w:tcPr>
            <w:tcW w:w="863" w:type="pct"/>
            <w:tcBorders>
              <w:right w:val="single" w:sz="12" w:space="0" w:color="auto"/>
            </w:tcBorders>
            <w:shd w:val="clear" w:color="auto" w:fill="auto"/>
            <w:tcMar>
              <w:top w:w="85" w:type="dxa"/>
              <w:left w:w="57" w:type="dxa"/>
              <w:bottom w:w="85" w:type="dxa"/>
              <w:right w:w="57" w:type="dxa"/>
            </w:tcMar>
            <w:vAlign w:val="center"/>
          </w:tcPr>
          <w:p w14:paraId="6FA79F80" w14:textId="77777777" w:rsidR="00040E28" w:rsidRPr="002814AE" w:rsidRDefault="00040E28" w:rsidP="00CF59C0">
            <w:pPr>
              <w:autoSpaceDE w:val="0"/>
              <w:autoSpaceDN w:val="0"/>
              <w:adjustRightInd w:val="0"/>
              <w:spacing w:after="0"/>
              <w:ind w:right="-15"/>
              <w:jc w:val="center"/>
              <w:rPr>
                <w:rFonts w:eastAsia="Times New Roman" w:cs="Times New Roman"/>
                <w:szCs w:val="20"/>
              </w:rPr>
            </w:pPr>
            <w:r w:rsidRPr="002814AE">
              <w:rPr>
                <w:rFonts w:eastAsia="Times New Roman" w:cs="Times New Roman"/>
                <w:szCs w:val="20"/>
              </w:rPr>
              <w:t>DOBRY do ŚREDNI</w:t>
            </w:r>
          </w:p>
        </w:tc>
      </w:tr>
      <w:tr w:rsidR="00040E28" w:rsidRPr="002814AE" w14:paraId="72C99DCC" w14:textId="77777777" w:rsidTr="00040E28">
        <w:tc>
          <w:tcPr>
            <w:tcW w:w="582" w:type="pct"/>
            <w:tcBorders>
              <w:left w:val="single" w:sz="12" w:space="0" w:color="auto"/>
            </w:tcBorders>
            <w:shd w:val="clear" w:color="auto" w:fill="auto"/>
            <w:tcMar>
              <w:top w:w="85" w:type="dxa"/>
              <w:left w:w="57" w:type="dxa"/>
              <w:bottom w:w="85" w:type="dxa"/>
              <w:right w:w="57" w:type="dxa"/>
            </w:tcMar>
          </w:tcPr>
          <w:p w14:paraId="47E7E0EE" w14:textId="77777777" w:rsidR="00040E28" w:rsidRPr="002814AE" w:rsidRDefault="00040E28" w:rsidP="00CF59C0">
            <w:pPr>
              <w:autoSpaceDE w:val="0"/>
              <w:autoSpaceDN w:val="0"/>
              <w:adjustRightInd w:val="0"/>
              <w:spacing w:after="0"/>
              <w:ind w:left="312" w:right="-15"/>
              <w:jc w:val="left"/>
              <w:rPr>
                <w:rFonts w:eastAsia="Times New Roman" w:cs="Times New Roman"/>
                <w:b/>
                <w:bCs/>
                <w:szCs w:val="20"/>
              </w:rPr>
            </w:pPr>
            <w:r w:rsidRPr="002814AE">
              <w:rPr>
                <w:rFonts w:eastAsia="Times New Roman" w:cs="Times New Roman"/>
                <w:b/>
                <w:bCs/>
                <w:szCs w:val="20"/>
              </w:rPr>
              <w:t>3</w:t>
            </w:r>
          </w:p>
        </w:tc>
        <w:tc>
          <w:tcPr>
            <w:tcW w:w="2153" w:type="pct"/>
            <w:tcBorders>
              <w:right w:val="single" w:sz="12" w:space="0" w:color="auto"/>
            </w:tcBorders>
            <w:shd w:val="clear" w:color="auto" w:fill="auto"/>
            <w:tcMar>
              <w:top w:w="85" w:type="dxa"/>
              <w:left w:w="57" w:type="dxa"/>
              <w:bottom w:w="85" w:type="dxa"/>
              <w:right w:w="57" w:type="dxa"/>
            </w:tcMar>
          </w:tcPr>
          <w:p w14:paraId="25ACF682" w14:textId="77777777" w:rsidR="00040E28" w:rsidRPr="002814AE" w:rsidRDefault="00040E28" w:rsidP="00CF59C0">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MOKRO (droga startowa „śliska mokra”)</w:t>
            </w:r>
          </w:p>
          <w:p w14:paraId="7779B037" w14:textId="77777777" w:rsidR="00040E28" w:rsidRPr="002814AE" w:rsidRDefault="00040E28" w:rsidP="00CF59C0">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SUCHY ŚNIEG lub MOKRY ŚNIEG (o jakiejkolwiek głębokości) NA UBITYM ŚNIEGU</w:t>
            </w:r>
          </w:p>
          <w:p w14:paraId="126A29C4" w14:textId="77777777" w:rsidR="00040E28" w:rsidRPr="002814AE" w:rsidRDefault="00040E28" w:rsidP="00CF59C0">
            <w:pPr>
              <w:tabs>
                <w:tab w:val="left" w:pos="160"/>
                <w:tab w:val="left" w:pos="192"/>
              </w:tabs>
              <w:autoSpaceDE w:val="0"/>
              <w:autoSpaceDN w:val="0"/>
              <w:adjustRightInd w:val="0"/>
              <w:ind w:left="159" w:right="-17" w:hanging="142"/>
              <w:jc w:val="left"/>
              <w:rPr>
                <w:rFonts w:eastAsia="Times New Roman" w:cs="Times New Roman"/>
                <w:b/>
                <w:bCs/>
                <w:i/>
                <w:iCs/>
                <w:szCs w:val="20"/>
              </w:rPr>
            </w:pPr>
            <w:r w:rsidRPr="002814AE">
              <w:rPr>
                <w:rFonts w:eastAsia="Times New Roman" w:cs="Times New Roman"/>
                <w:b/>
                <w:bCs/>
                <w:i/>
                <w:iCs/>
                <w:szCs w:val="20"/>
              </w:rPr>
              <w:t>Powyżej 3 mm głębokości:</w:t>
            </w:r>
          </w:p>
          <w:p w14:paraId="0DD0FA61" w14:textId="77777777" w:rsidR="00040E28" w:rsidRPr="002814AE" w:rsidRDefault="00040E28" w:rsidP="00CF59C0">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i/>
                <w:iCs/>
                <w:szCs w:val="20"/>
              </w:rPr>
              <w:tab/>
            </w:r>
            <w:r w:rsidRPr="002814AE">
              <w:rPr>
                <w:rFonts w:eastAsia="Times New Roman" w:cs="Times New Roman"/>
                <w:szCs w:val="20"/>
              </w:rPr>
              <w:t>SUCHY ŚNIEG</w:t>
            </w:r>
          </w:p>
          <w:p w14:paraId="25221B3B" w14:textId="77777777" w:rsidR="00040E28" w:rsidRPr="002814AE" w:rsidRDefault="00040E28" w:rsidP="00CF59C0">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MORKY ŚNIEG</w:t>
            </w:r>
          </w:p>
          <w:p w14:paraId="287B5E8F" w14:textId="77777777" w:rsidR="00040E28" w:rsidRPr="002814AE" w:rsidRDefault="00040E28" w:rsidP="00CF59C0">
            <w:pPr>
              <w:tabs>
                <w:tab w:val="left" w:pos="160"/>
                <w:tab w:val="left" w:pos="192"/>
              </w:tabs>
              <w:autoSpaceDE w:val="0"/>
              <w:autoSpaceDN w:val="0"/>
              <w:adjustRightInd w:val="0"/>
              <w:ind w:left="159" w:right="-17" w:hanging="142"/>
              <w:jc w:val="left"/>
              <w:rPr>
                <w:rFonts w:eastAsia="Times New Roman" w:cs="Times New Roman"/>
                <w:b/>
                <w:bCs/>
                <w:i/>
                <w:iCs/>
                <w:szCs w:val="20"/>
              </w:rPr>
            </w:pPr>
            <w:r w:rsidRPr="002814AE">
              <w:rPr>
                <w:rFonts w:eastAsia="Times New Roman" w:cs="Times New Roman"/>
                <w:b/>
                <w:bCs/>
                <w:i/>
                <w:iCs/>
                <w:szCs w:val="20"/>
              </w:rPr>
              <w:t>Temperatura na zewnątrz powyżej –15°C:</w:t>
            </w:r>
          </w:p>
          <w:p w14:paraId="1FE7494D" w14:textId="77777777" w:rsidR="00040E28" w:rsidRPr="002814AE" w:rsidRDefault="00040E28" w:rsidP="00040E28">
            <w:pPr>
              <w:tabs>
                <w:tab w:val="left" w:pos="297"/>
              </w:tabs>
              <w:autoSpaceDE w:val="0"/>
              <w:autoSpaceDN w:val="0"/>
              <w:adjustRightInd w:val="0"/>
              <w:spacing w:after="0"/>
              <w:ind w:left="295"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UBITY ŚNIEG</w:t>
            </w:r>
          </w:p>
        </w:tc>
        <w:tc>
          <w:tcPr>
            <w:tcW w:w="1401" w:type="pct"/>
            <w:tcBorders>
              <w:left w:val="single" w:sz="12" w:space="0" w:color="auto"/>
            </w:tcBorders>
            <w:shd w:val="clear" w:color="auto" w:fill="auto"/>
            <w:tcMar>
              <w:top w:w="85" w:type="dxa"/>
              <w:left w:w="57" w:type="dxa"/>
              <w:bottom w:w="85" w:type="dxa"/>
              <w:right w:w="57" w:type="dxa"/>
            </w:tcMar>
            <w:vAlign w:val="center"/>
          </w:tcPr>
          <w:p w14:paraId="06F3CF0A" w14:textId="77777777" w:rsidR="00040E28" w:rsidRPr="002814AE" w:rsidRDefault="00040E28" w:rsidP="00CF59C0">
            <w:pPr>
              <w:autoSpaceDE w:val="0"/>
              <w:autoSpaceDN w:val="0"/>
              <w:adjustRightInd w:val="0"/>
              <w:spacing w:after="0"/>
              <w:ind w:right="-15"/>
              <w:jc w:val="center"/>
              <w:rPr>
                <w:rFonts w:eastAsia="Times New Roman" w:cs="Times New Roman"/>
                <w:szCs w:val="20"/>
              </w:rPr>
            </w:pPr>
            <w:r w:rsidRPr="002814AE">
              <w:rPr>
                <w:rFonts w:eastAsia="Times New Roman" w:cs="Times New Roman"/>
                <w:szCs w:val="20"/>
              </w:rPr>
              <w:t>Hamowanie samolotu jest widocznie obniżone LUB ocean kontroli sterowania jest widocznie obniżona.</w:t>
            </w:r>
          </w:p>
        </w:tc>
        <w:tc>
          <w:tcPr>
            <w:tcW w:w="863" w:type="pct"/>
            <w:tcBorders>
              <w:right w:val="single" w:sz="12" w:space="0" w:color="auto"/>
            </w:tcBorders>
            <w:shd w:val="clear" w:color="auto" w:fill="auto"/>
            <w:tcMar>
              <w:top w:w="85" w:type="dxa"/>
              <w:left w:w="57" w:type="dxa"/>
              <w:bottom w:w="85" w:type="dxa"/>
              <w:right w:w="57" w:type="dxa"/>
            </w:tcMar>
            <w:vAlign w:val="center"/>
          </w:tcPr>
          <w:p w14:paraId="525A71B9" w14:textId="77777777" w:rsidR="00040E28" w:rsidRPr="002814AE" w:rsidRDefault="00040E28" w:rsidP="00CF59C0">
            <w:pPr>
              <w:autoSpaceDE w:val="0"/>
              <w:autoSpaceDN w:val="0"/>
              <w:adjustRightInd w:val="0"/>
              <w:spacing w:after="0"/>
              <w:ind w:right="-15"/>
              <w:jc w:val="center"/>
              <w:rPr>
                <w:rFonts w:eastAsia="Times New Roman" w:cs="Times New Roman"/>
                <w:szCs w:val="20"/>
              </w:rPr>
            </w:pPr>
            <w:r w:rsidRPr="002814AE">
              <w:rPr>
                <w:rFonts w:eastAsia="Times New Roman" w:cs="Times New Roman"/>
                <w:szCs w:val="20"/>
              </w:rPr>
              <w:t>ŚREDNI</w:t>
            </w:r>
          </w:p>
        </w:tc>
      </w:tr>
      <w:tr w:rsidR="00040E28" w:rsidRPr="002814AE" w14:paraId="2307BEB3" w14:textId="77777777" w:rsidTr="00040E28">
        <w:tc>
          <w:tcPr>
            <w:tcW w:w="582" w:type="pct"/>
            <w:tcBorders>
              <w:left w:val="single" w:sz="12" w:space="0" w:color="auto"/>
            </w:tcBorders>
            <w:shd w:val="clear" w:color="auto" w:fill="auto"/>
            <w:tcMar>
              <w:top w:w="85" w:type="dxa"/>
              <w:left w:w="57" w:type="dxa"/>
              <w:bottom w:w="85" w:type="dxa"/>
              <w:right w:w="57" w:type="dxa"/>
            </w:tcMar>
          </w:tcPr>
          <w:p w14:paraId="3BB781E9" w14:textId="77777777" w:rsidR="00040E28" w:rsidRPr="002814AE" w:rsidRDefault="00040E28" w:rsidP="00CF59C0">
            <w:pPr>
              <w:autoSpaceDE w:val="0"/>
              <w:autoSpaceDN w:val="0"/>
              <w:adjustRightInd w:val="0"/>
              <w:spacing w:after="0"/>
              <w:ind w:left="312" w:right="-15"/>
              <w:jc w:val="left"/>
              <w:rPr>
                <w:rFonts w:eastAsia="Times New Roman" w:cs="Times New Roman"/>
                <w:b/>
                <w:bCs/>
                <w:szCs w:val="20"/>
              </w:rPr>
            </w:pPr>
            <w:r w:rsidRPr="002814AE">
              <w:rPr>
                <w:rFonts w:eastAsia="Times New Roman" w:cs="Times New Roman"/>
                <w:b/>
                <w:bCs/>
                <w:szCs w:val="20"/>
              </w:rPr>
              <w:t>2</w:t>
            </w:r>
          </w:p>
        </w:tc>
        <w:tc>
          <w:tcPr>
            <w:tcW w:w="2153" w:type="pct"/>
            <w:tcBorders>
              <w:right w:val="single" w:sz="12" w:space="0" w:color="auto"/>
            </w:tcBorders>
            <w:shd w:val="clear" w:color="auto" w:fill="auto"/>
            <w:tcMar>
              <w:top w:w="85" w:type="dxa"/>
              <w:left w:w="57" w:type="dxa"/>
              <w:bottom w:w="85" w:type="dxa"/>
              <w:right w:w="57" w:type="dxa"/>
            </w:tcMar>
          </w:tcPr>
          <w:p w14:paraId="09FFA994" w14:textId="77777777" w:rsidR="00040E28" w:rsidRPr="002814AE" w:rsidRDefault="00040E28" w:rsidP="00CF59C0">
            <w:pPr>
              <w:tabs>
                <w:tab w:val="left" w:pos="17"/>
              </w:tabs>
              <w:autoSpaceDE w:val="0"/>
              <w:autoSpaceDN w:val="0"/>
              <w:adjustRightInd w:val="0"/>
              <w:ind w:left="17" w:right="-17"/>
              <w:jc w:val="left"/>
              <w:rPr>
                <w:rFonts w:eastAsia="Times New Roman" w:cs="Times New Roman"/>
                <w:b/>
                <w:bCs/>
                <w:i/>
                <w:iCs/>
                <w:szCs w:val="20"/>
              </w:rPr>
            </w:pPr>
            <w:r w:rsidRPr="002814AE">
              <w:rPr>
                <w:rFonts w:eastAsia="Times New Roman" w:cs="Times New Roman"/>
                <w:b/>
                <w:bCs/>
                <w:i/>
                <w:iCs/>
                <w:szCs w:val="20"/>
              </w:rPr>
              <w:t>Powyżej 3 mm głębokości wody lub topniejącego śniegu:</w:t>
            </w:r>
          </w:p>
          <w:p w14:paraId="301955C1" w14:textId="77777777" w:rsidR="00040E28" w:rsidRPr="002814AE" w:rsidRDefault="00040E28" w:rsidP="00CF59C0">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 xml:space="preserve">• </w:t>
            </w:r>
            <w:r w:rsidRPr="002814AE">
              <w:rPr>
                <w:rFonts w:eastAsia="Times New Roman" w:cs="Times New Roman"/>
                <w:szCs w:val="20"/>
              </w:rPr>
              <w:tab/>
              <w:t xml:space="preserve">STOJĄCA WODA </w:t>
            </w:r>
          </w:p>
          <w:p w14:paraId="56FB8F6C" w14:textId="77777777" w:rsidR="00040E28" w:rsidRPr="002814AE" w:rsidRDefault="00040E28" w:rsidP="00CF59C0">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 xml:space="preserve">• </w:t>
            </w:r>
            <w:r w:rsidRPr="002814AE">
              <w:rPr>
                <w:rFonts w:eastAsia="Times New Roman" w:cs="Times New Roman"/>
                <w:szCs w:val="20"/>
              </w:rPr>
              <w:tab/>
              <w:t>TOPNIEJĄCY ŚNIEG</w:t>
            </w:r>
          </w:p>
        </w:tc>
        <w:tc>
          <w:tcPr>
            <w:tcW w:w="1401" w:type="pct"/>
            <w:tcBorders>
              <w:left w:val="single" w:sz="12" w:space="0" w:color="auto"/>
            </w:tcBorders>
            <w:shd w:val="clear" w:color="auto" w:fill="auto"/>
            <w:tcMar>
              <w:top w:w="85" w:type="dxa"/>
              <w:left w:w="57" w:type="dxa"/>
              <w:bottom w:w="85" w:type="dxa"/>
              <w:right w:w="57" w:type="dxa"/>
            </w:tcMar>
            <w:vAlign w:val="center"/>
          </w:tcPr>
          <w:p w14:paraId="0BBA18ED" w14:textId="77777777" w:rsidR="00040E28" w:rsidRPr="002814AE" w:rsidRDefault="00040E28" w:rsidP="00CF59C0">
            <w:pPr>
              <w:autoSpaceDE w:val="0"/>
              <w:autoSpaceDN w:val="0"/>
              <w:adjustRightInd w:val="0"/>
              <w:spacing w:after="0"/>
              <w:ind w:right="-15"/>
              <w:jc w:val="center"/>
              <w:rPr>
                <w:rFonts w:eastAsia="Times New Roman" w:cs="Times New Roman"/>
                <w:szCs w:val="20"/>
              </w:rPr>
            </w:pPr>
            <w:r w:rsidRPr="002814AE">
              <w:rPr>
                <w:rFonts w:eastAsia="Times New Roman" w:cs="Times New Roman"/>
                <w:szCs w:val="20"/>
              </w:rPr>
              <w:t>Hamowanie samolotu LUB ocena kontroli sterowana jest pomiędzy Średnia /Słaba.</w:t>
            </w:r>
          </w:p>
        </w:tc>
        <w:tc>
          <w:tcPr>
            <w:tcW w:w="863" w:type="pct"/>
            <w:tcBorders>
              <w:right w:val="single" w:sz="12" w:space="0" w:color="auto"/>
            </w:tcBorders>
            <w:shd w:val="clear" w:color="auto" w:fill="auto"/>
            <w:tcMar>
              <w:top w:w="85" w:type="dxa"/>
              <w:left w:w="57" w:type="dxa"/>
              <w:bottom w:w="85" w:type="dxa"/>
              <w:right w:w="57" w:type="dxa"/>
            </w:tcMar>
            <w:vAlign w:val="center"/>
          </w:tcPr>
          <w:p w14:paraId="7D5AE4C8" w14:textId="77777777" w:rsidR="00040E28" w:rsidRPr="002814AE" w:rsidRDefault="00040E28" w:rsidP="00CF59C0">
            <w:pPr>
              <w:autoSpaceDE w:val="0"/>
              <w:autoSpaceDN w:val="0"/>
              <w:adjustRightInd w:val="0"/>
              <w:spacing w:after="0"/>
              <w:ind w:right="-15"/>
              <w:jc w:val="center"/>
              <w:rPr>
                <w:rFonts w:eastAsia="Times New Roman" w:cs="Times New Roman"/>
                <w:szCs w:val="20"/>
              </w:rPr>
            </w:pPr>
            <w:r w:rsidRPr="002814AE">
              <w:rPr>
                <w:rFonts w:eastAsia="Times New Roman" w:cs="Times New Roman"/>
                <w:szCs w:val="20"/>
              </w:rPr>
              <w:t>ŚREDNI do SŁABY</w:t>
            </w:r>
          </w:p>
        </w:tc>
      </w:tr>
      <w:tr w:rsidR="00040E28" w:rsidRPr="002814AE" w14:paraId="15DD49E2" w14:textId="77777777" w:rsidTr="00040E28">
        <w:tc>
          <w:tcPr>
            <w:tcW w:w="582" w:type="pct"/>
            <w:tcBorders>
              <w:left w:val="single" w:sz="12" w:space="0" w:color="auto"/>
            </w:tcBorders>
            <w:shd w:val="clear" w:color="auto" w:fill="auto"/>
            <w:tcMar>
              <w:top w:w="85" w:type="dxa"/>
              <w:left w:w="57" w:type="dxa"/>
              <w:bottom w:w="85" w:type="dxa"/>
              <w:right w:w="57" w:type="dxa"/>
            </w:tcMar>
          </w:tcPr>
          <w:p w14:paraId="7B2B9E2F" w14:textId="77777777" w:rsidR="00040E28" w:rsidRPr="002814AE" w:rsidRDefault="00040E28" w:rsidP="00CF59C0">
            <w:pPr>
              <w:autoSpaceDE w:val="0"/>
              <w:autoSpaceDN w:val="0"/>
              <w:adjustRightInd w:val="0"/>
              <w:spacing w:after="0"/>
              <w:ind w:left="322" w:right="-15"/>
              <w:jc w:val="left"/>
              <w:rPr>
                <w:rFonts w:eastAsia="Times New Roman" w:cs="Times New Roman"/>
                <w:b/>
                <w:bCs/>
                <w:szCs w:val="20"/>
              </w:rPr>
            </w:pPr>
            <w:r w:rsidRPr="002814AE">
              <w:rPr>
                <w:rFonts w:eastAsia="Times New Roman" w:cs="Times New Roman"/>
                <w:b/>
                <w:bCs/>
                <w:szCs w:val="20"/>
              </w:rPr>
              <w:t>1</w:t>
            </w:r>
          </w:p>
        </w:tc>
        <w:tc>
          <w:tcPr>
            <w:tcW w:w="2153" w:type="pct"/>
            <w:tcBorders>
              <w:right w:val="single" w:sz="12" w:space="0" w:color="auto"/>
            </w:tcBorders>
            <w:shd w:val="clear" w:color="auto" w:fill="auto"/>
            <w:tcMar>
              <w:top w:w="85" w:type="dxa"/>
              <w:left w:w="57" w:type="dxa"/>
              <w:bottom w:w="85" w:type="dxa"/>
              <w:right w:w="57" w:type="dxa"/>
            </w:tcMar>
          </w:tcPr>
          <w:p w14:paraId="53606403" w14:textId="77777777" w:rsidR="00040E28" w:rsidRPr="002814AE" w:rsidRDefault="00040E28" w:rsidP="00CF59C0">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 xml:space="preserve">• </w:t>
            </w:r>
            <w:r w:rsidRPr="002814AE">
              <w:rPr>
                <w:rFonts w:eastAsia="Times New Roman" w:cs="Times New Roman"/>
                <w:szCs w:val="20"/>
              </w:rPr>
              <w:tab/>
              <w:t>LÓD</w:t>
            </w:r>
          </w:p>
        </w:tc>
        <w:tc>
          <w:tcPr>
            <w:tcW w:w="1401" w:type="pct"/>
            <w:tcBorders>
              <w:left w:val="single" w:sz="12" w:space="0" w:color="auto"/>
            </w:tcBorders>
            <w:shd w:val="clear" w:color="auto" w:fill="auto"/>
            <w:tcMar>
              <w:top w:w="85" w:type="dxa"/>
              <w:left w:w="57" w:type="dxa"/>
              <w:bottom w:w="85" w:type="dxa"/>
              <w:right w:w="57" w:type="dxa"/>
            </w:tcMar>
            <w:vAlign w:val="center"/>
          </w:tcPr>
          <w:p w14:paraId="33E9B982" w14:textId="77777777" w:rsidR="00040E28" w:rsidRPr="002814AE" w:rsidRDefault="00040E28" w:rsidP="00CF59C0">
            <w:pPr>
              <w:autoSpaceDE w:val="0"/>
              <w:autoSpaceDN w:val="0"/>
              <w:adjustRightInd w:val="0"/>
              <w:spacing w:after="0"/>
              <w:ind w:right="-15"/>
              <w:jc w:val="center"/>
              <w:rPr>
                <w:rFonts w:eastAsia="Times New Roman" w:cs="Times New Roman"/>
                <w:szCs w:val="20"/>
              </w:rPr>
            </w:pPr>
            <w:r w:rsidRPr="002814AE">
              <w:rPr>
                <w:rFonts w:eastAsia="Times New Roman" w:cs="Times New Roman"/>
                <w:szCs w:val="20"/>
              </w:rPr>
              <w:t>Hamowanie samolotu jest znacznie obniżone LUB ocena kontroli sterowania jest zdecydowanie obniżona.</w:t>
            </w:r>
          </w:p>
        </w:tc>
        <w:tc>
          <w:tcPr>
            <w:tcW w:w="863" w:type="pct"/>
            <w:tcBorders>
              <w:right w:val="single" w:sz="12" w:space="0" w:color="auto"/>
            </w:tcBorders>
            <w:shd w:val="clear" w:color="auto" w:fill="auto"/>
            <w:tcMar>
              <w:top w:w="85" w:type="dxa"/>
              <w:left w:w="57" w:type="dxa"/>
              <w:bottom w:w="85" w:type="dxa"/>
              <w:right w:w="57" w:type="dxa"/>
            </w:tcMar>
            <w:vAlign w:val="center"/>
          </w:tcPr>
          <w:p w14:paraId="287E71B7" w14:textId="77777777" w:rsidR="00040E28" w:rsidRPr="002814AE" w:rsidRDefault="00040E28" w:rsidP="00CF59C0">
            <w:pPr>
              <w:autoSpaceDE w:val="0"/>
              <w:autoSpaceDN w:val="0"/>
              <w:adjustRightInd w:val="0"/>
              <w:spacing w:after="0"/>
              <w:ind w:right="-15"/>
              <w:jc w:val="center"/>
              <w:rPr>
                <w:rFonts w:eastAsia="Times New Roman" w:cs="Times New Roman"/>
                <w:szCs w:val="20"/>
              </w:rPr>
            </w:pPr>
            <w:r w:rsidRPr="002814AE">
              <w:rPr>
                <w:rFonts w:eastAsia="Times New Roman" w:cs="Times New Roman"/>
                <w:szCs w:val="20"/>
              </w:rPr>
              <w:t>SŁABY</w:t>
            </w:r>
          </w:p>
        </w:tc>
      </w:tr>
      <w:tr w:rsidR="00040E28" w:rsidRPr="002814AE" w14:paraId="4B1734E5" w14:textId="77777777" w:rsidTr="00040E28">
        <w:tc>
          <w:tcPr>
            <w:tcW w:w="582" w:type="pct"/>
            <w:tcBorders>
              <w:left w:val="single" w:sz="12" w:space="0" w:color="auto"/>
              <w:bottom w:val="single" w:sz="12" w:space="0" w:color="auto"/>
            </w:tcBorders>
            <w:shd w:val="clear" w:color="auto" w:fill="auto"/>
            <w:tcMar>
              <w:top w:w="85" w:type="dxa"/>
              <w:left w:w="57" w:type="dxa"/>
              <w:bottom w:w="85" w:type="dxa"/>
              <w:right w:w="57" w:type="dxa"/>
            </w:tcMar>
          </w:tcPr>
          <w:p w14:paraId="656812C1" w14:textId="77777777" w:rsidR="00040E28" w:rsidRPr="002814AE" w:rsidRDefault="00040E28" w:rsidP="00CF59C0">
            <w:pPr>
              <w:autoSpaceDE w:val="0"/>
              <w:autoSpaceDN w:val="0"/>
              <w:adjustRightInd w:val="0"/>
              <w:spacing w:after="0"/>
              <w:ind w:left="317" w:right="-15"/>
              <w:jc w:val="left"/>
              <w:rPr>
                <w:rFonts w:eastAsia="Times New Roman" w:cs="Times New Roman"/>
                <w:b/>
                <w:bCs/>
                <w:szCs w:val="20"/>
              </w:rPr>
            </w:pPr>
            <w:r w:rsidRPr="002814AE">
              <w:rPr>
                <w:rFonts w:eastAsia="Times New Roman" w:cs="Times New Roman"/>
                <w:b/>
                <w:bCs/>
                <w:szCs w:val="20"/>
              </w:rPr>
              <w:t>0</w:t>
            </w:r>
          </w:p>
        </w:tc>
        <w:tc>
          <w:tcPr>
            <w:tcW w:w="2153" w:type="pct"/>
            <w:tcBorders>
              <w:bottom w:val="single" w:sz="12" w:space="0" w:color="auto"/>
              <w:right w:val="single" w:sz="12" w:space="0" w:color="auto"/>
            </w:tcBorders>
            <w:shd w:val="clear" w:color="auto" w:fill="auto"/>
            <w:tcMar>
              <w:top w:w="85" w:type="dxa"/>
              <w:left w:w="57" w:type="dxa"/>
              <w:bottom w:w="85" w:type="dxa"/>
              <w:right w:w="57" w:type="dxa"/>
            </w:tcMar>
          </w:tcPr>
          <w:p w14:paraId="64A46408" w14:textId="77777777" w:rsidR="00040E28" w:rsidRPr="002814AE" w:rsidRDefault="00040E28" w:rsidP="00CF59C0">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MOKRY LÓD</w:t>
            </w:r>
          </w:p>
          <w:p w14:paraId="119E72A8" w14:textId="77777777" w:rsidR="00040E28" w:rsidRPr="002814AE" w:rsidRDefault="00040E28" w:rsidP="00CF59C0">
            <w:pPr>
              <w:tabs>
                <w:tab w:val="left" w:pos="297"/>
              </w:tabs>
              <w:autoSpaceDE w:val="0"/>
              <w:autoSpaceDN w:val="0"/>
              <w:adjustRightInd w:val="0"/>
              <w:ind w:left="297"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WODA NA UBITYM ŚNIEGU</w:t>
            </w:r>
          </w:p>
          <w:p w14:paraId="06A15227" w14:textId="77777777" w:rsidR="00040E28" w:rsidRPr="002814AE" w:rsidRDefault="00040E28" w:rsidP="00040E28">
            <w:pPr>
              <w:tabs>
                <w:tab w:val="left" w:pos="297"/>
              </w:tabs>
              <w:autoSpaceDE w:val="0"/>
              <w:autoSpaceDN w:val="0"/>
              <w:adjustRightInd w:val="0"/>
              <w:spacing w:after="0"/>
              <w:ind w:left="295" w:right="-17" w:hanging="284"/>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SUCHY ŚNIEG lub MOKRY ŚNIEG NA LODZIE</w:t>
            </w:r>
          </w:p>
        </w:tc>
        <w:tc>
          <w:tcPr>
            <w:tcW w:w="1401" w:type="pct"/>
            <w:tcBorders>
              <w:left w:val="single" w:sz="12" w:space="0" w:color="auto"/>
              <w:bottom w:val="single" w:sz="12" w:space="0" w:color="auto"/>
            </w:tcBorders>
            <w:shd w:val="clear" w:color="auto" w:fill="auto"/>
            <w:tcMar>
              <w:top w:w="85" w:type="dxa"/>
              <w:left w:w="57" w:type="dxa"/>
              <w:bottom w:w="85" w:type="dxa"/>
              <w:right w:w="57" w:type="dxa"/>
            </w:tcMar>
            <w:vAlign w:val="center"/>
          </w:tcPr>
          <w:p w14:paraId="75D961B4" w14:textId="77777777" w:rsidR="00040E28" w:rsidRPr="002814AE" w:rsidRDefault="00040E28" w:rsidP="00040E28">
            <w:pPr>
              <w:autoSpaceDE w:val="0"/>
              <w:autoSpaceDN w:val="0"/>
              <w:adjustRightInd w:val="0"/>
              <w:spacing w:after="0"/>
              <w:ind w:right="-17"/>
              <w:jc w:val="center"/>
              <w:rPr>
                <w:rFonts w:eastAsia="Times New Roman" w:cs="Times New Roman"/>
                <w:szCs w:val="20"/>
              </w:rPr>
            </w:pPr>
            <w:r w:rsidRPr="002814AE">
              <w:rPr>
                <w:rFonts w:eastAsia="Times New Roman" w:cs="Times New Roman"/>
                <w:szCs w:val="20"/>
              </w:rPr>
              <w:t>Hamowanie samolotu jest minimalne lub niezauważalne LUB zaistniał brak pewności kontroli sterowania.</w:t>
            </w:r>
          </w:p>
        </w:tc>
        <w:tc>
          <w:tcPr>
            <w:tcW w:w="863" w:type="pct"/>
            <w:tcBorders>
              <w:bottom w:val="single" w:sz="12" w:space="0" w:color="auto"/>
              <w:right w:val="single" w:sz="12" w:space="0" w:color="auto"/>
            </w:tcBorders>
            <w:shd w:val="clear" w:color="auto" w:fill="auto"/>
            <w:tcMar>
              <w:top w:w="85" w:type="dxa"/>
              <w:left w:w="57" w:type="dxa"/>
              <w:bottom w:w="85" w:type="dxa"/>
              <w:right w:w="57" w:type="dxa"/>
            </w:tcMar>
            <w:vAlign w:val="center"/>
          </w:tcPr>
          <w:p w14:paraId="2F8637CB" w14:textId="77777777" w:rsidR="00040E28" w:rsidRPr="002814AE" w:rsidRDefault="00040E28" w:rsidP="00CF59C0">
            <w:pPr>
              <w:autoSpaceDE w:val="0"/>
              <w:autoSpaceDN w:val="0"/>
              <w:adjustRightInd w:val="0"/>
              <w:spacing w:after="0"/>
              <w:ind w:right="-15"/>
              <w:jc w:val="center"/>
              <w:rPr>
                <w:rFonts w:eastAsia="Times New Roman" w:cs="Times New Roman"/>
                <w:szCs w:val="20"/>
              </w:rPr>
            </w:pPr>
            <w:r w:rsidRPr="002814AE">
              <w:rPr>
                <w:rFonts w:eastAsia="Times New Roman" w:cs="Times New Roman"/>
                <w:szCs w:val="20"/>
              </w:rPr>
              <w:t>PONIŻEJ SŁABY</w:t>
            </w:r>
          </w:p>
        </w:tc>
      </w:tr>
    </w:tbl>
    <w:p w14:paraId="31701E5F" w14:textId="110002DD" w:rsidR="00040E28" w:rsidRPr="002814AE" w:rsidRDefault="00040E28" w:rsidP="00FF1C8F">
      <w:pPr>
        <w:widowControl w:val="0"/>
        <w:autoSpaceDE w:val="0"/>
        <w:autoSpaceDN w:val="0"/>
        <w:adjustRightInd w:val="0"/>
        <w:spacing w:after="0"/>
        <w:jc w:val="left"/>
        <w:rPr>
          <w:rFonts w:eastAsia="Times New Roman" w:cs="Times New Roman"/>
          <w:sz w:val="24"/>
          <w:szCs w:val="24"/>
          <w:lang w:eastAsia="pl-PL"/>
        </w:rPr>
      </w:pPr>
    </w:p>
    <w:p w14:paraId="487A9DE5" w14:textId="77777777" w:rsidR="00040E28" w:rsidRPr="002814AE" w:rsidRDefault="00040E28">
      <w:pPr>
        <w:spacing w:after="160" w:line="259" w:lineRule="auto"/>
        <w:jc w:val="left"/>
        <w:rPr>
          <w:rFonts w:eastAsia="Times New Roman" w:cs="Times New Roman"/>
          <w:sz w:val="24"/>
          <w:szCs w:val="24"/>
          <w:lang w:eastAsia="pl-PL"/>
        </w:rPr>
      </w:pPr>
      <w:r w:rsidRPr="002814AE">
        <w:rPr>
          <w:rFonts w:eastAsia="Times New Roman" w:cs="Times New Roman"/>
          <w:sz w:val="24"/>
          <w:szCs w:val="24"/>
          <w:lang w:eastAsia="pl-PL"/>
        </w:rPr>
        <w:br w:type="page"/>
      </w:r>
    </w:p>
    <w:p w14:paraId="2F05EA73" w14:textId="77777777" w:rsidR="000C429F" w:rsidRPr="002814AE" w:rsidRDefault="000C429F" w:rsidP="00040E28">
      <w:pPr>
        <w:widowControl w:val="0"/>
        <w:autoSpaceDE w:val="0"/>
        <w:autoSpaceDN w:val="0"/>
        <w:adjustRightInd w:val="0"/>
        <w:spacing w:after="0" w:line="240" w:lineRule="auto"/>
        <w:jc w:val="left"/>
        <w:rPr>
          <w:rFonts w:eastAsia="Times New Roman" w:cs="Times New Roman"/>
          <w:sz w:val="24"/>
          <w:szCs w:val="24"/>
          <w:lang w:eastAsia="pl-PL"/>
        </w:rPr>
      </w:pPr>
    </w:p>
    <w:p w14:paraId="3549FBE7" w14:textId="77777777" w:rsidR="000C429F" w:rsidRPr="002814AE" w:rsidRDefault="000C429F" w:rsidP="00040E28">
      <w:pPr>
        <w:tabs>
          <w:tab w:val="left" w:pos="993"/>
        </w:tabs>
        <w:autoSpaceDE w:val="0"/>
        <w:autoSpaceDN w:val="0"/>
        <w:adjustRightInd w:val="0"/>
        <w:spacing w:before="120" w:after="240"/>
        <w:ind w:firstLine="425"/>
        <w:rPr>
          <w:rFonts w:eastAsia="Times New Roman" w:cs="Times New Roman"/>
          <w:b/>
          <w:bCs/>
          <w:sz w:val="22"/>
        </w:rPr>
      </w:pPr>
      <w:r w:rsidRPr="002814AE">
        <w:rPr>
          <w:rFonts w:eastAsia="Times New Roman" w:cs="Times New Roman"/>
          <w:sz w:val="22"/>
        </w:rPr>
        <w:t>2.2.</w:t>
      </w:r>
      <w:r w:rsidRPr="002814AE">
        <w:rPr>
          <w:rFonts w:eastAsia="Times New Roman" w:cs="Times New Roman"/>
          <w:sz w:val="22"/>
        </w:rPr>
        <w:tab/>
        <w:t xml:space="preserve"> </w:t>
      </w:r>
      <w:r w:rsidRPr="002814AE">
        <w:rPr>
          <w:rFonts w:eastAsia="Times New Roman" w:cs="Times New Roman"/>
          <w:b/>
          <w:bCs/>
          <w:sz w:val="22"/>
        </w:rPr>
        <w:t>Rozpowszechnianie informacji:</w:t>
      </w:r>
    </w:p>
    <w:p w14:paraId="3FB9A632" w14:textId="2372BA9A" w:rsidR="000C429F" w:rsidRPr="002814AE" w:rsidRDefault="000C429F" w:rsidP="00FF1C8F">
      <w:pPr>
        <w:tabs>
          <w:tab w:val="left" w:pos="567"/>
        </w:tabs>
        <w:autoSpaceDE w:val="0"/>
        <w:autoSpaceDN w:val="0"/>
        <w:adjustRightInd w:val="0"/>
        <w:ind w:left="567" w:hanging="567"/>
        <w:rPr>
          <w:rFonts w:eastAsia="Times New Roman" w:cs="Times New Roman"/>
          <w:sz w:val="22"/>
        </w:rPr>
      </w:pPr>
      <w:r w:rsidRPr="002814AE">
        <w:rPr>
          <w:rFonts w:eastAsia="Times New Roman" w:cs="Times New Roman"/>
          <w:b/>
          <w:iCs/>
          <w:sz w:val="28"/>
        </w:rPr>
        <w:t>•</w:t>
      </w:r>
      <w:r w:rsidRPr="002814AE">
        <w:rPr>
          <w:rFonts w:eastAsia="Times New Roman" w:cs="Times New Roman"/>
          <w:sz w:val="22"/>
        </w:rPr>
        <w:tab/>
      </w:r>
      <w:r w:rsidRPr="002814AE">
        <w:rPr>
          <w:rFonts w:eastAsia="Times New Roman" w:cs="Times New Roman"/>
          <w:b/>
          <w:sz w:val="22"/>
        </w:rPr>
        <w:t>Służby Informacji Lotniczej</w:t>
      </w:r>
      <w:r w:rsidRPr="002814AE">
        <w:rPr>
          <w:rFonts w:eastAsia="Times New Roman" w:cs="Times New Roman"/>
          <w:sz w:val="22"/>
        </w:rPr>
        <w:t xml:space="preserve"> </w:t>
      </w:r>
      <w:r w:rsidRPr="002814AE">
        <w:rPr>
          <w:rFonts w:eastAsia="Times New Roman" w:cs="Times New Roman"/>
          <w:i/>
          <w:sz w:val="22"/>
        </w:rPr>
        <w:t>(</w:t>
      </w:r>
      <w:r w:rsidRPr="002814AE">
        <w:rPr>
          <w:rFonts w:eastAsia="Times New Roman" w:cs="Times New Roman"/>
          <w:i/>
          <w:iCs/>
          <w:sz w:val="22"/>
        </w:rPr>
        <w:t xml:space="preserve">AIS) </w:t>
      </w:r>
      <w:r w:rsidRPr="002814AE">
        <w:rPr>
          <w:rFonts w:eastAsia="Times New Roman" w:cs="Times New Roman"/>
          <w:sz w:val="22"/>
        </w:rPr>
        <w:t>przekazują poprzez nowy format SNOWTAM</w:t>
      </w:r>
      <w:r w:rsidR="002E0455" w:rsidRPr="002814AE">
        <w:rPr>
          <w:rFonts w:eastAsia="Times New Roman" w:cs="Times New Roman"/>
          <w:sz w:val="22"/>
        </w:rPr>
        <w:t>,</w:t>
      </w:r>
      <w:r w:rsidRPr="002814AE">
        <w:rPr>
          <w:rFonts w:eastAsia="Times New Roman" w:cs="Times New Roman"/>
          <w:sz w:val="22"/>
        </w:rPr>
        <w:t xml:space="preserve"> informacje otrzymane poprzez RCR użytkownikom końcowym.</w:t>
      </w:r>
    </w:p>
    <w:p w14:paraId="66C15DD4" w14:textId="6440F015" w:rsidR="000C429F" w:rsidRPr="002814AE" w:rsidRDefault="000C429F" w:rsidP="00FF1C8F">
      <w:pPr>
        <w:autoSpaceDE w:val="0"/>
        <w:autoSpaceDN w:val="0"/>
        <w:adjustRightInd w:val="0"/>
        <w:spacing w:after="0"/>
        <w:ind w:left="567" w:firstLine="426"/>
        <w:rPr>
          <w:rFonts w:eastAsia="Times New Roman" w:cs="Times New Roman"/>
          <w:i/>
          <w:iCs/>
          <w:sz w:val="22"/>
        </w:rPr>
      </w:pPr>
      <w:r w:rsidRPr="002814AE">
        <w:rPr>
          <w:rFonts w:eastAsia="Times New Roman" w:cs="Times New Roman"/>
          <w:i/>
          <w:iCs/>
          <w:sz w:val="22"/>
        </w:rPr>
        <w:t>Uwaga – Szczegóły dotyczące nowego format</w:t>
      </w:r>
      <w:r w:rsidR="002E0455" w:rsidRPr="002814AE">
        <w:rPr>
          <w:rFonts w:eastAsia="Times New Roman" w:cs="Times New Roman"/>
          <w:i/>
          <w:iCs/>
          <w:sz w:val="22"/>
        </w:rPr>
        <w:t>u</w:t>
      </w:r>
      <w:r w:rsidRPr="002814AE">
        <w:rPr>
          <w:rFonts w:eastAsia="Times New Roman" w:cs="Times New Roman"/>
          <w:i/>
          <w:iCs/>
          <w:sz w:val="22"/>
        </w:rPr>
        <w:t xml:space="preserve"> SNOWTAM zawarte </w:t>
      </w:r>
      <w:r w:rsidR="002E0455" w:rsidRPr="002814AE">
        <w:rPr>
          <w:rFonts w:eastAsia="Times New Roman" w:cs="Times New Roman"/>
          <w:i/>
          <w:iCs/>
          <w:sz w:val="22"/>
        </w:rPr>
        <w:t>są</w:t>
      </w:r>
      <w:r w:rsidRPr="002814AE">
        <w:rPr>
          <w:rFonts w:eastAsia="Times New Roman" w:cs="Times New Roman"/>
          <w:i/>
          <w:iCs/>
          <w:sz w:val="22"/>
        </w:rPr>
        <w:t xml:space="preserve"> w Procedurach dla Służb Żeglugi Powietrznej (PANS) </w:t>
      </w:r>
      <w:r w:rsidR="00B9649D" w:rsidRPr="002814AE">
        <w:rPr>
          <w:rFonts w:eastAsia="Times New Roman" w:cs="Times New Roman"/>
          <w:i/>
          <w:iCs/>
          <w:sz w:val="22"/>
        </w:rPr>
        <w:t>–</w:t>
      </w:r>
      <w:r w:rsidRPr="002814AE">
        <w:rPr>
          <w:rFonts w:eastAsia="Times New Roman" w:cs="Times New Roman"/>
          <w:i/>
          <w:iCs/>
          <w:sz w:val="22"/>
        </w:rPr>
        <w:t xml:space="preserve"> Zarządzanie Informacją Lotniczą (PANS-AIM, Doc 10066). Dodatkowe informacje dotyczące formatu SNOWTAM zawarte zostały również w publikacji ICAO EUR/NAT Wytyczne dotyczące wydawania SNOWTAM.</w:t>
      </w:r>
    </w:p>
    <w:p w14:paraId="233984C7" w14:textId="77777777" w:rsidR="000C429F" w:rsidRPr="002814AE" w:rsidRDefault="000C429F" w:rsidP="00FF1C8F">
      <w:pPr>
        <w:autoSpaceDE w:val="0"/>
        <w:autoSpaceDN w:val="0"/>
        <w:adjustRightInd w:val="0"/>
        <w:spacing w:after="0"/>
        <w:ind w:left="725" w:hanging="336"/>
        <w:jc w:val="left"/>
        <w:rPr>
          <w:rFonts w:eastAsia="Times New Roman" w:cs="Times New Roman"/>
          <w:sz w:val="22"/>
          <w:lang w:eastAsia="pl-PL"/>
        </w:rPr>
      </w:pPr>
    </w:p>
    <w:p w14:paraId="70A79C4F" w14:textId="6407DF25" w:rsidR="000C429F" w:rsidRPr="002814AE" w:rsidRDefault="000C429F" w:rsidP="00FF1C8F">
      <w:pPr>
        <w:tabs>
          <w:tab w:val="left" w:pos="567"/>
        </w:tabs>
        <w:autoSpaceDE w:val="0"/>
        <w:autoSpaceDN w:val="0"/>
        <w:adjustRightInd w:val="0"/>
        <w:ind w:left="567" w:hanging="567"/>
        <w:rPr>
          <w:rFonts w:eastAsia="Times New Roman" w:cs="Times New Roman"/>
          <w:sz w:val="22"/>
        </w:rPr>
      </w:pPr>
      <w:r w:rsidRPr="002814AE">
        <w:rPr>
          <w:rFonts w:eastAsia="Times New Roman" w:cs="Times New Roman"/>
          <w:b/>
          <w:iCs/>
          <w:sz w:val="28"/>
        </w:rPr>
        <w:t>•</w:t>
      </w:r>
      <w:r w:rsidRPr="002814AE">
        <w:rPr>
          <w:rFonts w:eastAsia="Times New Roman" w:cs="Times New Roman"/>
          <w:i/>
          <w:iCs/>
          <w:sz w:val="22"/>
        </w:rPr>
        <w:tab/>
      </w:r>
      <w:r w:rsidRPr="002814AE">
        <w:rPr>
          <w:rFonts w:eastAsia="Times New Roman" w:cs="Times New Roman"/>
          <w:b/>
          <w:iCs/>
          <w:sz w:val="22"/>
        </w:rPr>
        <w:t>Służby Ruchu Lotniczego</w:t>
      </w:r>
      <w:r w:rsidRPr="002814AE">
        <w:rPr>
          <w:rFonts w:eastAsia="Times New Roman" w:cs="Times New Roman"/>
          <w:i/>
          <w:iCs/>
          <w:sz w:val="22"/>
        </w:rPr>
        <w:t xml:space="preserve"> (ATS) </w:t>
      </w:r>
      <w:r w:rsidRPr="002814AE">
        <w:rPr>
          <w:rFonts w:eastAsia="Times New Roman" w:cs="Times New Roman"/>
          <w:sz w:val="22"/>
        </w:rPr>
        <w:t>przekazują informacje otrzymane poprzez RCR użytkownikom końcowym przez radio, ATIS, itp. oraz otrzymują specjalny raport z powietrza.</w:t>
      </w:r>
    </w:p>
    <w:p w14:paraId="36014939" w14:textId="345341D9" w:rsidR="000C429F" w:rsidRPr="002814AE" w:rsidRDefault="000C429F" w:rsidP="00FF1C8F">
      <w:pPr>
        <w:tabs>
          <w:tab w:val="left" w:pos="993"/>
        </w:tabs>
        <w:autoSpaceDE w:val="0"/>
        <w:autoSpaceDN w:val="0"/>
        <w:adjustRightInd w:val="0"/>
        <w:spacing w:before="240"/>
        <w:ind w:firstLine="426"/>
        <w:rPr>
          <w:rFonts w:eastAsia="Times New Roman" w:cs="Times New Roman"/>
          <w:sz w:val="22"/>
        </w:rPr>
      </w:pPr>
      <w:r w:rsidRPr="002814AE">
        <w:rPr>
          <w:rFonts w:eastAsia="Times New Roman" w:cs="Times New Roman"/>
          <w:sz w:val="22"/>
        </w:rPr>
        <w:t xml:space="preserve">2.3. </w:t>
      </w:r>
      <w:r w:rsidRPr="002814AE">
        <w:rPr>
          <w:rFonts w:eastAsia="Times New Roman" w:cs="Times New Roman"/>
          <w:sz w:val="22"/>
        </w:rPr>
        <w:tab/>
      </w:r>
      <w:r w:rsidR="006A674A" w:rsidRPr="002814AE">
        <w:rPr>
          <w:rFonts w:eastAsia="Times New Roman" w:cs="Times New Roman"/>
          <w:sz w:val="22"/>
        </w:rPr>
        <w:t>K</w:t>
      </w:r>
      <w:r w:rsidRPr="002814AE">
        <w:rPr>
          <w:rFonts w:eastAsia="Times New Roman" w:cs="Times New Roman"/>
          <w:b/>
          <w:bCs/>
          <w:sz w:val="22"/>
        </w:rPr>
        <w:t>orzyst</w:t>
      </w:r>
      <w:r w:rsidR="006A674A" w:rsidRPr="002814AE">
        <w:rPr>
          <w:rFonts w:eastAsia="Times New Roman" w:cs="Times New Roman"/>
          <w:b/>
          <w:bCs/>
          <w:sz w:val="22"/>
        </w:rPr>
        <w:t>anie z</w:t>
      </w:r>
      <w:r w:rsidRPr="002814AE">
        <w:rPr>
          <w:rFonts w:eastAsia="Times New Roman" w:cs="Times New Roman"/>
          <w:b/>
          <w:bCs/>
          <w:sz w:val="22"/>
        </w:rPr>
        <w:t xml:space="preserve"> informacji: </w:t>
      </w:r>
      <w:r w:rsidR="006A674A" w:rsidRPr="002814AE">
        <w:rPr>
          <w:rFonts w:eastAsia="Times New Roman" w:cs="Times New Roman"/>
          <w:iCs/>
          <w:sz w:val="22"/>
        </w:rPr>
        <w:t>Operator statku powietrznego</w:t>
      </w:r>
      <w:r w:rsidR="006A674A" w:rsidRPr="002814AE">
        <w:rPr>
          <w:rFonts w:eastAsia="Times New Roman" w:cs="Times New Roman"/>
          <w:i/>
          <w:iCs/>
          <w:sz w:val="22"/>
        </w:rPr>
        <w:t xml:space="preserve"> </w:t>
      </w:r>
      <w:r w:rsidR="006A674A" w:rsidRPr="002814AE">
        <w:rPr>
          <w:rFonts w:eastAsia="Times New Roman" w:cs="Times New Roman"/>
          <w:sz w:val="22"/>
        </w:rPr>
        <w:t>używa</w:t>
      </w:r>
      <w:r w:rsidRPr="002814AE">
        <w:rPr>
          <w:rFonts w:eastAsia="Times New Roman" w:cs="Times New Roman"/>
          <w:sz w:val="22"/>
        </w:rPr>
        <w:t xml:space="preserve"> </w:t>
      </w:r>
      <w:r w:rsidR="006A674A" w:rsidRPr="002814AE">
        <w:rPr>
          <w:rFonts w:eastAsia="Times New Roman" w:cs="Times New Roman"/>
          <w:sz w:val="22"/>
        </w:rPr>
        <w:t xml:space="preserve">przedmiotowych </w:t>
      </w:r>
      <w:r w:rsidRPr="002814AE">
        <w:rPr>
          <w:rFonts w:eastAsia="Times New Roman" w:cs="Times New Roman"/>
          <w:sz w:val="22"/>
        </w:rPr>
        <w:t>informacji</w:t>
      </w:r>
      <w:r w:rsidR="006A674A" w:rsidRPr="002814AE">
        <w:rPr>
          <w:rFonts w:eastAsia="Times New Roman" w:cs="Times New Roman"/>
          <w:sz w:val="22"/>
        </w:rPr>
        <w:t xml:space="preserve"> w połączeniu z danymi na temat osiągów samolotu</w:t>
      </w:r>
      <w:r w:rsidRPr="002814AE">
        <w:rPr>
          <w:rFonts w:eastAsia="Times New Roman" w:cs="Times New Roman"/>
          <w:sz w:val="22"/>
        </w:rPr>
        <w:t xml:space="preserve"> otrzyman</w:t>
      </w:r>
      <w:r w:rsidR="006A674A" w:rsidRPr="002814AE">
        <w:rPr>
          <w:rFonts w:eastAsia="Times New Roman" w:cs="Times New Roman"/>
          <w:sz w:val="22"/>
        </w:rPr>
        <w:t>ymi</w:t>
      </w:r>
      <w:r w:rsidRPr="002814AE">
        <w:rPr>
          <w:rFonts w:eastAsia="Times New Roman" w:cs="Times New Roman"/>
          <w:sz w:val="22"/>
        </w:rPr>
        <w:t xml:space="preserve"> </w:t>
      </w:r>
      <w:r w:rsidRPr="002814AE">
        <w:rPr>
          <w:rFonts w:eastAsia="Times New Roman" w:cs="Times New Roman"/>
          <w:sz w:val="22"/>
          <w:lang w:eastAsia="pl-PL"/>
        </w:rPr>
        <w:t xml:space="preserve">od producenta statków powietrznych w celu określenia czy operacja startu lub lądowania może być wykonana </w:t>
      </w:r>
      <w:r w:rsidR="006A674A" w:rsidRPr="002814AE">
        <w:rPr>
          <w:rFonts w:eastAsia="Times New Roman" w:cs="Times New Roman"/>
          <w:sz w:val="22"/>
          <w:lang w:eastAsia="pl-PL"/>
        </w:rPr>
        <w:t>w sposób bezpieczny i dostarcza raport</w:t>
      </w:r>
      <w:r w:rsidRPr="002814AE">
        <w:rPr>
          <w:rFonts w:eastAsia="Times New Roman" w:cs="Times New Roman"/>
          <w:sz w:val="22"/>
          <w:lang w:eastAsia="pl-PL"/>
        </w:rPr>
        <w:t xml:space="preserve"> specjaln</w:t>
      </w:r>
      <w:r w:rsidR="006A674A" w:rsidRPr="002814AE">
        <w:rPr>
          <w:rFonts w:eastAsia="Times New Roman" w:cs="Times New Roman"/>
          <w:sz w:val="22"/>
          <w:lang w:eastAsia="pl-PL"/>
        </w:rPr>
        <w:t>y</w:t>
      </w:r>
      <w:r w:rsidRPr="002814AE">
        <w:rPr>
          <w:rFonts w:eastAsia="Times New Roman" w:cs="Times New Roman"/>
          <w:sz w:val="22"/>
          <w:lang w:eastAsia="pl-PL"/>
        </w:rPr>
        <w:t xml:space="preserve"> dot</w:t>
      </w:r>
      <w:r w:rsidR="006A674A" w:rsidRPr="002814AE">
        <w:rPr>
          <w:rFonts w:eastAsia="Times New Roman" w:cs="Times New Roman"/>
          <w:sz w:val="22"/>
          <w:lang w:eastAsia="pl-PL"/>
        </w:rPr>
        <w:t xml:space="preserve">yczący </w:t>
      </w:r>
      <w:r w:rsidRPr="002814AE">
        <w:rPr>
          <w:rFonts w:eastAsia="Times New Roman" w:cs="Times New Roman"/>
          <w:sz w:val="22"/>
          <w:lang w:eastAsia="pl-PL"/>
        </w:rPr>
        <w:t xml:space="preserve">hamowania </w:t>
      </w:r>
      <w:r w:rsidR="006A674A" w:rsidRPr="002814AE">
        <w:rPr>
          <w:rFonts w:eastAsia="Times New Roman" w:cs="Times New Roman"/>
          <w:sz w:val="22"/>
          <w:lang w:eastAsia="pl-PL"/>
        </w:rPr>
        <w:t xml:space="preserve">na drodze startowej, </w:t>
      </w:r>
      <w:r w:rsidRPr="002814AE">
        <w:rPr>
          <w:rFonts w:eastAsia="Times New Roman" w:cs="Times New Roman"/>
          <w:sz w:val="22"/>
          <w:lang w:eastAsia="pl-PL"/>
        </w:rPr>
        <w:t xml:space="preserve">tzw. AIREP. </w:t>
      </w:r>
    </w:p>
    <w:p w14:paraId="6A62D1CB" w14:textId="77777777" w:rsidR="000C429F" w:rsidRPr="002814AE" w:rsidRDefault="000C429F" w:rsidP="00FF1C8F">
      <w:pPr>
        <w:widowControl w:val="0"/>
        <w:autoSpaceDE w:val="0"/>
        <w:autoSpaceDN w:val="0"/>
        <w:adjustRightInd w:val="0"/>
        <w:spacing w:after="0"/>
        <w:jc w:val="left"/>
        <w:rPr>
          <w:rFonts w:eastAsia="Times New Roman" w:cs="Times New Roman"/>
          <w:sz w:val="22"/>
          <w:lang w:eastAsia="pl-PL"/>
        </w:rPr>
      </w:pPr>
    </w:p>
    <w:p w14:paraId="522D2874" w14:textId="77777777" w:rsidR="000C429F" w:rsidRPr="002814AE" w:rsidRDefault="000C429F" w:rsidP="00FF1C8F">
      <w:pPr>
        <w:widowControl w:val="0"/>
        <w:autoSpaceDE w:val="0"/>
        <w:autoSpaceDN w:val="0"/>
        <w:adjustRightInd w:val="0"/>
        <w:spacing w:after="0"/>
        <w:jc w:val="left"/>
        <w:rPr>
          <w:rFonts w:eastAsia="Times New Roman" w:cs="Times New Roman"/>
          <w:sz w:val="22"/>
          <w:lang w:eastAsia="pl-PL"/>
        </w:rPr>
      </w:pPr>
    </w:p>
    <w:p w14:paraId="2975DB0F" w14:textId="2A18BACA" w:rsidR="000C429F" w:rsidRPr="002814AE" w:rsidRDefault="00040E28" w:rsidP="00040E28">
      <w:pPr>
        <w:pStyle w:val="Nagwek3"/>
      </w:pPr>
      <w:bookmarkStart w:id="17" w:name="_Toc46323020"/>
      <w:r w:rsidRPr="002814AE">
        <w:t xml:space="preserve">3. </w:t>
      </w:r>
      <w:r w:rsidRPr="002814AE">
        <w:tab/>
      </w:r>
      <w:r w:rsidR="000C429F" w:rsidRPr="002814AE">
        <w:t>PLAN WDROŻENIA:</w:t>
      </w:r>
      <w:bookmarkEnd w:id="17"/>
    </w:p>
    <w:p w14:paraId="29619E06" w14:textId="77777777" w:rsidR="000C429F" w:rsidRPr="002814AE" w:rsidRDefault="000C429F" w:rsidP="00FF1C8F">
      <w:pPr>
        <w:autoSpaceDE w:val="0"/>
        <w:autoSpaceDN w:val="0"/>
        <w:adjustRightInd w:val="0"/>
        <w:spacing w:after="0"/>
        <w:jc w:val="left"/>
        <w:rPr>
          <w:rFonts w:eastAsia="Times New Roman" w:cs="Times New Roman"/>
          <w:sz w:val="22"/>
          <w:lang w:eastAsia="pl-PL"/>
        </w:rPr>
      </w:pPr>
    </w:p>
    <w:p w14:paraId="20F82246" w14:textId="42D6BCCF" w:rsidR="000C429F" w:rsidRPr="002814AE" w:rsidRDefault="006A674A" w:rsidP="00FF1C8F">
      <w:pPr>
        <w:autoSpaceDE w:val="0"/>
        <w:autoSpaceDN w:val="0"/>
        <w:adjustRightInd w:val="0"/>
        <w:spacing w:before="38" w:after="0"/>
        <w:jc w:val="left"/>
        <w:rPr>
          <w:rFonts w:eastAsia="Times New Roman" w:cs="Times New Roman"/>
          <w:b/>
          <w:bCs/>
          <w:i/>
          <w:iCs/>
          <w:sz w:val="22"/>
        </w:rPr>
      </w:pPr>
      <w:r w:rsidRPr="002814AE">
        <w:rPr>
          <w:rFonts w:eastAsia="Times New Roman" w:cs="Times New Roman"/>
          <w:b/>
          <w:bCs/>
          <w:i/>
          <w:iCs/>
          <w:sz w:val="22"/>
        </w:rPr>
        <w:t>Termin</w:t>
      </w:r>
      <w:r w:rsidR="000C429F" w:rsidRPr="002814AE">
        <w:rPr>
          <w:rFonts w:eastAsia="Times New Roman" w:cs="Times New Roman"/>
          <w:b/>
          <w:bCs/>
          <w:i/>
          <w:iCs/>
          <w:sz w:val="22"/>
        </w:rPr>
        <w:t xml:space="preserve"> wdrożenia</w:t>
      </w:r>
    </w:p>
    <w:p w14:paraId="6A47A5F4" w14:textId="7241FCAC" w:rsidR="000C429F" w:rsidRPr="002814AE" w:rsidRDefault="000C429F" w:rsidP="00FF1C8F">
      <w:pPr>
        <w:tabs>
          <w:tab w:val="left" w:pos="993"/>
        </w:tabs>
        <w:autoSpaceDE w:val="0"/>
        <w:autoSpaceDN w:val="0"/>
        <w:adjustRightInd w:val="0"/>
        <w:spacing w:before="240"/>
        <w:ind w:firstLine="426"/>
        <w:rPr>
          <w:rFonts w:eastAsia="Times New Roman" w:cs="Times New Roman"/>
          <w:sz w:val="22"/>
        </w:rPr>
      </w:pPr>
      <w:r w:rsidRPr="002814AE">
        <w:rPr>
          <w:rFonts w:eastAsia="Times New Roman" w:cs="Times New Roman"/>
          <w:sz w:val="22"/>
        </w:rPr>
        <w:t xml:space="preserve">3.1. </w:t>
      </w:r>
      <w:r w:rsidRPr="002814AE">
        <w:rPr>
          <w:rFonts w:eastAsia="Times New Roman" w:cs="Times New Roman"/>
          <w:sz w:val="22"/>
        </w:rPr>
        <w:tab/>
      </w:r>
      <w:r w:rsidR="00685A84" w:rsidRPr="002814AE">
        <w:rPr>
          <w:rFonts w:eastAsia="Times New Roman" w:cs="Times New Roman"/>
          <w:sz w:val="22"/>
        </w:rPr>
        <w:t>Opracowany przez ICAO n</w:t>
      </w:r>
      <w:r w:rsidRPr="002814AE">
        <w:rPr>
          <w:rFonts w:eastAsia="Times New Roman" w:cs="Times New Roman"/>
          <w:sz w:val="22"/>
        </w:rPr>
        <w:t>owy</w:t>
      </w:r>
      <w:r w:rsidR="00685A84" w:rsidRPr="002814AE">
        <w:rPr>
          <w:rFonts w:eastAsia="Times New Roman" w:cs="Times New Roman"/>
          <w:sz w:val="22"/>
        </w:rPr>
        <w:t xml:space="preserve"> globalny format raportowania (GRF) </w:t>
      </w:r>
      <w:r w:rsidRPr="002814AE">
        <w:rPr>
          <w:rFonts w:eastAsia="Times New Roman" w:cs="Times New Roman"/>
          <w:sz w:val="22"/>
        </w:rPr>
        <w:t xml:space="preserve">zastanie wdrożony </w:t>
      </w:r>
      <w:r w:rsidR="00685A84" w:rsidRPr="002814AE">
        <w:rPr>
          <w:rFonts w:eastAsia="Times New Roman" w:cs="Times New Roman"/>
          <w:sz w:val="22"/>
        </w:rPr>
        <w:t>w  </w:t>
      </w:r>
      <w:r w:rsidRPr="002814AE">
        <w:rPr>
          <w:rFonts w:eastAsia="Times New Roman" w:cs="Times New Roman"/>
          <w:i/>
          <w:iCs/>
          <w:sz w:val="22"/>
        </w:rPr>
        <w:t>[nazwa państwa</w:t>
      </w:r>
      <w:r w:rsidR="00685A84" w:rsidRPr="002814AE">
        <w:rPr>
          <w:rFonts w:eastAsia="Times New Roman" w:cs="Times New Roman"/>
          <w:i/>
          <w:iCs/>
          <w:sz w:val="22"/>
        </w:rPr>
        <w:t xml:space="preserve"> …………</w:t>
      </w:r>
      <w:r w:rsidRPr="002814AE">
        <w:rPr>
          <w:rFonts w:eastAsia="Times New Roman" w:cs="Times New Roman"/>
          <w:i/>
          <w:iCs/>
          <w:sz w:val="22"/>
        </w:rPr>
        <w:t xml:space="preserve">] </w:t>
      </w:r>
      <w:r w:rsidRPr="002814AE">
        <w:rPr>
          <w:rFonts w:eastAsia="Times New Roman" w:cs="Times New Roman"/>
          <w:sz w:val="22"/>
        </w:rPr>
        <w:t>w dniu 5 listopada 2020 roku o godzinie 0000 UTC.</w:t>
      </w:r>
    </w:p>
    <w:p w14:paraId="59B66944" w14:textId="2C771B82" w:rsidR="000C429F" w:rsidRPr="002814AE" w:rsidRDefault="000C429F" w:rsidP="00FF1C8F">
      <w:pPr>
        <w:tabs>
          <w:tab w:val="left" w:pos="993"/>
        </w:tabs>
        <w:autoSpaceDE w:val="0"/>
        <w:autoSpaceDN w:val="0"/>
        <w:adjustRightInd w:val="0"/>
        <w:spacing w:before="240"/>
        <w:ind w:firstLine="426"/>
        <w:rPr>
          <w:rFonts w:eastAsia="Times New Roman" w:cs="Times New Roman"/>
          <w:sz w:val="22"/>
        </w:rPr>
      </w:pPr>
      <w:r w:rsidRPr="002814AE">
        <w:rPr>
          <w:rFonts w:eastAsia="Times New Roman" w:cs="Times New Roman"/>
          <w:sz w:val="22"/>
        </w:rPr>
        <w:t xml:space="preserve">3.2. </w:t>
      </w:r>
      <w:r w:rsidRPr="002814AE">
        <w:rPr>
          <w:rFonts w:eastAsia="Times New Roman" w:cs="Times New Roman"/>
          <w:sz w:val="22"/>
        </w:rPr>
        <w:tab/>
        <w:t xml:space="preserve">Krajowy Plan Implementacji GRF </w:t>
      </w:r>
      <w:r w:rsidRPr="002814AE">
        <w:rPr>
          <w:rFonts w:eastAsia="Times New Roman" w:cs="Times New Roman"/>
          <w:i/>
          <w:iCs/>
          <w:sz w:val="22"/>
        </w:rPr>
        <w:t>[nazwa państwa</w:t>
      </w:r>
      <w:r w:rsidR="00685A84" w:rsidRPr="002814AE">
        <w:rPr>
          <w:rFonts w:eastAsia="Times New Roman" w:cs="Times New Roman"/>
          <w:i/>
          <w:iCs/>
          <w:sz w:val="22"/>
        </w:rPr>
        <w:t xml:space="preserve"> …………….</w:t>
      </w:r>
      <w:r w:rsidRPr="002814AE">
        <w:rPr>
          <w:rFonts w:eastAsia="Times New Roman" w:cs="Times New Roman"/>
          <w:i/>
          <w:iCs/>
          <w:sz w:val="22"/>
        </w:rPr>
        <w:t xml:space="preserve">] </w:t>
      </w:r>
      <w:r w:rsidR="00685A84" w:rsidRPr="002814AE">
        <w:rPr>
          <w:rFonts w:eastAsia="Times New Roman" w:cs="Times New Roman"/>
          <w:sz w:val="22"/>
        </w:rPr>
        <w:t xml:space="preserve">opisany został w </w:t>
      </w:r>
      <w:r w:rsidR="00685A84" w:rsidRPr="002814AE">
        <w:rPr>
          <w:rFonts w:eastAsia="Times New Roman" w:cs="Times New Roman"/>
          <w:b/>
          <w:sz w:val="22"/>
        </w:rPr>
        <w:t>D</w:t>
      </w:r>
      <w:r w:rsidRPr="002814AE">
        <w:rPr>
          <w:rFonts w:eastAsia="Times New Roman" w:cs="Times New Roman"/>
          <w:b/>
          <w:sz w:val="22"/>
        </w:rPr>
        <w:t>odatku</w:t>
      </w:r>
      <w:r w:rsidRPr="002814AE">
        <w:rPr>
          <w:rFonts w:eastAsia="Times New Roman" w:cs="Times New Roman"/>
          <w:sz w:val="22"/>
        </w:rPr>
        <w:t xml:space="preserve"> do niniejszego AIC.</w:t>
      </w:r>
    </w:p>
    <w:p w14:paraId="45F1378F" w14:textId="77777777" w:rsidR="000C429F" w:rsidRPr="002814AE" w:rsidRDefault="000C429F" w:rsidP="00FF1C8F">
      <w:pPr>
        <w:autoSpaceDE w:val="0"/>
        <w:autoSpaceDN w:val="0"/>
        <w:adjustRightInd w:val="0"/>
        <w:spacing w:after="0"/>
        <w:jc w:val="left"/>
        <w:rPr>
          <w:rFonts w:eastAsia="Times New Roman" w:cs="Times New Roman"/>
          <w:sz w:val="22"/>
          <w:lang w:eastAsia="pl-PL"/>
        </w:rPr>
      </w:pPr>
    </w:p>
    <w:p w14:paraId="51ED4B54" w14:textId="77777777" w:rsidR="000C429F" w:rsidRPr="002814AE" w:rsidRDefault="000C429F" w:rsidP="00FF1C8F">
      <w:pPr>
        <w:autoSpaceDE w:val="0"/>
        <w:autoSpaceDN w:val="0"/>
        <w:adjustRightInd w:val="0"/>
        <w:spacing w:before="43" w:after="0"/>
        <w:jc w:val="left"/>
        <w:rPr>
          <w:rFonts w:eastAsia="Times New Roman" w:cs="Times New Roman"/>
          <w:b/>
          <w:bCs/>
          <w:i/>
          <w:iCs/>
          <w:sz w:val="22"/>
        </w:rPr>
      </w:pPr>
      <w:r w:rsidRPr="002814AE">
        <w:rPr>
          <w:rFonts w:eastAsia="Times New Roman" w:cs="Times New Roman"/>
          <w:b/>
          <w:bCs/>
          <w:i/>
          <w:iCs/>
          <w:sz w:val="22"/>
        </w:rPr>
        <w:t>Krajowy Zespół ds. Wdrożenia GRF</w:t>
      </w:r>
    </w:p>
    <w:p w14:paraId="176FC250" w14:textId="6FAAF4F1" w:rsidR="000C429F" w:rsidRPr="002814AE" w:rsidRDefault="000C429F" w:rsidP="00FF1C8F">
      <w:pPr>
        <w:tabs>
          <w:tab w:val="left" w:pos="993"/>
        </w:tabs>
        <w:autoSpaceDE w:val="0"/>
        <w:autoSpaceDN w:val="0"/>
        <w:adjustRightInd w:val="0"/>
        <w:spacing w:before="240"/>
        <w:ind w:firstLine="426"/>
        <w:rPr>
          <w:rFonts w:eastAsia="Times New Roman" w:cs="Times New Roman"/>
          <w:i/>
          <w:iCs/>
          <w:sz w:val="22"/>
        </w:rPr>
      </w:pPr>
      <w:r w:rsidRPr="002814AE">
        <w:rPr>
          <w:rFonts w:eastAsia="Times New Roman" w:cs="Times New Roman"/>
          <w:sz w:val="22"/>
        </w:rPr>
        <w:t>3.3.</w:t>
      </w:r>
      <w:r w:rsidRPr="002814AE">
        <w:rPr>
          <w:rFonts w:eastAsia="Times New Roman" w:cs="Times New Roman"/>
          <w:sz w:val="22"/>
        </w:rPr>
        <w:tab/>
      </w:r>
      <w:r w:rsidRPr="002814AE">
        <w:rPr>
          <w:rFonts w:eastAsia="Times New Roman" w:cs="Times New Roman"/>
          <w:i/>
          <w:iCs/>
          <w:sz w:val="22"/>
        </w:rPr>
        <w:t xml:space="preserve">[należy opisać informacje dotyczące krajowego zespołu </w:t>
      </w:r>
      <w:r w:rsidR="00685A84" w:rsidRPr="002814AE">
        <w:rPr>
          <w:rFonts w:eastAsia="Times New Roman" w:cs="Times New Roman"/>
          <w:i/>
          <w:iCs/>
          <w:sz w:val="22"/>
        </w:rPr>
        <w:t>ds.</w:t>
      </w:r>
      <w:r w:rsidRPr="002814AE">
        <w:rPr>
          <w:rFonts w:eastAsia="Times New Roman" w:cs="Times New Roman"/>
          <w:i/>
          <w:iCs/>
          <w:sz w:val="22"/>
        </w:rPr>
        <w:t xml:space="preserve"> wdrożenia GRF, który posiada kompetencje do opracowania planu oraz wdrożenia GRF na poziomie krajowym]</w:t>
      </w:r>
    </w:p>
    <w:p w14:paraId="357E4703" w14:textId="77777777" w:rsidR="000C429F" w:rsidRPr="002814AE" w:rsidRDefault="000C429F" w:rsidP="00FF1C8F">
      <w:pPr>
        <w:autoSpaceDE w:val="0"/>
        <w:autoSpaceDN w:val="0"/>
        <w:adjustRightInd w:val="0"/>
        <w:spacing w:after="0"/>
        <w:jc w:val="left"/>
        <w:rPr>
          <w:rFonts w:eastAsia="Times New Roman" w:cs="Times New Roman"/>
          <w:sz w:val="22"/>
          <w:lang w:eastAsia="pl-PL"/>
        </w:rPr>
      </w:pPr>
    </w:p>
    <w:p w14:paraId="487710A9" w14:textId="77777777" w:rsidR="000C429F" w:rsidRPr="002814AE" w:rsidRDefault="000C429F" w:rsidP="00FF1C8F">
      <w:pPr>
        <w:autoSpaceDE w:val="0"/>
        <w:autoSpaceDN w:val="0"/>
        <w:adjustRightInd w:val="0"/>
        <w:spacing w:before="34" w:after="0"/>
        <w:jc w:val="left"/>
        <w:rPr>
          <w:rFonts w:eastAsia="Times New Roman" w:cs="Times New Roman"/>
          <w:b/>
          <w:bCs/>
          <w:i/>
          <w:iCs/>
          <w:sz w:val="22"/>
        </w:rPr>
      </w:pPr>
      <w:r w:rsidRPr="002814AE">
        <w:rPr>
          <w:rFonts w:eastAsia="Times New Roman" w:cs="Times New Roman"/>
          <w:b/>
          <w:bCs/>
          <w:i/>
          <w:iCs/>
          <w:sz w:val="22"/>
        </w:rPr>
        <w:t>Zaangażowane podmioty</w:t>
      </w:r>
    </w:p>
    <w:p w14:paraId="1AC703AE" w14:textId="77777777" w:rsidR="000C429F" w:rsidRPr="002814AE" w:rsidRDefault="000C429F" w:rsidP="00FF1C8F">
      <w:pPr>
        <w:tabs>
          <w:tab w:val="left" w:pos="993"/>
        </w:tabs>
        <w:autoSpaceDE w:val="0"/>
        <w:autoSpaceDN w:val="0"/>
        <w:adjustRightInd w:val="0"/>
        <w:spacing w:before="240"/>
        <w:ind w:firstLine="426"/>
        <w:rPr>
          <w:rFonts w:eastAsia="Times New Roman" w:cs="Times New Roman"/>
          <w:sz w:val="22"/>
        </w:rPr>
      </w:pPr>
      <w:r w:rsidRPr="002814AE">
        <w:rPr>
          <w:rFonts w:eastAsia="Times New Roman" w:cs="Times New Roman"/>
          <w:sz w:val="22"/>
        </w:rPr>
        <w:t>3.4.</w:t>
      </w:r>
      <w:r w:rsidRPr="002814AE">
        <w:rPr>
          <w:rFonts w:eastAsia="Times New Roman" w:cs="Times New Roman"/>
          <w:sz w:val="22"/>
        </w:rPr>
        <w:tab/>
        <w:t xml:space="preserve">Następujące podmioty w </w:t>
      </w:r>
      <w:r w:rsidRPr="002814AE">
        <w:rPr>
          <w:rFonts w:eastAsia="Times New Roman" w:cs="Times New Roman"/>
          <w:i/>
          <w:iCs/>
          <w:sz w:val="22"/>
        </w:rPr>
        <w:t>[nazwa państwa] zostały</w:t>
      </w:r>
      <w:r w:rsidRPr="002814AE">
        <w:rPr>
          <w:rFonts w:eastAsia="Times New Roman" w:cs="Times New Roman"/>
          <w:sz w:val="22"/>
        </w:rPr>
        <w:t xml:space="preserve"> zaangażowane w prace nad implementacją GRF:</w:t>
      </w:r>
    </w:p>
    <w:p w14:paraId="6C723F94" w14:textId="402BBDE1" w:rsidR="000C429F" w:rsidRPr="002814AE" w:rsidRDefault="000C429F" w:rsidP="00FF1C8F">
      <w:pPr>
        <w:pStyle w:val="Akapitzlist"/>
        <w:numPr>
          <w:ilvl w:val="0"/>
          <w:numId w:val="9"/>
        </w:numPr>
        <w:tabs>
          <w:tab w:val="left" w:pos="709"/>
        </w:tabs>
        <w:autoSpaceDE w:val="0"/>
        <w:autoSpaceDN w:val="0"/>
        <w:adjustRightInd w:val="0"/>
        <w:ind w:left="721" w:hanging="437"/>
        <w:jc w:val="left"/>
        <w:rPr>
          <w:rFonts w:eastAsia="Times New Roman" w:cs="Times New Roman"/>
          <w:sz w:val="22"/>
        </w:rPr>
      </w:pPr>
      <w:r w:rsidRPr="002814AE">
        <w:rPr>
          <w:rFonts w:eastAsia="Times New Roman" w:cs="Times New Roman"/>
          <w:sz w:val="22"/>
        </w:rPr>
        <w:t>Lotniska:</w:t>
      </w:r>
    </w:p>
    <w:p w14:paraId="75FDFF35" w14:textId="787EF594" w:rsidR="000C429F" w:rsidRPr="002814AE" w:rsidRDefault="0058670C" w:rsidP="00FF1C8F">
      <w:pPr>
        <w:autoSpaceDE w:val="0"/>
        <w:autoSpaceDN w:val="0"/>
        <w:adjustRightInd w:val="0"/>
        <w:ind w:left="1276" w:right="5007" w:hanging="425"/>
        <w:rPr>
          <w:rFonts w:eastAsia="Times New Roman" w:cs="Times New Roman"/>
          <w:i/>
          <w:iCs/>
          <w:sz w:val="22"/>
        </w:rPr>
      </w:pPr>
      <w:r w:rsidRPr="002814AE">
        <w:rPr>
          <w:rFonts w:eastAsia="Times New Roman" w:cs="Times New Roman"/>
          <w:i/>
          <w:iCs/>
          <w:sz w:val="22"/>
          <w:lang w:eastAsia="pl-PL"/>
        </w:rPr>
        <w:t xml:space="preserve">–  </w:t>
      </w:r>
      <w:r w:rsidR="000C429F" w:rsidRPr="002814AE">
        <w:rPr>
          <w:rFonts w:eastAsia="Times New Roman" w:cs="Times New Roman"/>
          <w:i/>
          <w:iCs/>
          <w:sz w:val="22"/>
          <w:lang w:eastAsia="pl-PL"/>
        </w:rPr>
        <w:t xml:space="preserve"> </w:t>
      </w:r>
      <w:r w:rsidRPr="002814AE">
        <w:rPr>
          <w:rFonts w:eastAsia="Times New Roman" w:cs="Times New Roman"/>
          <w:i/>
          <w:iCs/>
          <w:sz w:val="22"/>
        </w:rPr>
        <w:t>[N</w:t>
      </w:r>
      <w:r w:rsidR="000C429F" w:rsidRPr="002814AE">
        <w:rPr>
          <w:rFonts w:eastAsia="Times New Roman" w:cs="Times New Roman"/>
          <w:i/>
          <w:iCs/>
          <w:sz w:val="22"/>
        </w:rPr>
        <w:t>azwa lotniska</w:t>
      </w:r>
      <w:r w:rsidRPr="002814AE">
        <w:rPr>
          <w:rFonts w:eastAsia="Times New Roman" w:cs="Times New Roman"/>
          <w:i/>
          <w:iCs/>
          <w:sz w:val="22"/>
        </w:rPr>
        <w:t>………….</w:t>
      </w:r>
      <w:r w:rsidR="000C429F" w:rsidRPr="002814AE">
        <w:rPr>
          <w:rFonts w:eastAsia="Times New Roman" w:cs="Times New Roman"/>
          <w:i/>
          <w:iCs/>
          <w:sz w:val="22"/>
        </w:rPr>
        <w:t>]</w:t>
      </w:r>
    </w:p>
    <w:p w14:paraId="582FFAAF" w14:textId="77777777" w:rsidR="00286128" w:rsidRPr="002814AE" w:rsidRDefault="00286128" w:rsidP="00286128">
      <w:pPr>
        <w:autoSpaceDE w:val="0"/>
        <w:autoSpaceDN w:val="0"/>
        <w:adjustRightInd w:val="0"/>
        <w:ind w:left="1276" w:right="5007" w:hanging="425"/>
        <w:rPr>
          <w:rFonts w:eastAsia="Times New Roman" w:cs="Times New Roman"/>
          <w:i/>
          <w:iCs/>
          <w:sz w:val="22"/>
        </w:rPr>
      </w:pPr>
      <w:r w:rsidRPr="002814AE">
        <w:rPr>
          <w:rFonts w:eastAsia="Times New Roman" w:cs="Times New Roman"/>
          <w:i/>
          <w:iCs/>
          <w:sz w:val="22"/>
        </w:rPr>
        <w:t>–   [Nazwa lotniska………….]</w:t>
      </w:r>
    </w:p>
    <w:p w14:paraId="43B0E3C4" w14:textId="77777777" w:rsidR="00286128" w:rsidRPr="002814AE" w:rsidRDefault="00286128" w:rsidP="00286128">
      <w:pPr>
        <w:pStyle w:val="Akapitzlist"/>
        <w:numPr>
          <w:ilvl w:val="0"/>
          <w:numId w:val="9"/>
        </w:numPr>
        <w:autoSpaceDE w:val="0"/>
        <w:autoSpaceDN w:val="0"/>
        <w:adjustRightInd w:val="0"/>
        <w:ind w:right="5007"/>
        <w:contextualSpacing w:val="0"/>
        <w:rPr>
          <w:rFonts w:eastAsia="Times New Roman" w:cs="Times New Roman"/>
          <w:i/>
          <w:iCs/>
          <w:sz w:val="22"/>
        </w:rPr>
      </w:pPr>
      <w:r w:rsidRPr="002814AE">
        <w:rPr>
          <w:rFonts w:eastAsia="Times New Roman" w:cs="Times New Roman"/>
          <w:i/>
          <w:iCs/>
          <w:sz w:val="22"/>
          <w:lang w:eastAsia="pl-PL"/>
        </w:rPr>
        <w:lastRenderedPageBreak/>
        <w:t xml:space="preserve">–   </w:t>
      </w:r>
      <w:r w:rsidRPr="002814AE">
        <w:rPr>
          <w:rFonts w:eastAsia="Times New Roman" w:cs="Times New Roman"/>
          <w:i/>
          <w:iCs/>
          <w:sz w:val="22"/>
        </w:rPr>
        <w:t>[Nazwa lotniska………….]</w:t>
      </w:r>
    </w:p>
    <w:p w14:paraId="0CB6C40B" w14:textId="77777777" w:rsidR="000C429F" w:rsidRPr="002814AE" w:rsidRDefault="000C429F" w:rsidP="00286128">
      <w:pPr>
        <w:pStyle w:val="Akapitzlist"/>
        <w:numPr>
          <w:ilvl w:val="0"/>
          <w:numId w:val="9"/>
        </w:numPr>
        <w:tabs>
          <w:tab w:val="left" w:pos="709"/>
        </w:tabs>
        <w:autoSpaceDE w:val="0"/>
        <w:autoSpaceDN w:val="0"/>
        <w:adjustRightInd w:val="0"/>
        <w:spacing w:before="120"/>
        <w:ind w:left="721" w:hanging="437"/>
        <w:jc w:val="left"/>
        <w:rPr>
          <w:rFonts w:eastAsia="Times New Roman" w:cs="Times New Roman"/>
          <w:sz w:val="22"/>
        </w:rPr>
      </w:pPr>
      <w:r w:rsidRPr="002814AE">
        <w:rPr>
          <w:rFonts w:eastAsia="Times New Roman" w:cs="Times New Roman"/>
          <w:sz w:val="22"/>
        </w:rPr>
        <w:t>ATS (ATCOs)</w:t>
      </w:r>
    </w:p>
    <w:p w14:paraId="5A8B9929" w14:textId="77777777" w:rsidR="000C429F" w:rsidRPr="002814AE" w:rsidRDefault="000C429F" w:rsidP="00FF1C8F">
      <w:pPr>
        <w:pStyle w:val="Akapitzlist"/>
        <w:numPr>
          <w:ilvl w:val="0"/>
          <w:numId w:val="9"/>
        </w:numPr>
        <w:tabs>
          <w:tab w:val="left" w:pos="709"/>
        </w:tabs>
        <w:autoSpaceDE w:val="0"/>
        <w:autoSpaceDN w:val="0"/>
        <w:adjustRightInd w:val="0"/>
        <w:ind w:left="721" w:hanging="437"/>
        <w:jc w:val="left"/>
        <w:rPr>
          <w:rFonts w:eastAsia="Times New Roman" w:cs="Times New Roman"/>
          <w:sz w:val="22"/>
        </w:rPr>
      </w:pPr>
      <w:r w:rsidRPr="002814AE">
        <w:rPr>
          <w:rFonts w:eastAsia="Times New Roman" w:cs="Times New Roman"/>
          <w:sz w:val="22"/>
        </w:rPr>
        <w:t>AIS (International NOTAM Office)</w:t>
      </w:r>
    </w:p>
    <w:p w14:paraId="387F9874" w14:textId="77777777" w:rsidR="000C429F" w:rsidRPr="002814AE" w:rsidRDefault="000C429F" w:rsidP="00FF1C8F">
      <w:pPr>
        <w:pStyle w:val="Akapitzlist"/>
        <w:numPr>
          <w:ilvl w:val="0"/>
          <w:numId w:val="9"/>
        </w:numPr>
        <w:tabs>
          <w:tab w:val="left" w:pos="709"/>
        </w:tabs>
        <w:autoSpaceDE w:val="0"/>
        <w:autoSpaceDN w:val="0"/>
        <w:adjustRightInd w:val="0"/>
        <w:ind w:left="721" w:hanging="437"/>
        <w:jc w:val="left"/>
        <w:rPr>
          <w:rFonts w:eastAsia="Times New Roman" w:cs="Times New Roman"/>
          <w:sz w:val="22"/>
        </w:rPr>
      </w:pPr>
      <w:r w:rsidRPr="002814AE">
        <w:rPr>
          <w:rFonts w:eastAsia="Times New Roman" w:cs="Times New Roman"/>
          <w:sz w:val="22"/>
        </w:rPr>
        <w:t>Przewoźnicy/Przedstawiciele linii lotniczych (biuro operacji lotniczych, pracownicy dopowiedziani za załadunek, piloci)</w:t>
      </w:r>
    </w:p>
    <w:p w14:paraId="12087CD3" w14:textId="77777777" w:rsidR="000C429F" w:rsidRPr="002814AE" w:rsidRDefault="000C429F" w:rsidP="00FF1C8F">
      <w:pPr>
        <w:pStyle w:val="Akapitzlist"/>
        <w:numPr>
          <w:ilvl w:val="0"/>
          <w:numId w:val="9"/>
        </w:numPr>
        <w:tabs>
          <w:tab w:val="left" w:pos="709"/>
        </w:tabs>
        <w:autoSpaceDE w:val="0"/>
        <w:autoSpaceDN w:val="0"/>
        <w:adjustRightInd w:val="0"/>
        <w:ind w:left="721" w:hanging="437"/>
        <w:jc w:val="left"/>
        <w:rPr>
          <w:rFonts w:eastAsia="Times New Roman" w:cs="Times New Roman"/>
          <w:sz w:val="22"/>
        </w:rPr>
      </w:pPr>
      <w:r w:rsidRPr="002814AE">
        <w:rPr>
          <w:rFonts w:eastAsia="Times New Roman" w:cs="Times New Roman"/>
          <w:sz w:val="22"/>
        </w:rPr>
        <w:t xml:space="preserve">władza lotnicza </w:t>
      </w:r>
    </w:p>
    <w:p w14:paraId="4AF2542C" w14:textId="77777777" w:rsidR="000C429F" w:rsidRPr="002814AE" w:rsidRDefault="000C429F" w:rsidP="00040E28">
      <w:pPr>
        <w:tabs>
          <w:tab w:val="left" w:pos="993"/>
        </w:tabs>
        <w:autoSpaceDE w:val="0"/>
        <w:autoSpaceDN w:val="0"/>
        <w:adjustRightInd w:val="0"/>
        <w:spacing w:after="0"/>
        <w:rPr>
          <w:rFonts w:eastAsia="Times New Roman" w:cs="Times New Roman"/>
          <w:sz w:val="22"/>
        </w:rPr>
      </w:pPr>
    </w:p>
    <w:p w14:paraId="7FD1BB0B" w14:textId="3ABF1071" w:rsidR="000C429F" w:rsidRPr="002814AE" w:rsidRDefault="0058670C" w:rsidP="00FF1C8F">
      <w:pPr>
        <w:autoSpaceDE w:val="0"/>
        <w:autoSpaceDN w:val="0"/>
        <w:adjustRightInd w:val="0"/>
        <w:spacing w:before="38" w:after="0"/>
        <w:jc w:val="left"/>
        <w:rPr>
          <w:rFonts w:eastAsia="Times New Roman" w:cs="Times New Roman"/>
          <w:b/>
          <w:bCs/>
          <w:i/>
          <w:iCs/>
          <w:sz w:val="22"/>
        </w:rPr>
      </w:pPr>
      <w:r w:rsidRPr="002814AE">
        <w:rPr>
          <w:rFonts w:eastAsia="Times New Roman" w:cs="Times New Roman"/>
          <w:b/>
          <w:bCs/>
          <w:i/>
          <w:iCs/>
          <w:sz w:val="22"/>
        </w:rPr>
        <w:t>Koordynacja</w:t>
      </w:r>
      <w:r w:rsidR="000C429F" w:rsidRPr="002814AE">
        <w:rPr>
          <w:rFonts w:eastAsia="Times New Roman" w:cs="Times New Roman"/>
          <w:b/>
          <w:bCs/>
          <w:i/>
          <w:iCs/>
          <w:sz w:val="22"/>
        </w:rPr>
        <w:t xml:space="preserve"> pomiędzy lotnisk</w:t>
      </w:r>
      <w:r w:rsidRPr="002814AE">
        <w:rPr>
          <w:rFonts w:eastAsia="Times New Roman" w:cs="Times New Roman"/>
          <w:b/>
          <w:bCs/>
          <w:i/>
          <w:iCs/>
          <w:sz w:val="22"/>
        </w:rPr>
        <w:t>ami</w:t>
      </w:r>
      <w:r w:rsidR="000C429F" w:rsidRPr="002814AE">
        <w:rPr>
          <w:rFonts w:eastAsia="Times New Roman" w:cs="Times New Roman"/>
          <w:b/>
          <w:bCs/>
          <w:i/>
          <w:iCs/>
          <w:sz w:val="22"/>
        </w:rPr>
        <w:t xml:space="preserve">, AIS (NOF) oraz </w:t>
      </w:r>
      <w:r w:rsidRPr="002814AE">
        <w:rPr>
          <w:rFonts w:eastAsia="Times New Roman" w:cs="Times New Roman"/>
          <w:b/>
          <w:bCs/>
          <w:i/>
          <w:iCs/>
          <w:sz w:val="22"/>
        </w:rPr>
        <w:t>organami</w:t>
      </w:r>
      <w:r w:rsidR="000C429F" w:rsidRPr="002814AE">
        <w:rPr>
          <w:rFonts w:eastAsia="Times New Roman" w:cs="Times New Roman"/>
          <w:b/>
          <w:bCs/>
          <w:i/>
          <w:iCs/>
          <w:sz w:val="22"/>
        </w:rPr>
        <w:t xml:space="preserve"> ATS </w:t>
      </w:r>
    </w:p>
    <w:p w14:paraId="2C018F6E" w14:textId="23C2E695" w:rsidR="000C429F" w:rsidRPr="002814AE" w:rsidRDefault="000C429F" w:rsidP="00FF1C8F">
      <w:pPr>
        <w:tabs>
          <w:tab w:val="left" w:pos="993"/>
        </w:tabs>
        <w:autoSpaceDE w:val="0"/>
        <w:autoSpaceDN w:val="0"/>
        <w:adjustRightInd w:val="0"/>
        <w:spacing w:before="240"/>
        <w:ind w:firstLine="426"/>
        <w:rPr>
          <w:rFonts w:eastAsia="Times New Roman" w:cs="Times New Roman"/>
          <w:i/>
          <w:iCs/>
          <w:sz w:val="22"/>
        </w:rPr>
      </w:pPr>
      <w:r w:rsidRPr="002814AE">
        <w:rPr>
          <w:rFonts w:eastAsia="Times New Roman" w:cs="Times New Roman"/>
          <w:sz w:val="22"/>
        </w:rPr>
        <w:t>3.5.</w:t>
      </w:r>
      <w:r w:rsidRPr="002814AE">
        <w:rPr>
          <w:rFonts w:eastAsia="Times New Roman" w:cs="Times New Roman"/>
          <w:sz w:val="22"/>
        </w:rPr>
        <w:tab/>
      </w:r>
      <w:r w:rsidRPr="002814AE">
        <w:rPr>
          <w:rFonts w:eastAsia="Times New Roman" w:cs="Times New Roman"/>
          <w:i/>
          <w:iCs/>
          <w:sz w:val="22"/>
        </w:rPr>
        <w:t xml:space="preserve">[należy wyjaśnić mechanizmy </w:t>
      </w:r>
      <w:r w:rsidR="00C41E57" w:rsidRPr="002814AE">
        <w:rPr>
          <w:rFonts w:eastAsia="Times New Roman" w:cs="Times New Roman"/>
          <w:i/>
          <w:iCs/>
          <w:sz w:val="22"/>
        </w:rPr>
        <w:t xml:space="preserve">i </w:t>
      </w:r>
      <w:r w:rsidRPr="002814AE">
        <w:rPr>
          <w:rFonts w:eastAsia="Times New Roman" w:cs="Times New Roman"/>
          <w:i/>
          <w:iCs/>
          <w:sz w:val="22"/>
        </w:rPr>
        <w:t>proce</w:t>
      </w:r>
      <w:r w:rsidR="00C41E57" w:rsidRPr="002814AE">
        <w:rPr>
          <w:rFonts w:eastAsia="Times New Roman" w:cs="Times New Roman"/>
          <w:i/>
          <w:iCs/>
          <w:sz w:val="22"/>
        </w:rPr>
        <w:t>dury</w:t>
      </w:r>
      <w:r w:rsidRPr="002814AE">
        <w:rPr>
          <w:rFonts w:eastAsia="Times New Roman" w:cs="Times New Roman"/>
          <w:i/>
          <w:iCs/>
          <w:sz w:val="22"/>
        </w:rPr>
        <w:t xml:space="preserve"> współpracy pomiędzy personelem lotniska, ATS, AIS, należy </w:t>
      </w:r>
      <w:r w:rsidR="00C41E57" w:rsidRPr="002814AE">
        <w:rPr>
          <w:rFonts w:eastAsia="Times New Roman" w:cs="Times New Roman"/>
          <w:i/>
          <w:iCs/>
          <w:sz w:val="22"/>
        </w:rPr>
        <w:t xml:space="preserve">także </w:t>
      </w:r>
      <w:r w:rsidRPr="002814AE">
        <w:rPr>
          <w:rFonts w:eastAsia="Times New Roman" w:cs="Times New Roman"/>
          <w:i/>
          <w:iCs/>
          <w:sz w:val="22"/>
        </w:rPr>
        <w:t>przedstawić osoby kontaktowe, itp. lub odnieść się do innych procedur lokalnych zawierających stosowane informacje]</w:t>
      </w:r>
    </w:p>
    <w:p w14:paraId="52E8414E" w14:textId="77777777" w:rsidR="000C429F" w:rsidRPr="002814AE" w:rsidRDefault="000C429F" w:rsidP="00FF1C8F">
      <w:pPr>
        <w:tabs>
          <w:tab w:val="left" w:pos="993"/>
        </w:tabs>
        <w:autoSpaceDE w:val="0"/>
        <w:autoSpaceDN w:val="0"/>
        <w:adjustRightInd w:val="0"/>
        <w:spacing w:after="0"/>
        <w:ind w:firstLine="425"/>
        <w:rPr>
          <w:rFonts w:eastAsia="Times New Roman" w:cs="Times New Roman"/>
          <w:sz w:val="22"/>
        </w:rPr>
      </w:pPr>
    </w:p>
    <w:p w14:paraId="331E3F14" w14:textId="77777777" w:rsidR="000C429F" w:rsidRPr="002814AE" w:rsidRDefault="000C429F" w:rsidP="00FF1C8F">
      <w:pPr>
        <w:autoSpaceDE w:val="0"/>
        <w:autoSpaceDN w:val="0"/>
        <w:adjustRightInd w:val="0"/>
        <w:spacing w:before="38" w:after="0"/>
        <w:jc w:val="left"/>
        <w:rPr>
          <w:rFonts w:eastAsia="Times New Roman" w:cs="Times New Roman"/>
          <w:b/>
          <w:bCs/>
          <w:i/>
          <w:iCs/>
          <w:sz w:val="22"/>
        </w:rPr>
      </w:pPr>
      <w:r w:rsidRPr="002814AE">
        <w:rPr>
          <w:rFonts w:eastAsia="Times New Roman" w:cs="Times New Roman"/>
          <w:b/>
          <w:bCs/>
          <w:i/>
          <w:iCs/>
          <w:sz w:val="22"/>
        </w:rPr>
        <w:t>Szkolenia oraz świadomość zagadnienia</w:t>
      </w:r>
    </w:p>
    <w:p w14:paraId="2A66B1C4" w14:textId="6C023EEB" w:rsidR="000C429F" w:rsidRPr="002814AE" w:rsidRDefault="000C429F" w:rsidP="00FF1C8F">
      <w:pPr>
        <w:tabs>
          <w:tab w:val="left" w:pos="993"/>
        </w:tabs>
        <w:autoSpaceDE w:val="0"/>
        <w:autoSpaceDN w:val="0"/>
        <w:adjustRightInd w:val="0"/>
        <w:spacing w:before="240"/>
        <w:ind w:firstLine="426"/>
        <w:rPr>
          <w:rFonts w:eastAsia="Times New Roman" w:cs="Times New Roman"/>
          <w:i/>
          <w:iCs/>
          <w:sz w:val="22"/>
        </w:rPr>
      </w:pPr>
      <w:r w:rsidRPr="002814AE">
        <w:rPr>
          <w:rFonts w:eastAsia="Times New Roman" w:cs="Times New Roman"/>
          <w:sz w:val="22"/>
        </w:rPr>
        <w:t>3.6.</w:t>
      </w:r>
      <w:r w:rsidRPr="002814AE">
        <w:rPr>
          <w:rFonts w:eastAsia="Times New Roman" w:cs="Times New Roman"/>
          <w:sz w:val="22"/>
        </w:rPr>
        <w:tab/>
      </w:r>
      <w:r w:rsidRPr="002814AE">
        <w:rPr>
          <w:rFonts w:eastAsia="Times New Roman" w:cs="Times New Roman"/>
          <w:i/>
          <w:iCs/>
          <w:sz w:val="22"/>
        </w:rPr>
        <w:t xml:space="preserve">[należy wyjaśnić/opisać informacje dot. </w:t>
      </w:r>
      <w:r w:rsidR="00C41E57" w:rsidRPr="002814AE">
        <w:rPr>
          <w:rFonts w:eastAsia="Times New Roman" w:cs="Times New Roman"/>
          <w:i/>
          <w:iCs/>
          <w:sz w:val="22"/>
        </w:rPr>
        <w:t>ś</w:t>
      </w:r>
      <w:r w:rsidRPr="002814AE">
        <w:rPr>
          <w:rFonts w:eastAsia="Times New Roman" w:cs="Times New Roman"/>
          <w:i/>
          <w:iCs/>
          <w:sz w:val="22"/>
        </w:rPr>
        <w:t>wiadomości, szkoleń oraz działań mających na celu promowanie informacji nt. wdrażania/stosowania GRF, SNOWTAM oraz innych istotnych informacji dla różnych zainteresowanych podmiotów]</w:t>
      </w:r>
    </w:p>
    <w:p w14:paraId="45F130A6" w14:textId="77777777" w:rsidR="00C41E57" w:rsidRPr="002814AE" w:rsidRDefault="00C41E57" w:rsidP="00FF1C8F">
      <w:pPr>
        <w:tabs>
          <w:tab w:val="left" w:pos="993"/>
        </w:tabs>
        <w:autoSpaceDE w:val="0"/>
        <w:autoSpaceDN w:val="0"/>
        <w:adjustRightInd w:val="0"/>
        <w:spacing w:after="0"/>
        <w:ind w:firstLine="425"/>
        <w:rPr>
          <w:rFonts w:eastAsia="Times New Roman" w:cs="Times New Roman"/>
          <w:sz w:val="22"/>
        </w:rPr>
      </w:pPr>
    </w:p>
    <w:p w14:paraId="40BE7B54" w14:textId="77777777" w:rsidR="000C429F" w:rsidRPr="002814AE" w:rsidRDefault="000C429F" w:rsidP="00FF1C8F">
      <w:pPr>
        <w:autoSpaceDE w:val="0"/>
        <w:autoSpaceDN w:val="0"/>
        <w:adjustRightInd w:val="0"/>
        <w:spacing w:before="48" w:after="0"/>
        <w:jc w:val="left"/>
        <w:rPr>
          <w:rFonts w:eastAsia="Times New Roman" w:cs="Times New Roman"/>
          <w:b/>
          <w:bCs/>
          <w:i/>
          <w:iCs/>
          <w:sz w:val="22"/>
        </w:rPr>
      </w:pPr>
      <w:r w:rsidRPr="002814AE">
        <w:rPr>
          <w:rFonts w:eastAsia="Times New Roman" w:cs="Times New Roman"/>
          <w:b/>
          <w:bCs/>
          <w:i/>
          <w:iCs/>
          <w:sz w:val="22"/>
        </w:rPr>
        <w:t xml:space="preserve">Testy oraz próby wdrożenia </w:t>
      </w:r>
    </w:p>
    <w:p w14:paraId="668E1829" w14:textId="0E7D42AD" w:rsidR="000C429F" w:rsidRPr="002814AE" w:rsidRDefault="000C429F" w:rsidP="00FF1C8F">
      <w:pPr>
        <w:tabs>
          <w:tab w:val="left" w:pos="993"/>
        </w:tabs>
        <w:autoSpaceDE w:val="0"/>
        <w:autoSpaceDN w:val="0"/>
        <w:adjustRightInd w:val="0"/>
        <w:spacing w:before="240"/>
        <w:ind w:firstLine="426"/>
        <w:rPr>
          <w:rFonts w:eastAsia="Times New Roman" w:cs="Times New Roman"/>
          <w:i/>
          <w:iCs/>
          <w:sz w:val="22"/>
        </w:rPr>
      </w:pPr>
      <w:r w:rsidRPr="002814AE">
        <w:rPr>
          <w:rFonts w:eastAsia="Times New Roman" w:cs="Times New Roman"/>
          <w:sz w:val="22"/>
        </w:rPr>
        <w:t xml:space="preserve">3.7. </w:t>
      </w:r>
      <w:r w:rsidRPr="002814AE">
        <w:rPr>
          <w:rFonts w:eastAsia="Times New Roman" w:cs="Times New Roman"/>
          <w:sz w:val="22"/>
        </w:rPr>
        <w:tab/>
      </w:r>
      <w:r w:rsidRPr="002814AE">
        <w:rPr>
          <w:rFonts w:eastAsia="Times New Roman" w:cs="Times New Roman"/>
          <w:i/>
          <w:iCs/>
          <w:sz w:val="22"/>
        </w:rPr>
        <w:t>[należy opisać informacje na temat planowanych testów i pró</w:t>
      </w:r>
      <w:r w:rsidR="00286128" w:rsidRPr="002814AE">
        <w:rPr>
          <w:rFonts w:eastAsia="Times New Roman" w:cs="Times New Roman"/>
          <w:i/>
          <w:iCs/>
          <w:sz w:val="22"/>
        </w:rPr>
        <w:t>b wdrożenia (o ile są planowane]</w:t>
      </w:r>
      <w:r w:rsidR="00C41E57" w:rsidRPr="002814AE">
        <w:rPr>
          <w:rFonts w:eastAsia="Times New Roman" w:cs="Times New Roman"/>
          <w:i/>
          <w:iCs/>
          <w:sz w:val="22"/>
        </w:rPr>
        <w:t>.</w:t>
      </w:r>
    </w:p>
    <w:p w14:paraId="50E42A38" w14:textId="77777777" w:rsidR="00C41E57" w:rsidRPr="002814AE" w:rsidRDefault="00C41E57" w:rsidP="00FF1C8F">
      <w:pPr>
        <w:tabs>
          <w:tab w:val="left" w:pos="993"/>
        </w:tabs>
        <w:autoSpaceDE w:val="0"/>
        <w:autoSpaceDN w:val="0"/>
        <w:adjustRightInd w:val="0"/>
        <w:spacing w:after="0"/>
        <w:ind w:firstLine="425"/>
        <w:rPr>
          <w:rFonts w:eastAsia="Times New Roman" w:cs="Times New Roman"/>
          <w:sz w:val="22"/>
        </w:rPr>
      </w:pPr>
    </w:p>
    <w:p w14:paraId="7441C425" w14:textId="77777777" w:rsidR="000C429F" w:rsidRPr="002814AE" w:rsidRDefault="000C429F" w:rsidP="00FF1C8F">
      <w:pPr>
        <w:tabs>
          <w:tab w:val="left" w:pos="749"/>
        </w:tabs>
        <w:autoSpaceDE w:val="0"/>
        <w:autoSpaceDN w:val="0"/>
        <w:adjustRightInd w:val="0"/>
        <w:spacing w:after="0"/>
        <w:ind w:right="2822"/>
        <w:jc w:val="left"/>
        <w:rPr>
          <w:rFonts w:eastAsia="Times New Roman" w:cs="Times New Roman"/>
          <w:b/>
          <w:bCs/>
          <w:i/>
          <w:iCs/>
          <w:sz w:val="22"/>
        </w:rPr>
      </w:pPr>
      <w:r w:rsidRPr="002814AE">
        <w:rPr>
          <w:rFonts w:eastAsia="Times New Roman" w:cs="Times New Roman"/>
          <w:b/>
          <w:bCs/>
          <w:i/>
          <w:iCs/>
          <w:sz w:val="22"/>
        </w:rPr>
        <w:t>Pozostałe informacje</w:t>
      </w:r>
    </w:p>
    <w:p w14:paraId="1A0EA4D2" w14:textId="54B67F04" w:rsidR="000C429F" w:rsidRPr="002814AE" w:rsidRDefault="00286128" w:rsidP="00286128">
      <w:pPr>
        <w:tabs>
          <w:tab w:val="left" w:pos="993"/>
        </w:tabs>
        <w:autoSpaceDE w:val="0"/>
        <w:autoSpaceDN w:val="0"/>
        <w:adjustRightInd w:val="0"/>
        <w:spacing w:before="240"/>
        <w:ind w:firstLine="426"/>
        <w:rPr>
          <w:rFonts w:eastAsia="Times New Roman" w:cs="Times New Roman"/>
          <w:i/>
          <w:iCs/>
          <w:sz w:val="22"/>
        </w:rPr>
      </w:pPr>
      <w:r w:rsidRPr="002814AE">
        <w:rPr>
          <w:rFonts w:eastAsia="Times New Roman" w:cs="Times New Roman"/>
          <w:i/>
          <w:iCs/>
          <w:sz w:val="22"/>
        </w:rPr>
        <w:t xml:space="preserve">3.8. </w:t>
      </w:r>
      <w:r w:rsidRPr="002814AE">
        <w:rPr>
          <w:rFonts w:eastAsia="Times New Roman" w:cs="Times New Roman"/>
          <w:i/>
          <w:iCs/>
          <w:sz w:val="22"/>
        </w:rPr>
        <w:tab/>
      </w:r>
      <w:r w:rsidR="000C429F" w:rsidRPr="002814AE">
        <w:rPr>
          <w:rFonts w:eastAsia="Times New Roman" w:cs="Times New Roman"/>
          <w:i/>
          <w:iCs/>
          <w:sz w:val="22"/>
        </w:rPr>
        <w:t>[należy opisać inne informacje istotne dla zagadnienia]</w:t>
      </w:r>
    </w:p>
    <w:p w14:paraId="10D35C2E" w14:textId="77777777" w:rsidR="00BC6A12" w:rsidRPr="002814AE" w:rsidRDefault="00BC6A12" w:rsidP="00FF1C8F">
      <w:pPr>
        <w:tabs>
          <w:tab w:val="left" w:pos="749"/>
        </w:tabs>
        <w:autoSpaceDE w:val="0"/>
        <w:autoSpaceDN w:val="0"/>
        <w:adjustRightInd w:val="0"/>
        <w:spacing w:after="0"/>
        <w:ind w:right="2822"/>
        <w:jc w:val="left"/>
        <w:rPr>
          <w:rFonts w:eastAsia="Times New Roman" w:cs="Times New Roman"/>
          <w:i/>
          <w:iCs/>
          <w:szCs w:val="20"/>
        </w:rPr>
      </w:pPr>
    </w:p>
    <w:p w14:paraId="3ED5DCFD" w14:textId="77777777" w:rsidR="000C429F" w:rsidRPr="002814AE" w:rsidRDefault="000C429F" w:rsidP="00FF1C8F">
      <w:pPr>
        <w:widowControl w:val="0"/>
        <w:autoSpaceDE w:val="0"/>
        <w:autoSpaceDN w:val="0"/>
        <w:adjustRightInd w:val="0"/>
        <w:spacing w:after="0"/>
        <w:jc w:val="left"/>
        <w:rPr>
          <w:rFonts w:eastAsia="Times New Roman" w:cs="Times New Roman"/>
          <w:sz w:val="24"/>
          <w:szCs w:val="24"/>
          <w:lang w:eastAsia="pl-PL"/>
        </w:rPr>
      </w:pPr>
    </w:p>
    <w:p w14:paraId="1711616D" w14:textId="77777777" w:rsidR="00BC6A12" w:rsidRPr="002814AE" w:rsidRDefault="00BC6A12" w:rsidP="00FF1C8F">
      <w:pPr>
        <w:widowControl w:val="0"/>
        <w:autoSpaceDE w:val="0"/>
        <w:autoSpaceDN w:val="0"/>
        <w:adjustRightInd w:val="0"/>
        <w:spacing w:after="0"/>
        <w:jc w:val="left"/>
        <w:rPr>
          <w:rFonts w:eastAsia="Times New Roman" w:cs="Times New Roman"/>
          <w:sz w:val="24"/>
          <w:szCs w:val="24"/>
          <w:lang w:eastAsia="pl-PL"/>
        </w:rPr>
        <w:sectPr w:rsidR="00BC6A12" w:rsidRPr="002814AE">
          <w:pgSz w:w="11906" w:h="16838"/>
          <w:pgMar w:top="1417" w:right="1417" w:bottom="1417" w:left="1417" w:header="708" w:footer="708" w:gutter="0"/>
          <w:cols w:space="708"/>
          <w:docGrid w:linePitch="360"/>
        </w:sectPr>
      </w:pPr>
    </w:p>
    <w:p w14:paraId="60BD231F" w14:textId="77777777" w:rsidR="000C429F" w:rsidRPr="002814AE" w:rsidRDefault="000C429F" w:rsidP="00FF1C8F">
      <w:pPr>
        <w:widowControl w:val="0"/>
        <w:autoSpaceDE w:val="0"/>
        <w:autoSpaceDN w:val="0"/>
        <w:adjustRightInd w:val="0"/>
        <w:spacing w:after="0"/>
        <w:jc w:val="left"/>
        <w:rPr>
          <w:rFonts w:eastAsia="Times New Roman" w:cs="Times New Roman"/>
          <w:sz w:val="24"/>
          <w:szCs w:val="24"/>
          <w:lang w:eastAsia="pl-PL"/>
        </w:rPr>
      </w:pPr>
    </w:p>
    <w:p w14:paraId="52F94982" w14:textId="77777777" w:rsidR="000C429F" w:rsidRPr="002814AE" w:rsidRDefault="000C429F" w:rsidP="00FF1C8F">
      <w:pPr>
        <w:widowControl w:val="0"/>
        <w:autoSpaceDE w:val="0"/>
        <w:autoSpaceDN w:val="0"/>
        <w:adjustRightInd w:val="0"/>
        <w:spacing w:after="0"/>
        <w:jc w:val="left"/>
        <w:rPr>
          <w:rFonts w:eastAsia="Times New Roman" w:cs="Times New Roman"/>
          <w:sz w:val="24"/>
          <w:szCs w:val="24"/>
          <w:lang w:eastAsia="pl-PL"/>
        </w:rPr>
      </w:pPr>
    </w:p>
    <w:p w14:paraId="69145AF8" w14:textId="6EA3F738" w:rsidR="004B6305" w:rsidRPr="002814AE" w:rsidRDefault="000C429F" w:rsidP="00A14C1C">
      <w:pPr>
        <w:pStyle w:val="Nagwek2"/>
      </w:pPr>
      <w:bookmarkStart w:id="18" w:name="_Toc46323021"/>
      <w:r w:rsidRPr="002814AE">
        <w:t>Dodatek do przykładu AIC:</w:t>
      </w:r>
      <w:r w:rsidR="000050C5" w:rsidRPr="002814AE">
        <w:t xml:space="preserve"> </w:t>
      </w:r>
      <w:r w:rsidR="000050C5" w:rsidRPr="002814AE">
        <w:br/>
      </w:r>
      <w:r w:rsidR="004B6305" w:rsidRPr="002814AE">
        <w:t>Plan wdrożenia GRF/Lista kontrolna (przykład)</w:t>
      </w:r>
      <w:bookmarkEnd w:id="18"/>
    </w:p>
    <w:p w14:paraId="4CF2BEA0" w14:textId="77777777" w:rsidR="000C429F" w:rsidRPr="002814AE" w:rsidRDefault="000C429F" w:rsidP="00FF1C8F">
      <w:pPr>
        <w:widowControl w:val="0"/>
        <w:autoSpaceDE w:val="0"/>
        <w:autoSpaceDN w:val="0"/>
        <w:adjustRightInd w:val="0"/>
        <w:spacing w:after="0"/>
        <w:jc w:val="left"/>
        <w:rPr>
          <w:rFonts w:eastAsia="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5"/>
        <w:gridCol w:w="3663"/>
        <w:gridCol w:w="2934"/>
        <w:gridCol w:w="1037"/>
        <w:gridCol w:w="843"/>
      </w:tblGrid>
      <w:tr w:rsidR="000C429F" w:rsidRPr="002814AE" w14:paraId="21EB0E81" w14:textId="77777777" w:rsidTr="00286128">
        <w:tc>
          <w:tcPr>
            <w:tcW w:w="323" w:type="pct"/>
            <w:tcMar>
              <w:top w:w="85" w:type="dxa"/>
              <w:bottom w:w="85" w:type="dxa"/>
            </w:tcMar>
          </w:tcPr>
          <w:p w14:paraId="1787D47F" w14:textId="77777777" w:rsidR="000C429F" w:rsidRPr="002814AE" w:rsidRDefault="000C429F" w:rsidP="00F736FA">
            <w:pPr>
              <w:autoSpaceDE w:val="0"/>
              <w:autoSpaceDN w:val="0"/>
              <w:adjustRightInd w:val="0"/>
              <w:spacing w:after="0"/>
              <w:jc w:val="center"/>
              <w:rPr>
                <w:rFonts w:eastAsia="Times New Roman" w:cs="Times New Roman"/>
                <w:b/>
                <w:bCs/>
                <w:szCs w:val="20"/>
              </w:rPr>
            </w:pPr>
            <w:r w:rsidRPr="002814AE">
              <w:rPr>
                <w:rFonts w:eastAsia="Times New Roman" w:cs="Times New Roman"/>
                <w:b/>
                <w:bCs/>
                <w:szCs w:val="20"/>
              </w:rPr>
              <w:t>NR</w:t>
            </w:r>
          </w:p>
        </w:tc>
        <w:tc>
          <w:tcPr>
            <w:tcW w:w="2021" w:type="pct"/>
            <w:tcMar>
              <w:top w:w="85" w:type="dxa"/>
              <w:bottom w:w="85" w:type="dxa"/>
            </w:tcMar>
          </w:tcPr>
          <w:p w14:paraId="50EFD3D8" w14:textId="77777777" w:rsidR="000C429F" w:rsidRPr="002814AE" w:rsidRDefault="000C429F" w:rsidP="00F736FA">
            <w:pPr>
              <w:autoSpaceDE w:val="0"/>
              <w:autoSpaceDN w:val="0"/>
              <w:adjustRightInd w:val="0"/>
              <w:spacing w:after="0"/>
              <w:jc w:val="center"/>
              <w:rPr>
                <w:rFonts w:eastAsia="Times New Roman" w:cs="Times New Roman"/>
                <w:b/>
                <w:bCs/>
                <w:szCs w:val="20"/>
              </w:rPr>
            </w:pPr>
            <w:r w:rsidRPr="002814AE">
              <w:rPr>
                <w:rFonts w:eastAsia="Times New Roman" w:cs="Times New Roman"/>
                <w:b/>
                <w:bCs/>
                <w:szCs w:val="20"/>
              </w:rPr>
              <w:t>ZADANIE</w:t>
            </w:r>
          </w:p>
        </w:tc>
        <w:tc>
          <w:tcPr>
            <w:tcW w:w="1619" w:type="pct"/>
            <w:tcMar>
              <w:top w:w="85" w:type="dxa"/>
              <w:bottom w:w="85" w:type="dxa"/>
            </w:tcMar>
          </w:tcPr>
          <w:p w14:paraId="1B9ED8CB" w14:textId="77777777" w:rsidR="000C429F" w:rsidRPr="002814AE" w:rsidRDefault="000C429F" w:rsidP="00F736FA">
            <w:pPr>
              <w:autoSpaceDE w:val="0"/>
              <w:autoSpaceDN w:val="0"/>
              <w:adjustRightInd w:val="0"/>
              <w:spacing w:after="0"/>
              <w:jc w:val="center"/>
              <w:rPr>
                <w:rFonts w:eastAsia="Times New Roman" w:cs="Times New Roman"/>
                <w:b/>
                <w:bCs/>
                <w:szCs w:val="20"/>
              </w:rPr>
            </w:pPr>
            <w:r w:rsidRPr="002814AE">
              <w:rPr>
                <w:rFonts w:eastAsia="Times New Roman" w:cs="Times New Roman"/>
                <w:b/>
                <w:bCs/>
                <w:szCs w:val="20"/>
              </w:rPr>
              <w:t>ODPOWIEDZIALNY</w:t>
            </w:r>
          </w:p>
        </w:tc>
        <w:tc>
          <w:tcPr>
            <w:tcW w:w="572" w:type="pct"/>
            <w:tcMar>
              <w:top w:w="85" w:type="dxa"/>
              <w:bottom w:w="85" w:type="dxa"/>
            </w:tcMar>
          </w:tcPr>
          <w:p w14:paraId="37EF96A0" w14:textId="77777777" w:rsidR="000C429F" w:rsidRPr="002814AE" w:rsidRDefault="000C429F" w:rsidP="00F736FA">
            <w:pPr>
              <w:autoSpaceDE w:val="0"/>
              <w:autoSpaceDN w:val="0"/>
              <w:adjustRightInd w:val="0"/>
              <w:spacing w:after="0"/>
              <w:jc w:val="center"/>
              <w:rPr>
                <w:rFonts w:eastAsia="Times New Roman" w:cs="Times New Roman"/>
                <w:b/>
                <w:bCs/>
                <w:szCs w:val="20"/>
              </w:rPr>
            </w:pPr>
            <w:r w:rsidRPr="002814AE">
              <w:rPr>
                <w:rFonts w:eastAsia="Times New Roman" w:cs="Times New Roman"/>
                <w:b/>
                <w:bCs/>
                <w:szCs w:val="20"/>
              </w:rPr>
              <w:t>TERMIN</w:t>
            </w:r>
          </w:p>
        </w:tc>
        <w:tc>
          <w:tcPr>
            <w:tcW w:w="465" w:type="pct"/>
            <w:tcMar>
              <w:top w:w="85" w:type="dxa"/>
              <w:bottom w:w="85" w:type="dxa"/>
            </w:tcMar>
          </w:tcPr>
          <w:p w14:paraId="7D723869" w14:textId="1784126D" w:rsidR="000C429F" w:rsidRPr="002814AE" w:rsidRDefault="000C429F" w:rsidP="00F736FA">
            <w:pPr>
              <w:autoSpaceDE w:val="0"/>
              <w:autoSpaceDN w:val="0"/>
              <w:adjustRightInd w:val="0"/>
              <w:spacing w:after="0"/>
              <w:jc w:val="center"/>
              <w:rPr>
                <w:rFonts w:eastAsia="Times New Roman" w:cs="Times New Roman"/>
                <w:b/>
                <w:bCs/>
                <w:szCs w:val="20"/>
              </w:rPr>
            </w:pPr>
            <w:r w:rsidRPr="002814AE">
              <w:rPr>
                <w:rFonts w:eastAsia="Times New Roman" w:cs="Times New Roman"/>
                <w:b/>
                <w:bCs/>
                <w:szCs w:val="20"/>
              </w:rPr>
              <w:t>UWAGI</w:t>
            </w:r>
          </w:p>
        </w:tc>
      </w:tr>
      <w:tr w:rsidR="000C429F" w:rsidRPr="002814AE" w14:paraId="67AB2474" w14:textId="77777777" w:rsidTr="00AA1E96">
        <w:tc>
          <w:tcPr>
            <w:tcW w:w="323" w:type="pct"/>
            <w:tcMar>
              <w:top w:w="85" w:type="dxa"/>
              <w:bottom w:w="85" w:type="dxa"/>
            </w:tcMar>
          </w:tcPr>
          <w:p w14:paraId="5198362A" w14:textId="77777777" w:rsidR="000C429F" w:rsidRPr="002814AE" w:rsidRDefault="000C429F" w:rsidP="00FF1C8F">
            <w:pPr>
              <w:autoSpaceDE w:val="0"/>
              <w:autoSpaceDN w:val="0"/>
              <w:adjustRightInd w:val="0"/>
              <w:spacing w:after="0"/>
              <w:jc w:val="center"/>
              <w:rPr>
                <w:rFonts w:eastAsia="Times New Roman" w:cs="Times New Roman"/>
                <w:szCs w:val="20"/>
              </w:rPr>
            </w:pPr>
            <w:r w:rsidRPr="002814AE">
              <w:rPr>
                <w:rFonts w:eastAsia="Times New Roman" w:cs="Times New Roman"/>
                <w:szCs w:val="20"/>
              </w:rPr>
              <w:t>GRF 1</w:t>
            </w:r>
          </w:p>
        </w:tc>
        <w:tc>
          <w:tcPr>
            <w:tcW w:w="2021" w:type="pct"/>
            <w:tcMar>
              <w:top w:w="85" w:type="dxa"/>
              <w:bottom w:w="85" w:type="dxa"/>
            </w:tcMar>
          </w:tcPr>
          <w:p w14:paraId="5762D827" w14:textId="77777777" w:rsidR="000C429F" w:rsidRPr="002814AE" w:rsidRDefault="000C429F" w:rsidP="00FF1C8F">
            <w:pPr>
              <w:autoSpaceDE w:val="0"/>
              <w:autoSpaceDN w:val="0"/>
              <w:adjustRightInd w:val="0"/>
              <w:spacing w:after="0"/>
              <w:jc w:val="left"/>
              <w:rPr>
                <w:rFonts w:eastAsia="Times New Roman" w:cs="Times New Roman"/>
                <w:szCs w:val="20"/>
              </w:rPr>
            </w:pPr>
            <w:r w:rsidRPr="002814AE">
              <w:rPr>
                <w:rFonts w:eastAsia="Times New Roman" w:cs="Times New Roman"/>
                <w:b/>
                <w:bCs/>
                <w:szCs w:val="20"/>
              </w:rPr>
              <w:t>Ustanowienie Zespołu do spraw wdrożenia GRF na poziomie krajowym</w:t>
            </w:r>
            <w:r w:rsidRPr="002814AE">
              <w:rPr>
                <w:rFonts w:eastAsia="Times New Roman" w:cs="Times New Roman"/>
                <w:b/>
                <w:bCs/>
                <w:i/>
                <w:iCs/>
                <w:szCs w:val="20"/>
              </w:rPr>
              <w:t xml:space="preserve"> </w:t>
            </w:r>
          </w:p>
        </w:tc>
        <w:tc>
          <w:tcPr>
            <w:tcW w:w="1619" w:type="pct"/>
            <w:tcMar>
              <w:top w:w="85" w:type="dxa"/>
              <w:bottom w:w="85" w:type="dxa"/>
            </w:tcMar>
          </w:tcPr>
          <w:p w14:paraId="060B236B" w14:textId="77777777" w:rsidR="000C429F" w:rsidRPr="002814AE" w:rsidRDefault="000C429F" w:rsidP="00FF1C8F">
            <w:pPr>
              <w:autoSpaceDE w:val="0"/>
              <w:autoSpaceDN w:val="0"/>
              <w:adjustRightInd w:val="0"/>
              <w:spacing w:after="0"/>
              <w:jc w:val="left"/>
              <w:rPr>
                <w:rFonts w:eastAsia="Times New Roman" w:cs="Times New Roman"/>
                <w:szCs w:val="20"/>
              </w:rPr>
            </w:pPr>
            <w:r w:rsidRPr="002814AE">
              <w:rPr>
                <w:rFonts w:eastAsia="Times New Roman" w:cs="Times New Roman"/>
                <w:szCs w:val="20"/>
              </w:rPr>
              <w:t xml:space="preserve">Zespół do spraw wdrożenia GRF </w:t>
            </w:r>
          </w:p>
          <w:p w14:paraId="745A6BC7" w14:textId="77777777" w:rsidR="000C429F" w:rsidRPr="002814AE" w:rsidRDefault="000C429F" w:rsidP="00286128">
            <w:pPr>
              <w:tabs>
                <w:tab w:val="left" w:pos="221"/>
              </w:tabs>
              <w:autoSpaceDE w:val="0"/>
              <w:autoSpaceDN w:val="0"/>
              <w:adjustRightInd w:val="0"/>
              <w:spacing w:after="0"/>
              <w:ind w:left="233" w:hanging="233"/>
              <w:jc w:val="left"/>
              <w:rPr>
                <w:rFonts w:eastAsia="Times New Roman" w:cs="Times New Roman"/>
                <w:i/>
                <w:iCs/>
                <w:szCs w:val="20"/>
              </w:rPr>
            </w:pPr>
            <w:r w:rsidRPr="002814AE">
              <w:rPr>
                <w:rFonts w:eastAsia="Times New Roman" w:cs="Times New Roman"/>
                <w:szCs w:val="20"/>
              </w:rPr>
              <w:t>-</w:t>
            </w:r>
            <w:r w:rsidRPr="002814AE">
              <w:rPr>
                <w:rFonts w:eastAsia="Times New Roman" w:cs="Times New Roman"/>
                <w:szCs w:val="20"/>
              </w:rPr>
              <w:tab/>
              <w:t xml:space="preserve">władza lotnicza </w:t>
            </w:r>
            <w:r w:rsidRPr="002814AE">
              <w:rPr>
                <w:rFonts w:eastAsia="Times New Roman" w:cs="Times New Roman"/>
                <w:i/>
                <w:iCs/>
                <w:szCs w:val="20"/>
              </w:rPr>
              <w:t>(</w:t>
            </w:r>
            <w:r w:rsidRPr="002814AE">
              <w:rPr>
                <w:rFonts w:eastAsia="Times New Roman" w:cs="Times New Roman"/>
                <w:i/>
                <w:iCs/>
                <w:szCs w:val="20"/>
                <w:shd w:val="clear" w:color="auto" w:fill="FFFF00"/>
              </w:rPr>
              <w:t>podmiot odpowiedzialny za wdrożenie</w:t>
            </w:r>
            <w:r w:rsidRPr="002814AE">
              <w:rPr>
                <w:rFonts w:eastAsia="Times New Roman" w:cs="Times New Roman"/>
                <w:i/>
                <w:iCs/>
                <w:szCs w:val="20"/>
              </w:rPr>
              <w:t xml:space="preserve">) </w:t>
            </w:r>
          </w:p>
          <w:p w14:paraId="4BE59C11" w14:textId="0A0565AE" w:rsidR="000C429F" w:rsidRPr="002814AE" w:rsidRDefault="000C429F" w:rsidP="00286128">
            <w:pPr>
              <w:tabs>
                <w:tab w:val="left" w:pos="221"/>
              </w:tabs>
              <w:autoSpaceDE w:val="0"/>
              <w:autoSpaceDN w:val="0"/>
              <w:adjustRightInd w:val="0"/>
              <w:spacing w:after="0"/>
              <w:ind w:left="233" w:hanging="233"/>
              <w:jc w:val="left"/>
              <w:rPr>
                <w:rFonts w:eastAsia="Times New Roman" w:cs="Times New Roman"/>
                <w:i/>
                <w:iCs/>
                <w:szCs w:val="20"/>
              </w:rPr>
            </w:pPr>
            <w:r w:rsidRPr="002814AE">
              <w:rPr>
                <w:rFonts w:eastAsia="Times New Roman" w:cs="Times New Roman"/>
                <w:szCs w:val="20"/>
              </w:rPr>
              <w:t>-</w:t>
            </w:r>
            <w:r w:rsidRPr="002814AE">
              <w:rPr>
                <w:rFonts w:eastAsia="Times New Roman" w:cs="Times New Roman"/>
                <w:szCs w:val="20"/>
              </w:rPr>
              <w:tab/>
              <w:t xml:space="preserve">lotniska </w:t>
            </w:r>
            <w:r w:rsidRPr="002814AE">
              <w:rPr>
                <w:rFonts w:eastAsia="Times New Roman" w:cs="Times New Roman"/>
                <w:i/>
                <w:iCs/>
                <w:szCs w:val="20"/>
              </w:rPr>
              <w:t>(</w:t>
            </w:r>
            <w:r w:rsidRPr="002814AE">
              <w:rPr>
                <w:rFonts w:eastAsia="Times New Roman" w:cs="Times New Roman"/>
                <w:i/>
                <w:iCs/>
                <w:szCs w:val="20"/>
                <w:shd w:val="clear" w:color="auto" w:fill="FFFF00"/>
              </w:rPr>
              <w:t>nazwa lotnisk</w:t>
            </w:r>
            <w:r w:rsidR="00286128" w:rsidRPr="002814AE">
              <w:rPr>
                <w:rFonts w:eastAsia="Times New Roman" w:cs="Times New Roman"/>
                <w:i/>
                <w:iCs/>
                <w:szCs w:val="20"/>
                <w:shd w:val="clear" w:color="auto" w:fill="FFFF00"/>
              </w:rPr>
              <w:t>a</w:t>
            </w:r>
            <w:r w:rsidRPr="002814AE">
              <w:rPr>
                <w:rFonts w:eastAsia="Times New Roman" w:cs="Times New Roman"/>
                <w:i/>
                <w:iCs/>
                <w:szCs w:val="20"/>
              </w:rPr>
              <w:t>)</w:t>
            </w:r>
          </w:p>
          <w:p w14:paraId="42A10BDF" w14:textId="77777777" w:rsidR="000C429F" w:rsidRPr="002814AE" w:rsidRDefault="000C429F" w:rsidP="00286128">
            <w:pPr>
              <w:tabs>
                <w:tab w:val="left" w:pos="221"/>
              </w:tabs>
              <w:autoSpaceDE w:val="0"/>
              <w:autoSpaceDN w:val="0"/>
              <w:adjustRightInd w:val="0"/>
              <w:spacing w:after="0"/>
              <w:ind w:left="233" w:hanging="233"/>
              <w:jc w:val="left"/>
              <w:rPr>
                <w:rFonts w:eastAsia="Times New Roman" w:cs="Times New Roman"/>
                <w:i/>
                <w:iCs/>
                <w:szCs w:val="20"/>
              </w:rPr>
            </w:pPr>
            <w:r w:rsidRPr="002814AE">
              <w:rPr>
                <w:rFonts w:eastAsia="Times New Roman" w:cs="Times New Roman"/>
                <w:szCs w:val="20"/>
              </w:rPr>
              <w:t>-</w:t>
            </w:r>
            <w:r w:rsidRPr="002814AE">
              <w:rPr>
                <w:rFonts w:eastAsia="Times New Roman" w:cs="Times New Roman"/>
                <w:szCs w:val="20"/>
              </w:rPr>
              <w:tab/>
              <w:t xml:space="preserve">ANSP/ATS </w:t>
            </w:r>
            <w:r w:rsidRPr="002814AE">
              <w:rPr>
                <w:rFonts w:eastAsia="Times New Roman" w:cs="Times New Roman"/>
                <w:i/>
                <w:iCs/>
                <w:szCs w:val="20"/>
              </w:rPr>
              <w:t>(</w:t>
            </w:r>
            <w:r w:rsidRPr="002814AE">
              <w:rPr>
                <w:rFonts w:eastAsia="Times New Roman" w:cs="Times New Roman"/>
                <w:i/>
                <w:iCs/>
                <w:szCs w:val="20"/>
                <w:shd w:val="clear" w:color="auto" w:fill="FFFF00"/>
              </w:rPr>
              <w:t>nazwa</w:t>
            </w:r>
            <w:r w:rsidRPr="002814AE">
              <w:rPr>
                <w:rFonts w:eastAsia="Times New Roman" w:cs="Times New Roman"/>
                <w:i/>
                <w:iCs/>
                <w:szCs w:val="20"/>
              </w:rPr>
              <w:t>)</w:t>
            </w:r>
          </w:p>
          <w:p w14:paraId="37513FBB" w14:textId="6F06C5C1" w:rsidR="000C429F" w:rsidRPr="002814AE" w:rsidRDefault="000C429F" w:rsidP="00286128">
            <w:pPr>
              <w:tabs>
                <w:tab w:val="left" w:pos="221"/>
              </w:tabs>
              <w:autoSpaceDE w:val="0"/>
              <w:autoSpaceDN w:val="0"/>
              <w:adjustRightInd w:val="0"/>
              <w:spacing w:after="0"/>
              <w:ind w:left="233" w:hanging="233"/>
              <w:jc w:val="left"/>
              <w:rPr>
                <w:rFonts w:eastAsia="Times New Roman" w:cs="Times New Roman"/>
                <w:i/>
                <w:iCs/>
                <w:szCs w:val="20"/>
              </w:rPr>
            </w:pPr>
            <w:r w:rsidRPr="002814AE">
              <w:rPr>
                <w:rFonts w:eastAsia="Times New Roman" w:cs="Times New Roman"/>
                <w:szCs w:val="20"/>
              </w:rPr>
              <w:t>-</w:t>
            </w:r>
            <w:r w:rsidRPr="002814AE">
              <w:rPr>
                <w:rFonts w:eastAsia="Times New Roman" w:cs="Times New Roman"/>
                <w:szCs w:val="20"/>
              </w:rPr>
              <w:tab/>
              <w:t xml:space="preserve">przewoźnicy </w:t>
            </w:r>
            <w:r w:rsidRPr="002814AE">
              <w:rPr>
                <w:rFonts w:eastAsia="Times New Roman" w:cs="Times New Roman"/>
                <w:i/>
                <w:iCs/>
                <w:szCs w:val="20"/>
              </w:rPr>
              <w:t>(</w:t>
            </w:r>
            <w:r w:rsidR="00286128" w:rsidRPr="002814AE">
              <w:rPr>
                <w:rFonts w:eastAsia="Times New Roman" w:cs="Times New Roman"/>
                <w:i/>
                <w:iCs/>
                <w:szCs w:val="20"/>
                <w:shd w:val="clear" w:color="auto" w:fill="FFFF00"/>
              </w:rPr>
              <w:t>nazwa linii lotniczej</w:t>
            </w:r>
            <w:r w:rsidRPr="002814AE">
              <w:rPr>
                <w:rFonts w:eastAsia="Times New Roman" w:cs="Times New Roman"/>
                <w:i/>
                <w:iCs/>
                <w:szCs w:val="20"/>
              </w:rPr>
              <w:t>)</w:t>
            </w:r>
          </w:p>
          <w:p w14:paraId="4306BAFB" w14:textId="77777777" w:rsidR="000C429F" w:rsidRPr="002814AE" w:rsidRDefault="000C429F" w:rsidP="00286128">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AIM (NOF)</w:t>
            </w:r>
          </w:p>
        </w:tc>
        <w:tc>
          <w:tcPr>
            <w:tcW w:w="572" w:type="pct"/>
            <w:tcMar>
              <w:top w:w="85" w:type="dxa"/>
              <w:bottom w:w="85" w:type="dxa"/>
            </w:tcMar>
          </w:tcPr>
          <w:p w14:paraId="7440050C" w14:textId="77777777" w:rsidR="000C429F" w:rsidRPr="002814AE" w:rsidRDefault="000C429F" w:rsidP="00AA1E96">
            <w:pPr>
              <w:autoSpaceDE w:val="0"/>
              <w:autoSpaceDN w:val="0"/>
              <w:adjustRightInd w:val="0"/>
              <w:spacing w:after="0"/>
              <w:jc w:val="center"/>
              <w:rPr>
                <w:rFonts w:eastAsia="Times New Roman" w:cs="Times New Roman"/>
                <w:i/>
                <w:iCs/>
                <w:szCs w:val="20"/>
              </w:rPr>
            </w:pPr>
            <w:r w:rsidRPr="002814AE">
              <w:rPr>
                <w:rFonts w:eastAsia="Times New Roman" w:cs="Times New Roman"/>
                <w:i/>
                <w:iCs/>
                <w:szCs w:val="20"/>
              </w:rPr>
              <w:t>[</w:t>
            </w:r>
            <w:r w:rsidRPr="002814AE">
              <w:rPr>
                <w:rFonts w:eastAsia="Times New Roman" w:cs="Times New Roman"/>
                <w:i/>
                <w:iCs/>
                <w:szCs w:val="20"/>
                <w:shd w:val="clear" w:color="auto" w:fill="FFFF00"/>
              </w:rPr>
              <w:t>planowany termin</w:t>
            </w:r>
            <w:r w:rsidRPr="002814AE">
              <w:rPr>
                <w:rFonts w:eastAsia="Times New Roman" w:cs="Times New Roman"/>
                <w:i/>
                <w:iCs/>
                <w:szCs w:val="20"/>
              </w:rPr>
              <w:t>]</w:t>
            </w:r>
          </w:p>
        </w:tc>
        <w:tc>
          <w:tcPr>
            <w:tcW w:w="465" w:type="pct"/>
            <w:tcMar>
              <w:top w:w="85" w:type="dxa"/>
              <w:bottom w:w="85" w:type="dxa"/>
            </w:tcMar>
          </w:tcPr>
          <w:p w14:paraId="570EA3B4" w14:textId="77777777" w:rsidR="000C429F" w:rsidRPr="002814AE" w:rsidRDefault="000C429F" w:rsidP="00FF1C8F">
            <w:pPr>
              <w:autoSpaceDE w:val="0"/>
              <w:autoSpaceDN w:val="0"/>
              <w:adjustRightInd w:val="0"/>
              <w:spacing w:after="0"/>
              <w:jc w:val="left"/>
              <w:rPr>
                <w:rFonts w:eastAsia="Times New Roman" w:cs="Times New Roman"/>
                <w:szCs w:val="20"/>
                <w:lang w:eastAsia="pl-PL"/>
              </w:rPr>
            </w:pPr>
          </w:p>
        </w:tc>
      </w:tr>
      <w:tr w:rsidR="000C429F" w:rsidRPr="002814AE" w14:paraId="03456E26" w14:textId="77777777" w:rsidTr="00AA1E96">
        <w:tc>
          <w:tcPr>
            <w:tcW w:w="323" w:type="pct"/>
            <w:tcMar>
              <w:top w:w="85" w:type="dxa"/>
              <w:bottom w:w="85" w:type="dxa"/>
            </w:tcMar>
          </w:tcPr>
          <w:p w14:paraId="2BA25DD8" w14:textId="77777777" w:rsidR="000C429F" w:rsidRPr="002814AE" w:rsidRDefault="000C429F" w:rsidP="00FF1C8F">
            <w:pPr>
              <w:autoSpaceDE w:val="0"/>
              <w:autoSpaceDN w:val="0"/>
              <w:adjustRightInd w:val="0"/>
              <w:spacing w:after="0"/>
              <w:jc w:val="center"/>
              <w:rPr>
                <w:rFonts w:eastAsia="Times New Roman" w:cs="Times New Roman"/>
                <w:szCs w:val="20"/>
              </w:rPr>
            </w:pPr>
            <w:r w:rsidRPr="002814AE">
              <w:rPr>
                <w:rFonts w:eastAsia="Times New Roman" w:cs="Times New Roman"/>
                <w:szCs w:val="20"/>
              </w:rPr>
              <w:t>GRF 2</w:t>
            </w:r>
          </w:p>
        </w:tc>
        <w:tc>
          <w:tcPr>
            <w:tcW w:w="2021" w:type="pct"/>
            <w:tcMar>
              <w:top w:w="85" w:type="dxa"/>
              <w:bottom w:w="85" w:type="dxa"/>
            </w:tcMar>
          </w:tcPr>
          <w:p w14:paraId="0EF6E9EF" w14:textId="77777777" w:rsidR="000C429F" w:rsidRPr="002814AE" w:rsidRDefault="000C429F" w:rsidP="00FF1C8F">
            <w:pPr>
              <w:autoSpaceDE w:val="0"/>
              <w:autoSpaceDN w:val="0"/>
              <w:adjustRightInd w:val="0"/>
              <w:spacing w:after="0"/>
              <w:jc w:val="left"/>
              <w:rPr>
                <w:rFonts w:eastAsia="Times New Roman" w:cs="Times New Roman"/>
                <w:b/>
                <w:bCs/>
                <w:szCs w:val="20"/>
                <w:lang w:eastAsia="pl-PL"/>
              </w:rPr>
            </w:pPr>
            <w:r w:rsidRPr="002814AE">
              <w:rPr>
                <w:rFonts w:eastAsia="Times New Roman" w:cs="Times New Roman"/>
                <w:b/>
                <w:bCs/>
                <w:szCs w:val="20"/>
                <w:lang w:eastAsia="pl-PL"/>
              </w:rPr>
              <w:t>Zaznajomienie się z dokumentacją dot. zagadnienia GRF:</w:t>
            </w:r>
          </w:p>
          <w:p w14:paraId="31792DB9" w14:textId="77777777" w:rsidR="000C429F" w:rsidRPr="002814AE" w:rsidRDefault="000C429F" w:rsidP="00040E28">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ICAO Okólnik 355</w:t>
            </w:r>
          </w:p>
          <w:p w14:paraId="10DBD904" w14:textId="77777777" w:rsidR="000C429F" w:rsidRPr="002814AE" w:rsidRDefault="000C429F" w:rsidP="00FF1C8F">
            <w:pPr>
              <w:tabs>
                <w:tab w:val="left" w:pos="233"/>
                <w:tab w:val="left" w:pos="830"/>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Załącznik 14</w:t>
            </w:r>
          </w:p>
          <w:p w14:paraId="5D213AE1" w14:textId="77777777" w:rsidR="000C429F" w:rsidRPr="002814AE" w:rsidRDefault="000C429F" w:rsidP="00FF1C8F">
            <w:pPr>
              <w:tabs>
                <w:tab w:val="left" w:pos="233"/>
                <w:tab w:val="left" w:pos="830"/>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PANS ADR</w:t>
            </w:r>
          </w:p>
          <w:p w14:paraId="5EDCAE11" w14:textId="77777777" w:rsidR="000C429F" w:rsidRPr="002814AE" w:rsidRDefault="000C429F" w:rsidP="00FF1C8F">
            <w:pPr>
              <w:tabs>
                <w:tab w:val="left" w:pos="233"/>
                <w:tab w:val="left" w:pos="830"/>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ICAO GRF prezentacje z sympozjum</w:t>
            </w:r>
          </w:p>
          <w:p w14:paraId="530EA455" w14:textId="77777777" w:rsidR="000C429F" w:rsidRPr="002814AE" w:rsidRDefault="000C429F" w:rsidP="00FF1C8F">
            <w:pPr>
              <w:tabs>
                <w:tab w:val="left" w:pos="233"/>
                <w:tab w:val="left" w:pos="830"/>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ICAO Doc 10064</w:t>
            </w:r>
          </w:p>
          <w:p w14:paraId="73C328C4" w14:textId="77777777" w:rsidR="000C429F" w:rsidRPr="002814AE" w:rsidRDefault="000C429F" w:rsidP="00FF1C8F">
            <w:pPr>
              <w:tabs>
                <w:tab w:val="left" w:pos="233"/>
                <w:tab w:val="left" w:pos="830"/>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ICAO Doc 10066</w:t>
            </w:r>
          </w:p>
          <w:p w14:paraId="20FFE9E1" w14:textId="77777777" w:rsidR="000C429F" w:rsidRPr="002814AE" w:rsidRDefault="000C429F" w:rsidP="00AA1E96">
            <w:pPr>
              <w:tabs>
                <w:tab w:val="left" w:pos="233"/>
                <w:tab w:val="left" w:pos="830"/>
              </w:tabs>
              <w:autoSpaceDE w:val="0"/>
              <w:autoSpaceDN w:val="0"/>
              <w:adjustRightInd w:val="0"/>
              <w:ind w:left="232" w:hanging="232"/>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EUR Wytyczne dot. SNOWTAM</w:t>
            </w:r>
          </w:p>
          <w:p w14:paraId="14BC2E30" w14:textId="77777777" w:rsidR="000C429F" w:rsidRPr="002814AE" w:rsidRDefault="000C429F" w:rsidP="00FF1C8F">
            <w:pPr>
              <w:autoSpaceDE w:val="0"/>
              <w:autoSpaceDN w:val="0"/>
              <w:adjustRightInd w:val="0"/>
              <w:spacing w:after="0"/>
              <w:jc w:val="left"/>
              <w:rPr>
                <w:rFonts w:eastAsia="Times New Roman" w:cs="Times New Roman"/>
                <w:b/>
                <w:bCs/>
                <w:szCs w:val="20"/>
                <w:lang w:eastAsia="pl-PL"/>
              </w:rPr>
            </w:pPr>
            <w:r w:rsidRPr="002814AE">
              <w:rPr>
                <w:rFonts w:eastAsia="Times New Roman" w:cs="Times New Roman"/>
                <w:b/>
                <w:bCs/>
                <w:szCs w:val="20"/>
                <w:lang w:eastAsia="pl-PL"/>
              </w:rPr>
              <w:t>Edukacja poprzez udział w:</w:t>
            </w:r>
          </w:p>
          <w:p w14:paraId="1244ABED" w14:textId="17B6C7B2" w:rsidR="000C429F" w:rsidRPr="002814AE" w:rsidRDefault="00AA1E96" w:rsidP="00AA1E96">
            <w:pPr>
              <w:tabs>
                <w:tab w:val="left" w:pos="233"/>
                <w:tab w:val="left" w:pos="830"/>
              </w:tabs>
              <w:autoSpaceDE w:val="0"/>
              <w:autoSpaceDN w:val="0"/>
              <w:adjustRightInd w:val="0"/>
              <w:ind w:left="232" w:hanging="232"/>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regionalnych warsztatach ICAO.</w:t>
            </w:r>
          </w:p>
          <w:p w14:paraId="6F845752" w14:textId="77777777" w:rsidR="000C429F" w:rsidRPr="002814AE" w:rsidRDefault="000C429F" w:rsidP="00FF1C8F">
            <w:pPr>
              <w:autoSpaceDE w:val="0"/>
              <w:autoSpaceDN w:val="0"/>
              <w:adjustRightInd w:val="0"/>
              <w:spacing w:after="0"/>
              <w:jc w:val="left"/>
              <w:rPr>
                <w:rFonts w:eastAsia="Times New Roman" w:cs="Times New Roman"/>
                <w:b/>
                <w:bCs/>
                <w:szCs w:val="20"/>
                <w:lang w:eastAsia="pl-PL"/>
              </w:rPr>
            </w:pPr>
            <w:r w:rsidRPr="002814AE">
              <w:rPr>
                <w:rFonts w:eastAsia="Times New Roman" w:cs="Times New Roman"/>
                <w:b/>
                <w:bCs/>
                <w:szCs w:val="20"/>
                <w:lang w:eastAsia="pl-PL"/>
              </w:rPr>
              <w:t>Edukacja poprzez organizację:</w:t>
            </w:r>
          </w:p>
          <w:p w14:paraId="4316D5C8" w14:textId="35B569C0" w:rsidR="000C429F" w:rsidRPr="002814AE" w:rsidRDefault="000C429F" w:rsidP="00FF1C8F">
            <w:pPr>
              <w:tabs>
                <w:tab w:val="left" w:pos="233"/>
                <w:tab w:val="left" w:pos="830"/>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krajowych warsztatów/seminariów</w:t>
            </w:r>
            <w:r w:rsidR="00AA1E96" w:rsidRPr="002814AE">
              <w:rPr>
                <w:rFonts w:eastAsia="Times New Roman" w:cs="Times New Roman"/>
                <w:szCs w:val="20"/>
              </w:rPr>
              <w:t>.</w:t>
            </w:r>
          </w:p>
        </w:tc>
        <w:tc>
          <w:tcPr>
            <w:tcW w:w="1619" w:type="pct"/>
            <w:tcMar>
              <w:top w:w="85" w:type="dxa"/>
              <w:bottom w:w="85" w:type="dxa"/>
            </w:tcMar>
          </w:tcPr>
          <w:p w14:paraId="5E143032" w14:textId="77777777" w:rsidR="000C429F" w:rsidRPr="002814AE" w:rsidRDefault="000C429F" w:rsidP="00FF1C8F">
            <w:pPr>
              <w:autoSpaceDE w:val="0"/>
              <w:autoSpaceDN w:val="0"/>
              <w:adjustRightInd w:val="0"/>
              <w:spacing w:after="0"/>
              <w:jc w:val="left"/>
              <w:rPr>
                <w:rFonts w:eastAsia="Times New Roman" w:cs="Times New Roman"/>
                <w:szCs w:val="20"/>
              </w:rPr>
            </w:pPr>
            <w:r w:rsidRPr="002814AE">
              <w:rPr>
                <w:rFonts w:eastAsia="Times New Roman" w:cs="Times New Roman"/>
                <w:szCs w:val="20"/>
              </w:rPr>
              <w:t xml:space="preserve">Zespół do spraw wdrożenia GRF </w:t>
            </w:r>
          </w:p>
          <w:p w14:paraId="4789E680" w14:textId="1B64931A" w:rsidR="000C429F" w:rsidRPr="002814AE" w:rsidRDefault="00F40D7C" w:rsidP="00FF1C8F">
            <w:pPr>
              <w:autoSpaceDE w:val="0"/>
              <w:autoSpaceDN w:val="0"/>
              <w:adjustRightInd w:val="0"/>
              <w:spacing w:after="0"/>
              <w:jc w:val="left"/>
              <w:rPr>
                <w:rFonts w:eastAsia="Times New Roman" w:cs="Times New Roman"/>
                <w:szCs w:val="20"/>
              </w:rPr>
            </w:pPr>
            <w:r w:rsidRPr="002814AE">
              <w:rPr>
                <w:rFonts w:eastAsia="Times New Roman" w:cs="Times New Roman"/>
                <w:szCs w:val="20"/>
              </w:rPr>
              <w:t xml:space="preserve">- </w:t>
            </w:r>
            <w:r w:rsidR="000C429F" w:rsidRPr="002814AE">
              <w:rPr>
                <w:rFonts w:eastAsia="Times New Roman" w:cs="Times New Roman"/>
                <w:szCs w:val="20"/>
              </w:rPr>
              <w:t>we współpracy z przedstawicielami lotnisk, ANSP, linii lotniczych, AIM, itp.</w:t>
            </w:r>
          </w:p>
        </w:tc>
        <w:tc>
          <w:tcPr>
            <w:tcW w:w="572" w:type="pct"/>
            <w:tcMar>
              <w:top w:w="85" w:type="dxa"/>
              <w:bottom w:w="85" w:type="dxa"/>
            </w:tcMar>
          </w:tcPr>
          <w:p w14:paraId="105C8B67" w14:textId="77777777" w:rsidR="000C429F" w:rsidRPr="002814AE" w:rsidRDefault="000C429F" w:rsidP="00AA1E96">
            <w:pPr>
              <w:autoSpaceDE w:val="0"/>
              <w:autoSpaceDN w:val="0"/>
              <w:adjustRightInd w:val="0"/>
              <w:spacing w:after="0"/>
              <w:jc w:val="center"/>
              <w:rPr>
                <w:rFonts w:eastAsia="Times New Roman" w:cs="Times New Roman"/>
                <w:i/>
                <w:iCs/>
                <w:szCs w:val="20"/>
              </w:rPr>
            </w:pPr>
            <w:r w:rsidRPr="002814AE">
              <w:rPr>
                <w:rFonts w:eastAsia="Times New Roman" w:cs="Times New Roman"/>
                <w:i/>
                <w:iCs/>
                <w:szCs w:val="20"/>
              </w:rPr>
              <w:t>[</w:t>
            </w:r>
            <w:r w:rsidRPr="002814AE">
              <w:rPr>
                <w:rFonts w:eastAsia="Times New Roman" w:cs="Times New Roman"/>
                <w:i/>
                <w:iCs/>
                <w:szCs w:val="20"/>
                <w:shd w:val="clear" w:color="auto" w:fill="FFFF00"/>
              </w:rPr>
              <w:t>planowany termin</w:t>
            </w:r>
            <w:r w:rsidRPr="002814AE">
              <w:rPr>
                <w:rFonts w:eastAsia="Times New Roman" w:cs="Times New Roman"/>
                <w:i/>
                <w:iCs/>
                <w:szCs w:val="20"/>
              </w:rPr>
              <w:t>]</w:t>
            </w:r>
          </w:p>
        </w:tc>
        <w:tc>
          <w:tcPr>
            <w:tcW w:w="465" w:type="pct"/>
            <w:tcMar>
              <w:top w:w="85" w:type="dxa"/>
              <w:bottom w:w="85" w:type="dxa"/>
            </w:tcMar>
          </w:tcPr>
          <w:p w14:paraId="495CAC29" w14:textId="77777777" w:rsidR="000C429F" w:rsidRPr="002814AE" w:rsidRDefault="000C429F" w:rsidP="00FF1C8F">
            <w:pPr>
              <w:autoSpaceDE w:val="0"/>
              <w:autoSpaceDN w:val="0"/>
              <w:adjustRightInd w:val="0"/>
              <w:spacing w:after="0"/>
              <w:jc w:val="left"/>
              <w:rPr>
                <w:rFonts w:eastAsia="Times New Roman" w:cs="Times New Roman"/>
                <w:szCs w:val="20"/>
                <w:lang w:eastAsia="pl-PL"/>
              </w:rPr>
            </w:pPr>
          </w:p>
        </w:tc>
      </w:tr>
      <w:tr w:rsidR="000C429F" w:rsidRPr="002814AE" w14:paraId="55E4D0C2" w14:textId="77777777" w:rsidTr="00AA1E96">
        <w:tc>
          <w:tcPr>
            <w:tcW w:w="323" w:type="pct"/>
            <w:tcMar>
              <w:top w:w="85" w:type="dxa"/>
              <w:bottom w:w="85" w:type="dxa"/>
            </w:tcMar>
          </w:tcPr>
          <w:p w14:paraId="199F65B3" w14:textId="77777777" w:rsidR="000C429F" w:rsidRPr="002814AE" w:rsidRDefault="000C429F" w:rsidP="00FF1C8F">
            <w:pPr>
              <w:autoSpaceDE w:val="0"/>
              <w:autoSpaceDN w:val="0"/>
              <w:adjustRightInd w:val="0"/>
              <w:spacing w:after="0"/>
              <w:jc w:val="center"/>
              <w:rPr>
                <w:rFonts w:eastAsia="Times New Roman" w:cs="Times New Roman"/>
                <w:szCs w:val="20"/>
              </w:rPr>
            </w:pPr>
            <w:r w:rsidRPr="002814AE">
              <w:rPr>
                <w:rFonts w:eastAsia="Times New Roman" w:cs="Times New Roman"/>
                <w:szCs w:val="20"/>
              </w:rPr>
              <w:t>GRF 3</w:t>
            </w:r>
          </w:p>
        </w:tc>
        <w:tc>
          <w:tcPr>
            <w:tcW w:w="2021" w:type="pct"/>
            <w:tcMar>
              <w:top w:w="85" w:type="dxa"/>
              <w:bottom w:w="85" w:type="dxa"/>
            </w:tcMar>
          </w:tcPr>
          <w:p w14:paraId="130D38DB" w14:textId="77777777" w:rsidR="000C429F" w:rsidRPr="002814AE" w:rsidRDefault="000C429F" w:rsidP="00FF1C8F">
            <w:pPr>
              <w:autoSpaceDE w:val="0"/>
              <w:autoSpaceDN w:val="0"/>
              <w:adjustRightInd w:val="0"/>
              <w:spacing w:after="0"/>
              <w:jc w:val="left"/>
              <w:rPr>
                <w:rFonts w:eastAsia="Times New Roman" w:cs="Times New Roman"/>
                <w:szCs w:val="20"/>
              </w:rPr>
            </w:pPr>
            <w:r w:rsidRPr="002814AE">
              <w:rPr>
                <w:rFonts w:eastAsia="Times New Roman" w:cs="Times New Roman"/>
                <w:b/>
                <w:bCs/>
                <w:szCs w:val="20"/>
              </w:rPr>
              <w:t xml:space="preserve">Promowanie zagadnień dot. </w:t>
            </w:r>
            <w:r w:rsidRPr="002814AE">
              <w:rPr>
                <w:rFonts w:eastAsia="Times New Roman" w:cs="Times New Roman"/>
                <w:szCs w:val="20"/>
              </w:rPr>
              <w:t>GRF w kontekście bezpieczeństwa poprzez stworzenie:</w:t>
            </w:r>
          </w:p>
          <w:p w14:paraId="7D4AF635" w14:textId="77777777" w:rsidR="000C429F" w:rsidRPr="002814AE" w:rsidRDefault="000C429F" w:rsidP="00040E28">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broszur/materiałów edukacyjnych</w:t>
            </w:r>
          </w:p>
          <w:p w14:paraId="3FD4487D" w14:textId="77777777" w:rsidR="000C429F" w:rsidRPr="002814AE" w:rsidRDefault="000C429F" w:rsidP="00040E28">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dedykowanej stronie internetowej</w:t>
            </w:r>
          </w:p>
        </w:tc>
        <w:tc>
          <w:tcPr>
            <w:tcW w:w="1619" w:type="pct"/>
            <w:tcMar>
              <w:top w:w="85" w:type="dxa"/>
              <w:bottom w:w="85" w:type="dxa"/>
            </w:tcMar>
          </w:tcPr>
          <w:p w14:paraId="4DEDB95A" w14:textId="77777777" w:rsidR="000C429F" w:rsidRPr="002814AE" w:rsidRDefault="000C429F" w:rsidP="00FF1C8F">
            <w:pPr>
              <w:autoSpaceDE w:val="0"/>
              <w:autoSpaceDN w:val="0"/>
              <w:adjustRightInd w:val="0"/>
              <w:spacing w:after="0"/>
              <w:jc w:val="left"/>
              <w:rPr>
                <w:rFonts w:eastAsia="Times New Roman" w:cs="Times New Roman"/>
                <w:szCs w:val="20"/>
              </w:rPr>
            </w:pPr>
            <w:r w:rsidRPr="002814AE">
              <w:rPr>
                <w:rFonts w:eastAsia="Times New Roman" w:cs="Times New Roman"/>
                <w:szCs w:val="20"/>
              </w:rPr>
              <w:t xml:space="preserve">Zespół do spraw wdrożenia GRF </w:t>
            </w:r>
          </w:p>
          <w:p w14:paraId="33EC98A6" w14:textId="53F0CCF9" w:rsidR="000C429F" w:rsidRPr="002814AE" w:rsidRDefault="00F40D7C" w:rsidP="00AA1E96">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 xml:space="preserve">- </w:t>
            </w:r>
            <w:r w:rsidR="000C429F" w:rsidRPr="002814AE">
              <w:rPr>
                <w:rFonts w:eastAsia="Times New Roman" w:cs="Times New Roman"/>
                <w:szCs w:val="20"/>
              </w:rPr>
              <w:t>przekaz powinien dotyczyć również lotnictwa ogólnego/GA oraz lotnictwa wojskowego/</w:t>
            </w:r>
            <w:r w:rsidR="00AA1E96" w:rsidRPr="002814AE">
              <w:rPr>
                <w:rFonts w:eastAsia="Times New Roman" w:cs="Times New Roman"/>
                <w:szCs w:val="20"/>
              </w:rPr>
              <w:t xml:space="preserve"> </w:t>
            </w:r>
            <w:r w:rsidR="000C429F" w:rsidRPr="002814AE">
              <w:rPr>
                <w:rFonts w:eastAsia="Times New Roman" w:cs="Times New Roman"/>
                <w:szCs w:val="20"/>
              </w:rPr>
              <w:t>państwowego</w:t>
            </w:r>
          </w:p>
        </w:tc>
        <w:tc>
          <w:tcPr>
            <w:tcW w:w="572" w:type="pct"/>
            <w:tcMar>
              <w:top w:w="85" w:type="dxa"/>
              <w:bottom w:w="85" w:type="dxa"/>
            </w:tcMar>
          </w:tcPr>
          <w:p w14:paraId="16A8E1D0" w14:textId="77777777" w:rsidR="000C429F" w:rsidRPr="002814AE" w:rsidRDefault="000C429F" w:rsidP="00AA1E96">
            <w:pPr>
              <w:autoSpaceDE w:val="0"/>
              <w:autoSpaceDN w:val="0"/>
              <w:adjustRightInd w:val="0"/>
              <w:spacing w:after="0"/>
              <w:jc w:val="center"/>
              <w:rPr>
                <w:rFonts w:eastAsia="Times New Roman" w:cs="Times New Roman"/>
                <w:i/>
                <w:iCs/>
                <w:szCs w:val="20"/>
              </w:rPr>
            </w:pPr>
            <w:r w:rsidRPr="002814AE">
              <w:rPr>
                <w:rFonts w:eastAsia="Times New Roman" w:cs="Times New Roman"/>
                <w:i/>
                <w:iCs/>
                <w:szCs w:val="20"/>
              </w:rPr>
              <w:t>[</w:t>
            </w:r>
            <w:r w:rsidRPr="002814AE">
              <w:rPr>
                <w:rFonts w:eastAsia="Times New Roman" w:cs="Times New Roman"/>
                <w:i/>
                <w:iCs/>
                <w:szCs w:val="20"/>
                <w:shd w:val="clear" w:color="auto" w:fill="FFFF00"/>
              </w:rPr>
              <w:t>planowany termin</w:t>
            </w:r>
            <w:r w:rsidRPr="002814AE">
              <w:rPr>
                <w:rFonts w:eastAsia="Times New Roman" w:cs="Times New Roman"/>
                <w:i/>
                <w:iCs/>
                <w:szCs w:val="20"/>
              </w:rPr>
              <w:t>]</w:t>
            </w:r>
          </w:p>
        </w:tc>
        <w:tc>
          <w:tcPr>
            <w:tcW w:w="465" w:type="pct"/>
            <w:tcMar>
              <w:top w:w="85" w:type="dxa"/>
              <w:bottom w:w="85" w:type="dxa"/>
            </w:tcMar>
          </w:tcPr>
          <w:p w14:paraId="67EBA34E" w14:textId="77777777" w:rsidR="000C429F" w:rsidRPr="002814AE" w:rsidRDefault="000C429F" w:rsidP="00FF1C8F">
            <w:pPr>
              <w:autoSpaceDE w:val="0"/>
              <w:autoSpaceDN w:val="0"/>
              <w:adjustRightInd w:val="0"/>
              <w:spacing w:after="0"/>
              <w:jc w:val="left"/>
              <w:rPr>
                <w:rFonts w:eastAsia="Times New Roman" w:cs="Times New Roman"/>
                <w:szCs w:val="20"/>
                <w:lang w:eastAsia="pl-PL"/>
              </w:rPr>
            </w:pPr>
          </w:p>
        </w:tc>
      </w:tr>
      <w:tr w:rsidR="000C429F" w:rsidRPr="002814AE" w14:paraId="1E76D1AB" w14:textId="77777777" w:rsidTr="00AA1E96">
        <w:tc>
          <w:tcPr>
            <w:tcW w:w="323" w:type="pct"/>
            <w:tcMar>
              <w:top w:w="85" w:type="dxa"/>
              <w:bottom w:w="85" w:type="dxa"/>
            </w:tcMar>
          </w:tcPr>
          <w:p w14:paraId="4629921F" w14:textId="77777777" w:rsidR="000C429F" w:rsidRPr="002814AE" w:rsidRDefault="000C429F" w:rsidP="00FF1C8F">
            <w:pPr>
              <w:autoSpaceDE w:val="0"/>
              <w:autoSpaceDN w:val="0"/>
              <w:adjustRightInd w:val="0"/>
              <w:spacing w:after="0"/>
              <w:jc w:val="center"/>
              <w:rPr>
                <w:rFonts w:eastAsia="Times New Roman" w:cs="Times New Roman"/>
                <w:szCs w:val="20"/>
              </w:rPr>
            </w:pPr>
            <w:r w:rsidRPr="002814AE">
              <w:rPr>
                <w:rFonts w:eastAsia="Times New Roman" w:cs="Times New Roman"/>
                <w:szCs w:val="20"/>
              </w:rPr>
              <w:t>GRF 4</w:t>
            </w:r>
          </w:p>
        </w:tc>
        <w:tc>
          <w:tcPr>
            <w:tcW w:w="2021" w:type="pct"/>
            <w:tcMar>
              <w:top w:w="85" w:type="dxa"/>
              <w:bottom w:w="85" w:type="dxa"/>
            </w:tcMar>
          </w:tcPr>
          <w:p w14:paraId="43D77B77" w14:textId="1887DC62" w:rsidR="000C429F" w:rsidRPr="002814AE" w:rsidRDefault="000C429F" w:rsidP="00AA1E96">
            <w:pPr>
              <w:autoSpaceDE w:val="0"/>
              <w:autoSpaceDN w:val="0"/>
              <w:adjustRightInd w:val="0"/>
              <w:jc w:val="left"/>
              <w:rPr>
                <w:rFonts w:eastAsia="Times New Roman" w:cs="Times New Roman"/>
                <w:szCs w:val="20"/>
              </w:rPr>
            </w:pPr>
            <w:r w:rsidRPr="002814AE">
              <w:rPr>
                <w:rFonts w:eastAsia="Times New Roman" w:cs="Times New Roman"/>
                <w:b/>
                <w:bCs/>
                <w:szCs w:val="20"/>
              </w:rPr>
              <w:t xml:space="preserve">Szkolenia zainteresowanych podmiotów </w:t>
            </w:r>
            <w:r w:rsidRPr="002814AE">
              <w:rPr>
                <w:rFonts w:eastAsia="Times New Roman" w:cs="Times New Roman"/>
                <w:szCs w:val="20"/>
              </w:rPr>
              <w:t>(np. e-szkolenie komputerowe organizowane np. przez ACI)</w:t>
            </w:r>
            <w:r w:rsidR="00AA1E96" w:rsidRPr="002814AE">
              <w:rPr>
                <w:rFonts w:eastAsia="Times New Roman" w:cs="Times New Roman"/>
                <w:szCs w:val="20"/>
              </w:rPr>
              <w:t>.</w:t>
            </w:r>
          </w:p>
          <w:p w14:paraId="3CA853A8" w14:textId="4AB8FC57" w:rsidR="000C429F" w:rsidRPr="002814AE" w:rsidRDefault="000C429F" w:rsidP="00FF1C8F">
            <w:pPr>
              <w:autoSpaceDE w:val="0"/>
              <w:autoSpaceDN w:val="0"/>
              <w:adjustRightInd w:val="0"/>
              <w:spacing w:after="0"/>
              <w:jc w:val="left"/>
              <w:rPr>
                <w:rFonts w:eastAsia="Times New Roman" w:cs="Times New Roman"/>
                <w:szCs w:val="20"/>
              </w:rPr>
            </w:pPr>
            <w:r w:rsidRPr="002814AE">
              <w:rPr>
                <w:rFonts w:eastAsia="Times New Roman" w:cs="Times New Roman"/>
                <w:b/>
                <w:bCs/>
                <w:szCs w:val="20"/>
              </w:rPr>
              <w:t xml:space="preserve">Szkolenia wybranych grup osób, które będą bezpośrednio zaangażowane w tworzenie/użytkowanie GRF </w:t>
            </w:r>
            <w:r w:rsidRPr="002814AE">
              <w:rPr>
                <w:rFonts w:eastAsia="Times New Roman" w:cs="Times New Roman"/>
                <w:szCs w:val="20"/>
              </w:rPr>
              <w:t>tak by mogły następnie szkolić wdrażać kolejne osoby np. w</w:t>
            </w:r>
            <w:r w:rsidR="00AA1E96" w:rsidRPr="002814AE">
              <w:rPr>
                <w:rFonts w:eastAsia="Times New Roman" w:cs="Times New Roman"/>
                <w:szCs w:val="20"/>
              </w:rPr>
              <w:t xml:space="preserve"> związku z audytami/inspekcjami.</w:t>
            </w:r>
          </w:p>
        </w:tc>
        <w:tc>
          <w:tcPr>
            <w:tcW w:w="1619" w:type="pct"/>
            <w:tcMar>
              <w:top w:w="85" w:type="dxa"/>
              <w:bottom w:w="85" w:type="dxa"/>
            </w:tcMar>
          </w:tcPr>
          <w:p w14:paraId="209E1C30" w14:textId="77777777" w:rsidR="000C429F" w:rsidRPr="002814AE" w:rsidRDefault="000C429F" w:rsidP="00FF1C8F">
            <w:pPr>
              <w:autoSpaceDE w:val="0"/>
              <w:autoSpaceDN w:val="0"/>
              <w:adjustRightInd w:val="0"/>
              <w:spacing w:after="0"/>
              <w:jc w:val="left"/>
              <w:rPr>
                <w:rFonts w:eastAsia="Times New Roman" w:cs="Times New Roman"/>
                <w:szCs w:val="20"/>
              </w:rPr>
            </w:pPr>
            <w:r w:rsidRPr="002814AE">
              <w:rPr>
                <w:rFonts w:eastAsia="Times New Roman" w:cs="Times New Roman"/>
                <w:szCs w:val="20"/>
              </w:rPr>
              <w:t>Zainteresowane organizacje:</w:t>
            </w:r>
          </w:p>
          <w:p w14:paraId="6CAC3434" w14:textId="77777777" w:rsidR="000C429F" w:rsidRPr="002814AE" w:rsidRDefault="000C429F" w:rsidP="00040E28">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ACI</w:t>
            </w:r>
          </w:p>
          <w:p w14:paraId="255B95C5" w14:textId="77777777" w:rsidR="000C429F" w:rsidRPr="002814AE" w:rsidRDefault="000C429F" w:rsidP="00040E28">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IATA</w:t>
            </w:r>
          </w:p>
          <w:p w14:paraId="458D692D" w14:textId="77777777" w:rsidR="000C429F" w:rsidRPr="002814AE" w:rsidRDefault="000C429F" w:rsidP="00040E28">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IFATCA</w:t>
            </w:r>
          </w:p>
          <w:p w14:paraId="5D08CF8B" w14:textId="77777777" w:rsidR="000C429F" w:rsidRPr="002814AE" w:rsidRDefault="000C429F" w:rsidP="00040E28">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IFALPA</w:t>
            </w:r>
          </w:p>
          <w:p w14:paraId="360EEC6D" w14:textId="77777777" w:rsidR="000C429F" w:rsidRPr="002814AE" w:rsidRDefault="000C429F" w:rsidP="00FF1C8F">
            <w:pPr>
              <w:autoSpaceDE w:val="0"/>
              <w:autoSpaceDN w:val="0"/>
              <w:adjustRightInd w:val="0"/>
              <w:spacing w:after="0"/>
              <w:jc w:val="left"/>
              <w:rPr>
                <w:rFonts w:eastAsia="Times New Roman" w:cs="Times New Roman"/>
                <w:szCs w:val="20"/>
              </w:rPr>
            </w:pPr>
            <w:r w:rsidRPr="002814AE">
              <w:rPr>
                <w:rFonts w:eastAsia="Times New Roman" w:cs="Times New Roman"/>
                <w:szCs w:val="20"/>
              </w:rPr>
              <w:t xml:space="preserve">Krajowy zespół do spraw wdrożenia GRF powinien zapewnić szkolenia dla </w:t>
            </w:r>
          </w:p>
          <w:p w14:paraId="7590DEC5" w14:textId="177CF644" w:rsidR="000C429F" w:rsidRPr="002814AE" w:rsidRDefault="000C429F" w:rsidP="00AA1E96">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 xml:space="preserve">- </w:t>
            </w:r>
            <w:r w:rsidR="00AA1E96" w:rsidRPr="002814AE">
              <w:rPr>
                <w:rFonts w:eastAsia="Times New Roman" w:cs="Times New Roman"/>
                <w:szCs w:val="20"/>
              </w:rPr>
              <w:tab/>
            </w:r>
            <w:r w:rsidRPr="002814AE">
              <w:rPr>
                <w:rFonts w:eastAsia="Times New Roman" w:cs="Times New Roman"/>
                <w:szCs w:val="20"/>
              </w:rPr>
              <w:t>lotnisk/ATM</w:t>
            </w:r>
          </w:p>
          <w:p w14:paraId="51BF2F37" w14:textId="30005164" w:rsidR="000C429F" w:rsidRPr="002814AE" w:rsidRDefault="000C429F" w:rsidP="00AA1E96">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00AA1E96" w:rsidRPr="002814AE">
              <w:rPr>
                <w:rFonts w:eastAsia="Times New Roman" w:cs="Times New Roman"/>
                <w:szCs w:val="20"/>
              </w:rPr>
              <w:t xml:space="preserve"> </w:t>
            </w:r>
            <w:r w:rsidR="00AA1E96" w:rsidRPr="002814AE">
              <w:rPr>
                <w:rFonts w:eastAsia="Times New Roman" w:cs="Times New Roman"/>
                <w:szCs w:val="20"/>
              </w:rPr>
              <w:tab/>
              <w:t>i</w:t>
            </w:r>
            <w:r w:rsidRPr="002814AE">
              <w:rPr>
                <w:rFonts w:eastAsia="Times New Roman" w:cs="Times New Roman"/>
                <w:szCs w:val="20"/>
              </w:rPr>
              <w:t xml:space="preserve">nspektorów FO </w:t>
            </w:r>
          </w:p>
        </w:tc>
        <w:tc>
          <w:tcPr>
            <w:tcW w:w="572" w:type="pct"/>
            <w:tcMar>
              <w:top w:w="85" w:type="dxa"/>
              <w:bottom w:w="85" w:type="dxa"/>
            </w:tcMar>
          </w:tcPr>
          <w:p w14:paraId="2E83305E" w14:textId="77777777" w:rsidR="000C429F" w:rsidRPr="002814AE" w:rsidRDefault="000C429F" w:rsidP="00AA1E96">
            <w:pPr>
              <w:autoSpaceDE w:val="0"/>
              <w:autoSpaceDN w:val="0"/>
              <w:adjustRightInd w:val="0"/>
              <w:spacing w:after="0"/>
              <w:jc w:val="center"/>
              <w:rPr>
                <w:rFonts w:eastAsia="Times New Roman" w:cs="Times New Roman"/>
                <w:i/>
                <w:iCs/>
                <w:szCs w:val="20"/>
              </w:rPr>
            </w:pPr>
            <w:r w:rsidRPr="002814AE">
              <w:rPr>
                <w:rFonts w:eastAsia="Times New Roman" w:cs="Times New Roman"/>
                <w:i/>
                <w:iCs/>
                <w:szCs w:val="20"/>
              </w:rPr>
              <w:t>[</w:t>
            </w:r>
            <w:r w:rsidRPr="002814AE">
              <w:rPr>
                <w:rFonts w:eastAsia="Times New Roman" w:cs="Times New Roman"/>
                <w:i/>
                <w:iCs/>
                <w:szCs w:val="20"/>
                <w:shd w:val="clear" w:color="auto" w:fill="FFFF00"/>
              </w:rPr>
              <w:t>planowany termin</w:t>
            </w:r>
            <w:r w:rsidRPr="002814AE">
              <w:rPr>
                <w:rFonts w:eastAsia="Times New Roman" w:cs="Times New Roman"/>
                <w:i/>
                <w:iCs/>
                <w:szCs w:val="20"/>
              </w:rPr>
              <w:t>]</w:t>
            </w:r>
          </w:p>
        </w:tc>
        <w:tc>
          <w:tcPr>
            <w:tcW w:w="465" w:type="pct"/>
            <w:tcMar>
              <w:top w:w="85" w:type="dxa"/>
              <w:bottom w:w="85" w:type="dxa"/>
            </w:tcMar>
          </w:tcPr>
          <w:p w14:paraId="79E34263" w14:textId="77777777" w:rsidR="000C429F" w:rsidRPr="002814AE" w:rsidRDefault="000C429F" w:rsidP="00FF1C8F">
            <w:pPr>
              <w:autoSpaceDE w:val="0"/>
              <w:autoSpaceDN w:val="0"/>
              <w:adjustRightInd w:val="0"/>
              <w:spacing w:after="0"/>
              <w:jc w:val="left"/>
              <w:rPr>
                <w:rFonts w:eastAsia="Times New Roman" w:cs="Times New Roman"/>
                <w:szCs w:val="20"/>
                <w:lang w:eastAsia="pl-PL"/>
              </w:rPr>
            </w:pPr>
          </w:p>
        </w:tc>
      </w:tr>
      <w:tr w:rsidR="000C429F" w:rsidRPr="002814AE" w14:paraId="54BDA86B" w14:textId="77777777" w:rsidTr="00AA1E96">
        <w:tc>
          <w:tcPr>
            <w:tcW w:w="323" w:type="pct"/>
            <w:tcMar>
              <w:top w:w="85" w:type="dxa"/>
              <w:bottom w:w="85" w:type="dxa"/>
            </w:tcMar>
          </w:tcPr>
          <w:p w14:paraId="4F5650C8" w14:textId="77777777" w:rsidR="000C429F" w:rsidRPr="002814AE" w:rsidRDefault="000C429F" w:rsidP="00FF1C8F">
            <w:pPr>
              <w:autoSpaceDE w:val="0"/>
              <w:autoSpaceDN w:val="0"/>
              <w:adjustRightInd w:val="0"/>
              <w:spacing w:after="0"/>
              <w:jc w:val="center"/>
              <w:rPr>
                <w:rFonts w:eastAsia="Times New Roman" w:cs="Times New Roman"/>
                <w:szCs w:val="20"/>
              </w:rPr>
            </w:pPr>
            <w:r w:rsidRPr="002814AE">
              <w:rPr>
                <w:rFonts w:eastAsia="Times New Roman" w:cs="Times New Roman"/>
                <w:szCs w:val="20"/>
              </w:rPr>
              <w:lastRenderedPageBreak/>
              <w:t>GRF 5</w:t>
            </w:r>
          </w:p>
        </w:tc>
        <w:tc>
          <w:tcPr>
            <w:tcW w:w="2021" w:type="pct"/>
            <w:tcMar>
              <w:top w:w="85" w:type="dxa"/>
              <w:bottom w:w="85" w:type="dxa"/>
            </w:tcMar>
          </w:tcPr>
          <w:p w14:paraId="3D65E352" w14:textId="77777777" w:rsidR="000C429F" w:rsidRPr="002814AE" w:rsidRDefault="000C429F" w:rsidP="00FF1C8F">
            <w:pPr>
              <w:autoSpaceDE w:val="0"/>
              <w:autoSpaceDN w:val="0"/>
              <w:adjustRightInd w:val="0"/>
              <w:spacing w:after="0"/>
              <w:jc w:val="left"/>
              <w:rPr>
                <w:rFonts w:eastAsia="Times New Roman" w:cs="Times New Roman"/>
                <w:b/>
                <w:bCs/>
                <w:szCs w:val="20"/>
              </w:rPr>
            </w:pPr>
            <w:r w:rsidRPr="002814AE">
              <w:rPr>
                <w:rFonts w:eastAsia="Times New Roman" w:cs="Times New Roman"/>
                <w:b/>
                <w:bCs/>
                <w:szCs w:val="20"/>
              </w:rPr>
              <w:t>Aktualizacja formularza SNOWTAM</w:t>
            </w:r>
          </w:p>
        </w:tc>
        <w:tc>
          <w:tcPr>
            <w:tcW w:w="1619" w:type="pct"/>
            <w:tcMar>
              <w:top w:w="85" w:type="dxa"/>
              <w:bottom w:w="85" w:type="dxa"/>
            </w:tcMar>
          </w:tcPr>
          <w:p w14:paraId="08CE9264" w14:textId="77777777" w:rsidR="000C429F" w:rsidRPr="002814AE" w:rsidRDefault="000C429F" w:rsidP="00FF1C8F">
            <w:pPr>
              <w:autoSpaceDE w:val="0"/>
              <w:autoSpaceDN w:val="0"/>
              <w:adjustRightInd w:val="0"/>
              <w:spacing w:after="0"/>
              <w:jc w:val="left"/>
              <w:rPr>
                <w:rFonts w:eastAsia="Times New Roman" w:cs="Times New Roman"/>
                <w:szCs w:val="20"/>
              </w:rPr>
            </w:pPr>
            <w:r w:rsidRPr="002814AE">
              <w:rPr>
                <w:rFonts w:eastAsia="Times New Roman" w:cs="Times New Roman"/>
                <w:szCs w:val="20"/>
              </w:rPr>
              <w:t>Krajowy zespół do spraw wdrożenia GRF powinien zapewnić że formularz SNOWTAM będzie zaktualizowane przez:</w:t>
            </w:r>
          </w:p>
          <w:p w14:paraId="77D2B262" w14:textId="1090EF79" w:rsidR="000C429F" w:rsidRPr="002814AE" w:rsidRDefault="00AA1E96" w:rsidP="00AA1E96">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 xml:space="preserve">- </w:t>
            </w:r>
            <w:r w:rsidRPr="002814AE">
              <w:rPr>
                <w:rFonts w:eastAsia="Times New Roman" w:cs="Times New Roman"/>
                <w:szCs w:val="20"/>
              </w:rPr>
              <w:tab/>
            </w:r>
            <w:r w:rsidR="000C429F" w:rsidRPr="002814AE">
              <w:rPr>
                <w:rFonts w:eastAsia="Times New Roman" w:cs="Times New Roman"/>
                <w:szCs w:val="20"/>
              </w:rPr>
              <w:t>AIM</w:t>
            </w:r>
          </w:p>
        </w:tc>
        <w:tc>
          <w:tcPr>
            <w:tcW w:w="572" w:type="pct"/>
            <w:tcMar>
              <w:top w:w="85" w:type="dxa"/>
              <w:bottom w:w="85" w:type="dxa"/>
            </w:tcMar>
          </w:tcPr>
          <w:p w14:paraId="6912524F" w14:textId="77777777" w:rsidR="000C429F" w:rsidRPr="002814AE" w:rsidRDefault="000C429F" w:rsidP="00AA1E96">
            <w:pPr>
              <w:autoSpaceDE w:val="0"/>
              <w:autoSpaceDN w:val="0"/>
              <w:adjustRightInd w:val="0"/>
              <w:spacing w:after="0"/>
              <w:jc w:val="center"/>
              <w:rPr>
                <w:rFonts w:eastAsia="Times New Roman" w:cs="Times New Roman"/>
                <w:i/>
                <w:iCs/>
                <w:szCs w:val="20"/>
              </w:rPr>
            </w:pPr>
            <w:r w:rsidRPr="002814AE">
              <w:rPr>
                <w:rFonts w:eastAsia="Times New Roman" w:cs="Times New Roman"/>
                <w:i/>
                <w:iCs/>
                <w:szCs w:val="20"/>
              </w:rPr>
              <w:t>[</w:t>
            </w:r>
            <w:r w:rsidRPr="002814AE">
              <w:rPr>
                <w:rFonts w:eastAsia="Times New Roman" w:cs="Times New Roman"/>
                <w:i/>
                <w:iCs/>
                <w:szCs w:val="20"/>
                <w:shd w:val="clear" w:color="auto" w:fill="FFFF00"/>
              </w:rPr>
              <w:t>planowany termin</w:t>
            </w:r>
            <w:r w:rsidRPr="002814AE">
              <w:rPr>
                <w:rFonts w:eastAsia="Times New Roman" w:cs="Times New Roman"/>
                <w:i/>
                <w:iCs/>
                <w:szCs w:val="20"/>
              </w:rPr>
              <w:t>]</w:t>
            </w:r>
          </w:p>
        </w:tc>
        <w:tc>
          <w:tcPr>
            <w:tcW w:w="465" w:type="pct"/>
            <w:tcMar>
              <w:top w:w="85" w:type="dxa"/>
              <w:bottom w:w="85" w:type="dxa"/>
            </w:tcMar>
          </w:tcPr>
          <w:p w14:paraId="7EEC9283" w14:textId="77777777" w:rsidR="000C429F" w:rsidRPr="002814AE" w:rsidRDefault="000C429F" w:rsidP="00FF1C8F">
            <w:pPr>
              <w:autoSpaceDE w:val="0"/>
              <w:autoSpaceDN w:val="0"/>
              <w:adjustRightInd w:val="0"/>
              <w:spacing w:after="0"/>
              <w:jc w:val="left"/>
              <w:rPr>
                <w:rFonts w:eastAsia="Times New Roman" w:cs="Times New Roman"/>
                <w:szCs w:val="20"/>
                <w:lang w:eastAsia="pl-PL"/>
              </w:rPr>
            </w:pPr>
          </w:p>
        </w:tc>
      </w:tr>
      <w:tr w:rsidR="000C429F" w:rsidRPr="002814AE" w14:paraId="026B04D5" w14:textId="77777777" w:rsidTr="00AA1E96">
        <w:tc>
          <w:tcPr>
            <w:tcW w:w="323" w:type="pct"/>
            <w:tcMar>
              <w:top w:w="85" w:type="dxa"/>
              <w:bottom w:w="85" w:type="dxa"/>
            </w:tcMar>
          </w:tcPr>
          <w:p w14:paraId="0AF30264" w14:textId="77777777" w:rsidR="000C429F" w:rsidRPr="002814AE" w:rsidRDefault="000C429F" w:rsidP="00FF1C8F">
            <w:pPr>
              <w:autoSpaceDE w:val="0"/>
              <w:autoSpaceDN w:val="0"/>
              <w:adjustRightInd w:val="0"/>
              <w:spacing w:after="0"/>
              <w:jc w:val="center"/>
              <w:rPr>
                <w:rFonts w:eastAsia="Times New Roman" w:cs="Times New Roman"/>
                <w:szCs w:val="20"/>
              </w:rPr>
            </w:pPr>
            <w:r w:rsidRPr="002814AE">
              <w:rPr>
                <w:rFonts w:eastAsia="Times New Roman" w:cs="Times New Roman"/>
                <w:szCs w:val="20"/>
              </w:rPr>
              <w:t>GRF 6</w:t>
            </w:r>
          </w:p>
        </w:tc>
        <w:tc>
          <w:tcPr>
            <w:tcW w:w="2021" w:type="pct"/>
            <w:tcMar>
              <w:top w:w="85" w:type="dxa"/>
              <w:bottom w:w="85" w:type="dxa"/>
            </w:tcMar>
          </w:tcPr>
          <w:p w14:paraId="27AF70ED" w14:textId="77777777" w:rsidR="000C429F" w:rsidRPr="002814AE" w:rsidRDefault="000C429F" w:rsidP="00FF1C8F">
            <w:pPr>
              <w:autoSpaceDE w:val="0"/>
              <w:autoSpaceDN w:val="0"/>
              <w:adjustRightInd w:val="0"/>
              <w:spacing w:after="0"/>
              <w:jc w:val="left"/>
              <w:rPr>
                <w:rFonts w:eastAsia="Times New Roman" w:cs="Times New Roman"/>
                <w:b/>
                <w:bCs/>
                <w:szCs w:val="20"/>
              </w:rPr>
            </w:pPr>
            <w:r w:rsidRPr="002814AE">
              <w:rPr>
                <w:rFonts w:eastAsia="Times New Roman" w:cs="Times New Roman"/>
                <w:b/>
                <w:bCs/>
                <w:szCs w:val="20"/>
              </w:rPr>
              <w:t xml:space="preserve">Szkolenia z formularza SNOWTAM </w:t>
            </w:r>
          </w:p>
        </w:tc>
        <w:tc>
          <w:tcPr>
            <w:tcW w:w="1619" w:type="pct"/>
            <w:tcMar>
              <w:top w:w="85" w:type="dxa"/>
              <w:bottom w:w="85" w:type="dxa"/>
            </w:tcMar>
          </w:tcPr>
          <w:p w14:paraId="108BE93A" w14:textId="77777777" w:rsidR="000C429F" w:rsidRPr="002814AE" w:rsidRDefault="000C429F" w:rsidP="00FF1C8F">
            <w:pPr>
              <w:autoSpaceDE w:val="0"/>
              <w:autoSpaceDN w:val="0"/>
              <w:adjustRightInd w:val="0"/>
              <w:spacing w:after="0"/>
              <w:jc w:val="left"/>
              <w:rPr>
                <w:rFonts w:eastAsia="Times New Roman" w:cs="Times New Roman"/>
                <w:szCs w:val="20"/>
              </w:rPr>
            </w:pPr>
            <w:r w:rsidRPr="002814AE">
              <w:rPr>
                <w:rFonts w:eastAsia="Times New Roman" w:cs="Times New Roman"/>
                <w:szCs w:val="20"/>
              </w:rPr>
              <w:t>Krajowy zespół do spraw wdrożenia GRF powinien zapewnić szkolenia z formularza przez:</w:t>
            </w:r>
          </w:p>
          <w:p w14:paraId="627F013A" w14:textId="69132A28" w:rsidR="000C429F" w:rsidRPr="002814AE" w:rsidRDefault="00AA1E96" w:rsidP="00AA1E96">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 xml:space="preserve">- </w:t>
            </w:r>
            <w:r w:rsidRPr="002814AE">
              <w:rPr>
                <w:rFonts w:eastAsia="Times New Roman" w:cs="Times New Roman"/>
                <w:szCs w:val="20"/>
              </w:rPr>
              <w:tab/>
            </w:r>
            <w:r w:rsidR="000C429F" w:rsidRPr="002814AE">
              <w:rPr>
                <w:rFonts w:eastAsia="Times New Roman" w:cs="Times New Roman"/>
                <w:szCs w:val="20"/>
              </w:rPr>
              <w:t>AIM</w:t>
            </w:r>
          </w:p>
        </w:tc>
        <w:tc>
          <w:tcPr>
            <w:tcW w:w="572" w:type="pct"/>
            <w:tcMar>
              <w:top w:w="85" w:type="dxa"/>
              <w:bottom w:w="85" w:type="dxa"/>
            </w:tcMar>
          </w:tcPr>
          <w:p w14:paraId="3D5EFFE3" w14:textId="77777777" w:rsidR="000C429F" w:rsidRPr="002814AE" w:rsidRDefault="000C429F" w:rsidP="00AA1E96">
            <w:pPr>
              <w:autoSpaceDE w:val="0"/>
              <w:autoSpaceDN w:val="0"/>
              <w:adjustRightInd w:val="0"/>
              <w:spacing w:after="0"/>
              <w:jc w:val="center"/>
              <w:rPr>
                <w:rFonts w:eastAsia="Times New Roman" w:cs="Times New Roman"/>
                <w:i/>
                <w:iCs/>
                <w:szCs w:val="20"/>
              </w:rPr>
            </w:pPr>
            <w:r w:rsidRPr="002814AE">
              <w:rPr>
                <w:rFonts w:eastAsia="Times New Roman" w:cs="Times New Roman"/>
                <w:i/>
                <w:iCs/>
                <w:szCs w:val="20"/>
              </w:rPr>
              <w:t>[</w:t>
            </w:r>
            <w:r w:rsidRPr="002814AE">
              <w:rPr>
                <w:rFonts w:eastAsia="Times New Roman" w:cs="Times New Roman"/>
                <w:i/>
                <w:iCs/>
                <w:szCs w:val="20"/>
                <w:shd w:val="clear" w:color="auto" w:fill="FFFF00"/>
              </w:rPr>
              <w:t>planowany termin</w:t>
            </w:r>
            <w:r w:rsidRPr="002814AE">
              <w:rPr>
                <w:rFonts w:eastAsia="Times New Roman" w:cs="Times New Roman"/>
                <w:i/>
                <w:iCs/>
                <w:szCs w:val="20"/>
              </w:rPr>
              <w:t>]</w:t>
            </w:r>
          </w:p>
        </w:tc>
        <w:tc>
          <w:tcPr>
            <w:tcW w:w="465" w:type="pct"/>
            <w:tcMar>
              <w:top w:w="85" w:type="dxa"/>
              <w:bottom w:w="85" w:type="dxa"/>
            </w:tcMar>
          </w:tcPr>
          <w:p w14:paraId="008B7DF0" w14:textId="77777777" w:rsidR="000C429F" w:rsidRPr="002814AE" w:rsidRDefault="000C429F" w:rsidP="00FF1C8F">
            <w:pPr>
              <w:autoSpaceDE w:val="0"/>
              <w:autoSpaceDN w:val="0"/>
              <w:adjustRightInd w:val="0"/>
              <w:spacing w:after="0"/>
              <w:jc w:val="left"/>
              <w:rPr>
                <w:rFonts w:eastAsia="Times New Roman" w:cs="Times New Roman"/>
                <w:szCs w:val="20"/>
                <w:lang w:eastAsia="pl-PL"/>
              </w:rPr>
            </w:pPr>
          </w:p>
        </w:tc>
      </w:tr>
      <w:tr w:rsidR="000C429F" w:rsidRPr="002814AE" w14:paraId="15B61566" w14:textId="77777777" w:rsidTr="00AA1E96">
        <w:tc>
          <w:tcPr>
            <w:tcW w:w="323" w:type="pct"/>
            <w:tcMar>
              <w:top w:w="85" w:type="dxa"/>
              <w:bottom w:w="85" w:type="dxa"/>
            </w:tcMar>
          </w:tcPr>
          <w:p w14:paraId="5EA50C09" w14:textId="77777777" w:rsidR="000C429F" w:rsidRPr="002814AE" w:rsidRDefault="000C429F" w:rsidP="00FF1C8F">
            <w:pPr>
              <w:autoSpaceDE w:val="0"/>
              <w:autoSpaceDN w:val="0"/>
              <w:adjustRightInd w:val="0"/>
              <w:spacing w:after="0"/>
              <w:jc w:val="center"/>
              <w:rPr>
                <w:rFonts w:eastAsia="Times New Roman" w:cs="Times New Roman"/>
                <w:szCs w:val="20"/>
              </w:rPr>
            </w:pPr>
            <w:r w:rsidRPr="002814AE">
              <w:rPr>
                <w:rFonts w:eastAsia="Times New Roman" w:cs="Times New Roman"/>
                <w:szCs w:val="20"/>
              </w:rPr>
              <w:t>GRF 7</w:t>
            </w:r>
          </w:p>
        </w:tc>
        <w:tc>
          <w:tcPr>
            <w:tcW w:w="2021" w:type="pct"/>
            <w:tcMar>
              <w:top w:w="85" w:type="dxa"/>
              <w:bottom w:w="85" w:type="dxa"/>
            </w:tcMar>
          </w:tcPr>
          <w:p w14:paraId="7CCBA47F" w14:textId="77777777" w:rsidR="000C429F" w:rsidRPr="002814AE" w:rsidRDefault="000C429F" w:rsidP="00FF1C8F">
            <w:pPr>
              <w:autoSpaceDE w:val="0"/>
              <w:autoSpaceDN w:val="0"/>
              <w:adjustRightInd w:val="0"/>
              <w:spacing w:after="0"/>
              <w:jc w:val="left"/>
              <w:rPr>
                <w:rFonts w:eastAsia="Times New Roman" w:cs="Times New Roman"/>
                <w:b/>
                <w:bCs/>
                <w:szCs w:val="20"/>
              </w:rPr>
            </w:pPr>
            <w:r w:rsidRPr="002814AE">
              <w:rPr>
                <w:rFonts w:eastAsia="Times New Roman" w:cs="Times New Roman"/>
                <w:b/>
                <w:bCs/>
                <w:szCs w:val="20"/>
              </w:rPr>
              <w:t>Aktualizacja AIP</w:t>
            </w:r>
          </w:p>
        </w:tc>
        <w:tc>
          <w:tcPr>
            <w:tcW w:w="1619" w:type="pct"/>
            <w:tcMar>
              <w:top w:w="85" w:type="dxa"/>
              <w:bottom w:w="85" w:type="dxa"/>
            </w:tcMar>
          </w:tcPr>
          <w:p w14:paraId="2B728AF5" w14:textId="77777777" w:rsidR="000C429F" w:rsidRPr="002814AE" w:rsidRDefault="000C429F" w:rsidP="00FF1C8F">
            <w:pPr>
              <w:autoSpaceDE w:val="0"/>
              <w:autoSpaceDN w:val="0"/>
              <w:adjustRightInd w:val="0"/>
              <w:spacing w:after="0"/>
              <w:jc w:val="left"/>
              <w:rPr>
                <w:rFonts w:eastAsia="Times New Roman" w:cs="Times New Roman"/>
                <w:szCs w:val="20"/>
              </w:rPr>
            </w:pPr>
            <w:r w:rsidRPr="002814AE">
              <w:rPr>
                <w:rFonts w:eastAsia="Times New Roman" w:cs="Times New Roman"/>
                <w:szCs w:val="20"/>
              </w:rPr>
              <w:t>Krajowy zespół do spraw wdrożenia GRF powinien zapewnić aktualizację przez:</w:t>
            </w:r>
          </w:p>
          <w:p w14:paraId="6449A55B" w14:textId="38E33C2E" w:rsidR="000C429F" w:rsidRPr="002814AE" w:rsidRDefault="00AA1E96" w:rsidP="00AA1E96">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 xml:space="preserve">- </w:t>
            </w:r>
            <w:r w:rsidRPr="002814AE">
              <w:rPr>
                <w:rFonts w:eastAsia="Times New Roman" w:cs="Times New Roman"/>
                <w:szCs w:val="20"/>
              </w:rPr>
              <w:tab/>
            </w:r>
            <w:r w:rsidR="000C429F" w:rsidRPr="002814AE">
              <w:rPr>
                <w:rFonts w:eastAsia="Times New Roman" w:cs="Times New Roman"/>
                <w:szCs w:val="20"/>
              </w:rPr>
              <w:t>AIM</w:t>
            </w:r>
          </w:p>
        </w:tc>
        <w:tc>
          <w:tcPr>
            <w:tcW w:w="572" w:type="pct"/>
            <w:tcMar>
              <w:top w:w="85" w:type="dxa"/>
              <w:bottom w:w="85" w:type="dxa"/>
            </w:tcMar>
          </w:tcPr>
          <w:p w14:paraId="7859716B" w14:textId="77777777" w:rsidR="000C429F" w:rsidRPr="002814AE" w:rsidRDefault="000C429F" w:rsidP="00AA1E96">
            <w:pPr>
              <w:autoSpaceDE w:val="0"/>
              <w:autoSpaceDN w:val="0"/>
              <w:adjustRightInd w:val="0"/>
              <w:spacing w:after="0"/>
              <w:jc w:val="center"/>
              <w:rPr>
                <w:rFonts w:eastAsia="Times New Roman" w:cs="Times New Roman"/>
                <w:i/>
                <w:iCs/>
                <w:szCs w:val="20"/>
              </w:rPr>
            </w:pPr>
            <w:r w:rsidRPr="002814AE">
              <w:rPr>
                <w:rFonts w:eastAsia="Times New Roman" w:cs="Times New Roman"/>
                <w:i/>
                <w:iCs/>
                <w:szCs w:val="20"/>
              </w:rPr>
              <w:t>[</w:t>
            </w:r>
            <w:r w:rsidRPr="002814AE">
              <w:rPr>
                <w:rFonts w:eastAsia="Times New Roman" w:cs="Times New Roman"/>
                <w:i/>
                <w:iCs/>
                <w:szCs w:val="20"/>
                <w:shd w:val="clear" w:color="auto" w:fill="FFFF00"/>
              </w:rPr>
              <w:t>planowany termin</w:t>
            </w:r>
            <w:r w:rsidRPr="002814AE">
              <w:rPr>
                <w:rFonts w:eastAsia="Times New Roman" w:cs="Times New Roman"/>
                <w:i/>
                <w:iCs/>
                <w:szCs w:val="20"/>
              </w:rPr>
              <w:t>]</w:t>
            </w:r>
          </w:p>
        </w:tc>
        <w:tc>
          <w:tcPr>
            <w:tcW w:w="465" w:type="pct"/>
            <w:tcMar>
              <w:top w:w="85" w:type="dxa"/>
              <w:bottom w:w="85" w:type="dxa"/>
            </w:tcMar>
          </w:tcPr>
          <w:p w14:paraId="1A60FC27" w14:textId="77777777" w:rsidR="000C429F" w:rsidRPr="002814AE" w:rsidRDefault="000C429F" w:rsidP="00FF1C8F">
            <w:pPr>
              <w:autoSpaceDE w:val="0"/>
              <w:autoSpaceDN w:val="0"/>
              <w:adjustRightInd w:val="0"/>
              <w:spacing w:after="0"/>
              <w:jc w:val="left"/>
              <w:rPr>
                <w:rFonts w:eastAsia="Times New Roman" w:cs="Times New Roman"/>
                <w:szCs w:val="20"/>
                <w:lang w:eastAsia="pl-PL"/>
              </w:rPr>
            </w:pPr>
          </w:p>
        </w:tc>
      </w:tr>
      <w:tr w:rsidR="000C429F" w:rsidRPr="002814AE" w14:paraId="75B5374F" w14:textId="77777777" w:rsidTr="00AA1E96">
        <w:tc>
          <w:tcPr>
            <w:tcW w:w="323" w:type="pct"/>
            <w:tcMar>
              <w:top w:w="85" w:type="dxa"/>
              <w:bottom w:w="85" w:type="dxa"/>
            </w:tcMar>
          </w:tcPr>
          <w:p w14:paraId="055FAA7F" w14:textId="77777777" w:rsidR="000C429F" w:rsidRPr="002814AE" w:rsidRDefault="000C429F" w:rsidP="00FF1C8F">
            <w:pPr>
              <w:autoSpaceDE w:val="0"/>
              <w:autoSpaceDN w:val="0"/>
              <w:adjustRightInd w:val="0"/>
              <w:spacing w:after="0"/>
              <w:jc w:val="center"/>
              <w:rPr>
                <w:rFonts w:eastAsia="Times New Roman" w:cs="Times New Roman"/>
                <w:szCs w:val="20"/>
              </w:rPr>
            </w:pPr>
            <w:r w:rsidRPr="002814AE">
              <w:rPr>
                <w:rFonts w:eastAsia="Times New Roman" w:cs="Times New Roman"/>
                <w:szCs w:val="20"/>
              </w:rPr>
              <w:t>GRF 8</w:t>
            </w:r>
          </w:p>
        </w:tc>
        <w:tc>
          <w:tcPr>
            <w:tcW w:w="2021" w:type="pct"/>
            <w:tcMar>
              <w:top w:w="85" w:type="dxa"/>
              <w:bottom w:w="85" w:type="dxa"/>
            </w:tcMar>
          </w:tcPr>
          <w:p w14:paraId="28C58A9B" w14:textId="222F80D5" w:rsidR="00AA1E96" w:rsidRPr="002814AE" w:rsidRDefault="000C429F" w:rsidP="00AA1E96">
            <w:pPr>
              <w:autoSpaceDE w:val="0"/>
              <w:autoSpaceDN w:val="0"/>
              <w:adjustRightInd w:val="0"/>
              <w:jc w:val="left"/>
              <w:rPr>
                <w:rFonts w:eastAsia="Times New Roman" w:cs="Times New Roman"/>
                <w:bCs/>
                <w:szCs w:val="20"/>
              </w:rPr>
            </w:pPr>
            <w:r w:rsidRPr="002814AE">
              <w:rPr>
                <w:rFonts w:eastAsia="Times New Roman" w:cs="Times New Roman"/>
                <w:b/>
                <w:bCs/>
                <w:szCs w:val="20"/>
              </w:rPr>
              <w:t xml:space="preserve">Przeprowadzenie równoległego testu GRF </w:t>
            </w:r>
            <w:r w:rsidR="00AA1E96" w:rsidRPr="002814AE">
              <w:rPr>
                <w:rFonts w:eastAsia="Times New Roman" w:cs="Times New Roman"/>
                <w:bCs/>
                <w:szCs w:val="20"/>
              </w:rPr>
              <w:t>(o ile jest to możliwe).</w:t>
            </w:r>
          </w:p>
          <w:p w14:paraId="5B4233BD" w14:textId="3E06BB49" w:rsidR="000C429F" w:rsidRPr="002814AE" w:rsidRDefault="000C429F" w:rsidP="00FF1C8F">
            <w:pPr>
              <w:autoSpaceDE w:val="0"/>
              <w:autoSpaceDN w:val="0"/>
              <w:adjustRightInd w:val="0"/>
              <w:spacing w:after="0"/>
              <w:ind w:firstLine="5"/>
              <w:jc w:val="left"/>
              <w:rPr>
                <w:rFonts w:eastAsia="Times New Roman" w:cs="Times New Roman"/>
                <w:szCs w:val="20"/>
              </w:rPr>
            </w:pPr>
            <w:r w:rsidRPr="002814AE">
              <w:rPr>
                <w:rFonts w:eastAsia="Times New Roman" w:cs="Times New Roman"/>
                <w:b/>
                <w:bCs/>
                <w:szCs w:val="20"/>
              </w:rPr>
              <w:t xml:space="preserve">Przeprowadzenie analiz </w:t>
            </w:r>
            <w:r w:rsidR="00AA1E96" w:rsidRPr="002814AE">
              <w:rPr>
                <w:rFonts w:eastAsia="Times New Roman" w:cs="Times New Roman"/>
                <w:szCs w:val="20"/>
              </w:rPr>
              <w:t>poprzez archiwalne formularze SNOWTAM i </w:t>
            </w:r>
            <w:r w:rsidRPr="002814AE">
              <w:rPr>
                <w:rFonts w:eastAsia="Times New Roman" w:cs="Times New Roman"/>
                <w:szCs w:val="20"/>
              </w:rPr>
              <w:t>AIREPS</w:t>
            </w:r>
          </w:p>
          <w:p w14:paraId="15C7C256" w14:textId="77777777" w:rsidR="000C429F" w:rsidRPr="002814AE" w:rsidRDefault="000C429F" w:rsidP="00FF1C8F">
            <w:pPr>
              <w:autoSpaceDE w:val="0"/>
              <w:autoSpaceDN w:val="0"/>
              <w:adjustRightInd w:val="0"/>
              <w:spacing w:after="0"/>
              <w:ind w:firstLine="5"/>
              <w:jc w:val="left"/>
              <w:rPr>
                <w:rFonts w:eastAsia="Times New Roman" w:cs="Times New Roman"/>
                <w:szCs w:val="20"/>
              </w:rPr>
            </w:pPr>
            <w:r w:rsidRPr="002814AE">
              <w:rPr>
                <w:rFonts w:eastAsia="Times New Roman" w:cs="Times New Roman"/>
                <w:szCs w:val="20"/>
              </w:rPr>
              <w:t>(działanie to powinno być rozważane również po okresie wdrożenia – celem zidentyfikowania ewentualnych błędów)</w:t>
            </w:r>
          </w:p>
        </w:tc>
        <w:tc>
          <w:tcPr>
            <w:tcW w:w="1619" w:type="pct"/>
            <w:tcMar>
              <w:top w:w="85" w:type="dxa"/>
              <w:bottom w:w="85" w:type="dxa"/>
            </w:tcMar>
          </w:tcPr>
          <w:p w14:paraId="2B772D91" w14:textId="77777777" w:rsidR="000C429F" w:rsidRPr="002814AE" w:rsidRDefault="000C429F" w:rsidP="00FF1C8F">
            <w:pPr>
              <w:autoSpaceDE w:val="0"/>
              <w:autoSpaceDN w:val="0"/>
              <w:adjustRightInd w:val="0"/>
              <w:spacing w:after="0"/>
              <w:jc w:val="left"/>
              <w:rPr>
                <w:rFonts w:eastAsia="Times New Roman" w:cs="Times New Roman"/>
                <w:szCs w:val="20"/>
              </w:rPr>
            </w:pPr>
            <w:r w:rsidRPr="002814AE">
              <w:rPr>
                <w:rFonts w:eastAsia="Times New Roman" w:cs="Times New Roman"/>
                <w:szCs w:val="20"/>
              </w:rPr>
              <w:t>Krajowy zespół do spraw wdrożenia GRF powinien zapewnić możliwość zrealizowania równoległych testów z zainteresowanymi podmiotami:</w:t>
            </w:r>
          </w:p>
          <w:p w14:paraId="161BE2BA" w14:textId="77777777" w:rsidR="000C429F" w:rsidRPr="002814AE" w:rsidRDefault="000C429F" w:rsidP="00AA1E96">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zarządzającymi lotniskami</w:t>
            </w:r>
          </w:p>
          <w:p w14:paraId="46D5C53F" w14:textId="77777777" w:rsidR="000C429F" w:rsidRPr="002814AE" w:rsidRDefault="000C429F" w:rsidP="00040E28">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ANSP</w:t>
            </w:r>
          </w:p>
          <w:p w14:paraId="11FCED43" w14:textId="77777777" w:rsidR="000C429F" w:rsidRPr="002814AE" w:rsidRDefault="000C429F" w:rsidP="00040E28">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władzą lotniczą</w:t>
            </w:r>
          </w:p>
          <w:p w14:paraId="2F26E1FB" w14:textId="77777777" w:rsidR="000C429F" w:rsidRPr="002814AE" w:rsidRDefault="000C429F" w:rsidP="00040E28">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Przewoźnikami</w:t>
            </w:r>
          </w:p>
          <w:p w14:paraId="01B82E55" w14:textId="77777777" w:rsidR="000C429F" w:rsidRPr="002814AE" w:rsidRDefault="000C429F" w:rsidP="00040E28">
            <w:pPr>
              <w:tabs>
                <w:tab w:val="left" w:pos="221"/>
              </w:tabs>
              <w:autoSpaceDE w:val="0"/>
              <w:autoSpaceDN w:val="0"/>
              <w:adjustRightInd w:val="0"/>
              <w:spacing w:after="0"/>
              <w:ind w:left="233" w:hanging="233"/>
              <w:jc w:val="left"/>
              <w:rPr>
                <w:rFonts w:eastAsia="Times New Roman" w:cs="Times New Roman"/>
                <w:szCs w:val="20"/>
              </w:rPr>
            </w:pPr>
            <w:r w:rsidRPr="002814AE">
              <w:rPr>
                <w:rFonts w:eastAsia="Times New Roman" w:cs="Times New Roman"/>
                <w:szCs w:val="20"/>
              </w:rPr>
              <w:t>-</w:t>
            </w:r>
            <w:r w:rsidRPr="002814AE">
              <w:rPr>
                <w:rFonts w:eastAsia="Times New Roman" w:cs="Times New Roman"/>
                <w:szCs w:val="20"/>
              </w:rPr>
              <w:tab/>
              <w:t>AIS</w:t>
            </w:r>
          </w:p>
        </w:tc>
        <w:tc>
          <w:tcPr>
            <w:tcW w:w="572" w:type="pct"/>
            <w:tcMar>
              <w:top w:w="85" w:type="dxa"/>
              <w:bottom w:w="85" w:type="dxa"/>
            </w:tcMar>
          </w:tcPr>
          <w:p w14:paraId="11D625AF" w14:textId="77777777" w:rsidR="000C429F" w:rsidRPr="002814AE" w:rsidRDefault="000C429F" w:rsidP="00AA1E96">
            <w:pPr>
              <w:autoSpaceDE w:val="0"/>
              <w:autoSpaceDN w:val="0"/>
              <w:adjustRightInd w:val="0"/>
              <w:spacing w:after="0"/>
              <w:jc w:val="center"/>
              <w:rPr>
                <w:rFonts w:eastAsia="Times New Roman" w:cs="Times New Roman"/>
                <w:i/>
                <w:iCs/>
                <w:szCs w:val="20"/>
              </w:rPr>
            </w:pPr>
            <w:r w:rsidRPr="002814AE">
              <w:rPr>
                <w:rFonts w:eastAsia="Times New Roman" w:cs="Times New Roman"/>
                <w:i/>
                <w:iCs/>
                <w:szCs w:val="20"/>
              </w:rPr>
              <w:t>[</w:t>
            </w:r>
            <w:r w:rsidRPr="002814AE">
              <w:rPr>
                <w:rFonts w:eastAsia="Times New Roman" w:cs="Times New Roman"/>
                <w:i/>
                <w:iCs/>
                <w:szCs w:val="20"/>
                <w:shd w:val="clear" w:color="auto" w:fill="FFFF00"/>
              </w:rPr>
              <w:t>planowany termin</w:t>
            </w:r>
            <w:r w:rsidRPr="002814AE">
              <w:rPr>
                <w:rFonts w:eastAsia="Times New Roman" w:cs="Times New Roman"/>
                <w:i/>
                <w:iCs/>
                <w:szCs w:val="20"/>
              </w:rPr>
              <w:t>]</w:t>
            </w:r>
          </w:p>
        </w:tc>
        <w:tc>
          <w:tcPr>
            <w:tcW w:w="465" w:type="pct"/>
            <w:tcMar>
              <w:top w:w="85" w:type="dxa"/>
              <w:bottom w:w="85" w:type="dxa"/>
            </w:tcMar>
          </w:tcPr>
          <w:p w14:paraId="5F7063E5" w14:textId="77777777" w:rsidR="000C429F" w:rsidRPr="002814AE" w:rsidRDefault="000C429F" w:rsidP="00FF1C8F">
            <w:pPr>
              <w:autoSpaceDE w:val="0"/>
              <w:autoSpaceDN w:val="0"/>
              <w:adjustRightInd w:val="0"/>
              <w:spacing w:after="0"/>
              <w:jc w:val="left"/>
              <w:rPr>
                <w:rFonts w:eastAsia="Times New Roman" w:cs="Times New Roman"/>
                <w:szCs w:val="20"/>
                <w:lang w:eastAsia="pl-PL"/>
              </w:rPr>
            </w:pPr>
          </w:p>
        </w:tc>
      </w:tr>
      <w:tr w:rsidR="000C429F" w:rsidRPr="002814AE" w14:paraId="7C98B5A1" w14:textId="77777777" w:rsidTr="00AA1E96">
        <w:tc>
          <w:tcPr>
            <w:tcW w:w="323" w:type="pct"/>
            <w:tcMar>
              <w:top w:w="85" w:type="dxa"/>
              <w:bottom w:w="85" w:type="dxa"/>
            </w:tcMar>
          </w:tcPr>
          <w:p w14:paraId="4417B9DA" w14:textId="3D633686" w:rsidR="000C429F" w:rsidRPr="002814AE" w:rsidRDefault="000C429F" w:rsidP="00FF1C8F">
            <w:pPr>
              <w:autoSpaceDE w:val="0"/>
              <w:autoSpaceDN w:val="0"/>
              <w:adjustRightInd w:val="0"/>
              <w:spacing w:after="0"/>
              <w:jc w:val="center"/>
              <w:rPr>
                <w:rFonts w:eastAsia="Times New Roman" w:cs="Times New Roman"/>
                <w:szCs w:val="20"/>
              </w:rPr>
            </w:pPr>
            <w:r w:rsidRPr="002814AE">
              <w:rPr>
                <w:rFonts w:eastAsia="Times New Roman" w:cs="Times New Roman"/>
                <w:szCs w:val="20"/>
              </w:rPr>
              <w:t>GRF 9</w:t>
            </w:r>
          </w:p>
        </w:tc>
        <w:tc>
          <w:tcPr>
            <w:tcW w:w="2021" w:type="pct"/>
            <w:tcMar>
              <w:top w:w="85" w:type="dxa"/>
              <w:bottom w:w="85" w:type="dxa"/>
            </w:tcMar>
          </w:tcPr>
          <w:p w14:paraId="5D41A640" w14:textId="77777777" w:rsidR="000C429F" w:rsidRPr="002814AE" w:rsidRDefault="000C429F" w:rsidP="00FF1C8F">
            <w:pPr>
              <w:autoSpaceDE w:val="0"/>
              <w:autoSpaceDN w:val="0"/>
              <w:adjustRightInd w:val="0"/>
              <w:spacing w:after="0"/>
              <w:jc w:val="left"/>
              <w:rPr>
                <w:rFonts w:eastAsia="Times New Roman" w:cs="Times New Roman"/>
                <w:szCs w:val="20"/>
              </w:rPr>
            </w:pPr>
            <w:r w:rsidRPr="002814AE">
              <w:rPr>
                <w:rFonts w:eastAsia="Times New Roman" w:cs="Times New Roman"/>
                <w:szCs w:val="20"/>
              </w:rPr>
              <w:t>xxx</w:t>
            </w:r>
          </w:p>
        </w:tc>
        <w:tc>
          <w:tcPr>
            <w:tcW w:w="1619" w:type="pct"/>
            <w:tcMar>
              <w:top w:w="85" w:type="dxa"/>
              <w:bottom w:w="85" w:type="dxa"/>
            </w:tcMar>
          </w:tcPr>
          <w:p w14:paraId="3A93DF16" w14:textId="77777777" w:rsidR="000C429F" w:rsidRPr="002814AE" w:rsidRDefault="000C429F" w:rsidP="00FF1C8F">
            <w:pPr>
              <w:autoSpaceDE w:val="0"/>
              <w:autoSpaceDN w:val="0"/>
              <w:adjustRightInd w:val="0"/>
              <w:spacing w:after="0"/>
              <w:jc w:val="left"/>
              <w:rPr>
                <w:rFonts w:eastAsia="Times New Roman" w:cs="Times New Roman"/>
                <w:szCs w:val="20"/>
              </w:rPr>
            </w:pPr>
            <w:r w:rsidRPr="002814AE">
              <w:rPr>
                <w:rFonts w:eastAsia="Times New Roman" w:cs="Times New Roman"/>
                <w:szCs w:val="20"/>
              </w:rPr>
              <w:t>-</w:t>
            </w:r>
          </w:p>
        </w:tc>
        <w:tc>
          <w:tcPr>
            <w:tcW w:w="572" w:type="pct"/>
            <w:tcMar>
              <w:top w:w="85" w:type="dxa"/>
              <w:bottom w:w="85" w:type="dxa"/>
            </w:tcMar>
          </w:tcPr>
          <w:p w14:paraId="55E20FCE" w14:textId="77777777" w:rsidR="000C429F" w:rsidRPr="002814AE" w:rsidRDefault="000C429F" w:rsidP="00AA1E96">
            <w:pPr>
              <w:autoSpaceDE w:val="0"/>
              <w:autoSpaceDN w:val="0"/>
              <w:adjustRightInd w:val="0"/>
              <w:spacing w:after="0"/>
              <w:jc w:val="center"/>
              <w:rPr>
                <w:rFonts w:eastAsia="Times New Roman" w:cs="Times New Roman"/>
                <w:i/>
                <w:iCs/>
                <w:szCs w:val="20"/>
              </w:rPr>
            </w:pPr>
            <w:r w:rsidRPr="002814AE">
              <w:rPr>
                <w:rFonts w:eastAsia="Times New Roman" w:cs="Times New Roman"/>
                <w:i/>
                <w:iCs/>
                <w:szCs w:val="20"/>
              </w:rPr>
              <w:t>[</w:t>
            </w:r>
            <w:r w:rsidRPr="002814AE">
              <w:rPr>
                <w:rFonts w:eastAsia="Times New Roman" w:cs="Times New Roman"/>
                <w:i/>
                <w:iCs/>
                <w:szCs w:val="20"/>
                <w:shd w:val="clear" w:color="auto" w:fill="FFFF00"/>
              </w:rPr>
              <w:t>planowany termin</w:t>
            </w:r>
            <w:r w:rsidRPr="002814AE">
              <w:rPr>
                <w:rFonts w:eastAsia="Times New Roman" w:cs="Times New Roman"/>
                <w:i/>
                <w:iCs/>
                <w:szCs w:val="20"/>
              </w:rPr>
              <w:t>]</w:t>
            </w:r>
          </w:p>
        </w:tc>
        <w:tc>
          <w:tcPr>
            <w:tcW w:w="465" w:type="pct"/>
            <w:tcMar>
              <w:top w:w="85" w:type="dxa"/>
              <w:bottom w:w="85" w:type="dxa"/>
            </w:tcMar>
          </w:tcPr>
          <w:p w14:paraId="5C85303F" w14:textId="77777777" w:rsidR="000C429F" w:rsidRPr="002814AE" w:rsidRDefault="000C429F" w:rsidP="00FF1C8F">
            <w:pPr>
              <w:autoSpaceDE w:val="0"/>
              <w:autoSpaceDN w:val="0"/>
              <w:adjustRightInd w:val="0"/>
              <w:spacing w:after="0"/>
              <w:jc w:val="left"/>
              <w:rPr>
                <w:rFonts w:eastAsia="Times New Roman" w:cs="Times New Roman"/>
                <w:szCs w:val="20"/>
                <w:lang w:eastAsia="pl-PL"/>
              </w:rPr>
            </w:pPr>
          </w:p>
        </w:tc>
      </w:tr>
      <w:tr w:rsidR="000C429F" w:rsidRPr="002814AE" w14:paraId="04D508A6" w14:textId="77777777" w:rsidTr="00AA1E96">
        <w:tc>
          <w:tcPr>
            <w:tcW w:w="323" w:type="pct"/>
            <w:tcMar>
              <w:top w:w="85" w:type="dxa"/>
              <w:bottom w:w="85" w:type="dxa"/>
            </w:tcMar>
          </w:tcPr>
          <w:p w14:paraId="097CCC0A" w14:textId="77777777" w:rsidR="000C429F" w:rsidRPr="002814AE" w:rsidRDefault="000C429F" w:rsidP="00FF1C8F">
            <w:pPr>
              <w:autoSpaceDE w:val="0"/>
              <w:autoSpaceDN w:val="0"/>
              <w:adjustRightInd w:val="0"/>
              <w:spacing w:after="0"/>
              <w:jc w:val="center"/>
              <w:rPr>
                <w:rFonts w:eastAsia="Times New Roman" w:cs="Times New Roman"/>
                <w:szCs w:val="20"/>
              </w:rPr>
            </w:pPr>
            <w:r w:rsidRPr="002814AE">
              <w:rPr>
                <w:rFonts w:eastAsia="Times New Roman" w:cs="Times New Roman"/>
                <w:szCs w:val="20"/>
              </w:rPr>
              <w:t>GRF 10</w:t>
            </w:r>
          </w:p>
        </w:tc>
        <w:tc>
          <w:tcPr>
            <w:tcW w:w="2021" w:type="pct"/>
            <w:tcMar>
              <w:top w:w="85" w:type="dxa"/>
              <w:bottom w:w="85" w:type="dxa"/>
            </w:tcMar>
          </w:tcPr>
          <w:p w14:paraId="13AC5A80" w14:textId="77777777" w:rsidR="000C429F" w:rsidRPr="002814AE" w:rsidRDefault="000C429F" w:rsidP="00FF1C8F">
            <w:pPr>
              <w:autoSpaceDE w:val="0"/>
              <w:autoSpaceDN w:val="0"/>
              <w:adjustRightInd w:val="0"/>
              <w:spacing w:after="0"/>
              <w:jc w:val="left"/>
              <w:rPr>
                <w:rFonts w:eastAsia="Times New Roman" w:cs="Times New Roman"/>
                <w:szCs w:val="20"/>
              </w:rPr>
            </w:pPr>
            <w:r w:rsidRPr="002814AE">
              <w:rPr>
                <w:rFonts w:eastAsia="Times New Roman" w:cs="Times New Roman"/>
                <w:szCs w:val="20"/>
              </w:rPr>
              <w:t>xxx</w:t>
            </w:r>
          </w:p>
        </w:tc>
        <w:tc>
          <w:tcPr>
            <w:tcW w:w="1619" w:type="pct"/>
            <w:tcMar>
              <w:top w:w="85" w:type="dxa"/>
              <w:bottom w:w="85" w:type="dxa"/>
            </w:tcMar>
          </w:tcPr>
          <w:p w14:paraId="5618A32F" w14:textId="77777777" w:rsidR="000C429F" w:rsidRPr="002814AE" w:rsidRDefault="000C429F" w:rsidP="00FF1C8F">
            <w:pPr>
              <w:autoSpaceDE w:val="0"/>
              <w:autoSpaceDN w:val="0"/>
              <w:adjustRightInd w:val="0"/>
              <w:spacing w:after="0"/>
              <w:jc w:val="left"/>
              <w:rPr>
                <w:rFonts w:eastAsia="Times New Roman" w:cs="Times New Roman"/>
                <w:szCs w:val="20"/>
              </w:rPr>
            </w:pPr>
            <w:r w:rsidRPr="002814AE">
              <w:rPr>
                <w:rFonts w:eastAsia="Times New Roman" w:cs="Times New Roman"/>
                <w:szCs w:val="20"/>
              </w:rPr>
              <w:t>-</w:t>
            </w:r>
          </w:p>
        </w:tc>
        <w:tc>
          <w:tcPr>
            <w:tcW w:w="572" w:type="pct"/>
            <w:tcMar>
              <w:top w:w="85" w:type="dxa"/>
              <w:bottom w:w="85" w:type="dxa"/>
            </w:tcMar>
          </w:tcPr>
          <w:p w14:paraId="0A39353E" w14:textId="77777777" w:rsidR="000C429F" w:rsidRPr="002814AE" w:rsidRDefault="000C429F" w:rsidP="00AA1E96">
            <w:pPr>
              <w:autoSpaceDE w:val="0"/>
              <w:autoSpaceDN w:val="0"/>
              <w:adjustRightInd w:val="0"/>
              <w:spacing w:after="0"/>
              <w:jc w:val="center"/>
              <w:rPr>
                <w:rFonts w:eastAsia="Times New Roman" w:cs="Times New Roman"/>
                <w:i/>
                <w:iCs/>
                <w:szCs w:val="20"/>
              </w:rPr>
            </w:pPr>
            <w:r w:rsidRPr="002814AE">
              <w:rPr>
                <w:rFonts w:eastAsia="Times New Roman" w:cs="Times New Roman"/>
                <w:i/>
                <w:iCs/>
                <w:szCs w:val="20"/>
              </w:rPr>
              <w:t>[</w:t>
            </w:r>
            <w:r w:rsidRPr="002814AE">
              <w:rPr>
                <w:rFonts w:eastAsia="Times New Roman" w:cs="Times New Roman"/>
                <w:i/>
                <w:iCs/>
                <w:szCs w:val="20"/>
                <w:shd w:val="clear" w:color="auto" w:fill="FFFF00"/>
              </w:rPr>
              <w:t>planowany termin</w:t>
            </w:r>
            <w:r w:rsidRPr="002814AE">
              <w:rPr>
                <w:rFonts w:eastAsia="Times New Roman" w:cs="Times New Roman"/>
                <w:i/>
                <w:iCs/>
                <w:szCs w:val="20"/>
              </w:rPr>
              <w:t>]</w:t>
            </w:r>
          </w:p>
        </w:tc>
        <w:tc>
          <w:tcPr>
            <w:tcW w:w="465" w:type="pct"/>
            <w:tcMar>
              <w:top w:w="85" w:type="dxa"/>
              <w:bottom w:w="85" w:type="dxa"/>
            </w:tcMar>
          </w:tcPr>
          <w:p w14:paraId="4FBC45F8" w14:textId="77777777" w:rsidR="000C429F" w:rsidRPr="002814AE" w:rsidRDefault="000C429F" w:rsidP="00FF1C8F">
            <w:pPr>
              <w:autoSpaceDE w:val="0"/>
              <w:autoSpaceDN w:val="0"/>
              <w:adjustRightInd w:val="0"/>
              <w:spacing w:after="0"/>
              <w:jc w:val="left"/>
              <w:rPr>
                <w:rFonts w:eastAsia="Times New Roman" w:cs="Times New Roman"/>
                <w:szCs w:val="20"/>
                <w:lang w:eastAsia="pl-PL"/>
              </w:rPr>
            </w:pPr>
          </w:p>
        </w:tc>
      </w:tr>
    </w:tbl>
    <w:p w14:paraId="7BB97BB4" w14:textId="77777777" w:rsidR="000C429F" w:rsidRPr="002814AE" w:rsidRDefault="000C429F" w:rsidP="00FF1C8F">
      <w:pPr>
        <w:widowControl w:val="0"/>
        <w:autoSpaceDE w:val="0"/>
        <w:autoSpaceDN w:val="0"/>
        <w:adjustRightInd w:val="0"/>
        <w:spacing w:after="0"/>
        <w:jc w:val="left"/>
        <w:rPr>
          <w:rFonts w:eastAsia="Times New Roman" w:cs="Times New Roman"/>
          <w:sz w:val="24"/>
          <w:szCs w:val="24"/>
          <w:lang w:eastAsia="pl-PL"/>
        </w:rPr>
      </w:pPr>
    </w:p>
    <w:p w14:paraId="15CB9976" w14:textId="77777777" w:rsidR="000C429F" w:rsidRPr="002814AE" w:rsidRDefault="000C429F" w:rsidP="00FF1C8F">
      <w:pPr>
        <w:widowControl w:val="0"/>
        <w:autoSpaceDE w:val="0"/>
        <w:autoSpaceDN w:val="0"/>
        <w:adjustRightInd w:val="0"/>
        <w:spacing w:after="0"/>
        <w:jc w:val="left"/>
        <w:rPr>
          <w:rFonts w:eastAsia="Times New Roman" w:cs="Times New Roman"/>
          <w:sz w:val="24"/>
          <w:szCs w:val="24"/>
          <w:lang w:eastAsia="pl-PL"/>
        </w:rPr>
      </w:pPr>
    </w:p>
    <w:p w14:paraId="3ECAFB17" w14:textId="77777777" w:rsidR="000C429F" w:rsidRPr="003F2A1C" w:rsidRDefault="000C429F" w:rsidP="00FF1C8F">
      <w:pPr>
        <w:widowControl w:val="0"/>
        <w:autoSpaceDE w:val="0"/>
        <w:autoSpaceDN w:val="0"/>
        <w:adjustRightInd w:val="0"/>
        <w:spacing w:after="0"/>
        <w:jc w:val="center"/>
        <w:rPr>
          <w:rFonts w:eastAsia="Times New Roman" w:cs="Times New Roman"/>
          <w:b/>
          <w:bCs/>
          <w:szCs w:val="20"/>
        </w:rPr>
      </w:pPr>
      <w:r w:rsidRPr="002814AE">
        <w:rPr>
          <w:rFonts w:eastAsia="Times New Roman" w:cs="Times New Roman"/>
          <w:b/>
          <w:bCs/>
          <w:szCs w:val="20"/>
        </w:rPr>
        <w:t>- KONIEC -</w:t>
      </w:r>
    </w:p>
    <w:p w14:paraId="0C0F762E" w14:textId="77777777" w:rsidR="000C429F" w:rsidRPr="003F2A1C" w:rsidRDefault="000C429F" w:rsidP="00FF1C8F">
      <w:pPr>
        <w:widowControl w:val="0"/>
        <w:autoSpaceDE w:val="0"/>
        <w:autoSpaceDN w:val="0"/>
        <w:adjustRightInd w:val="0"/>
        <w:spacing w:after="0"/>
        <w:jc w:val="left"/>
        <w:rPr>
          <w:rFonts w:eastAsia="Times New Roman" w:cs="Times New Roman"/>
          <w:sz w:val="24"/>
          <w:szCs w:val="24"/>
          <w:lang w:eastAsia="pl-PL"/>
        </w:rPr>
      </w:pPr>
    </w:p>
    <w:p w14:paraId="48356780" w14:textId="77777777" w:rsidR="00F50ED5" w:rsidRPr="003F2A1C" w:rsidRDefault="00F50ED5" w:rsidP="00FF1C8F"/>
    <w:sectPr w:rsidR="00F50ED5" w:rsidRPr="003F2A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583B2" w14:textId="77777777" w:rsidR="00E263EF" w:rsidRDefault="00E263EF" w:rsidP="000C429F">
      <w:pPr>
        <w:spacing w:after="0" w:line="240" w:lineRule="auto"/>
      </w:pPr>
      <w:r>
        <w:separator/>
      </w:r>
    </w:p>
  </w:endnote>
  <w:endnote w:type="continuationSeparator" w:id="0">
    <w:p w14:paraId="077E1644" w14:textId="77777777" w:rsidR="00E263EF" w:rsidRDefault="00E263EF" w:rsidP="000C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0"/>
      <w:gridCol w:w="3020"/>
      <w:gridCol w:w="3020"/>
    </w:tblGrid>
    <w:tr w:rsidR="00D66383" w:rsidRPr="00435D0F" w14:paraId="0FE72D77" w14:textId="4E5A3185" w:rsidTr="00435D0F">
      <w:tc>
        <w:tcPr>
          <w:tcW w:w="3020" w:type="dxa"/>
        </w:tcPr>
        <w:p w14:paraId="0A9BA3CA" w14:textId="286C7030" w:rsidR="00D66383" w:rsidRPr="00435D0F" w:rsidRDefault="00D66383" w:rsidP="00435D0F">
          <w:pPr>
            <w:pStyle w:val="Stopka"/>
            <w:rPr>
              <w:sz w:val="20"/>
            </w:rPr>
          </w:pPr>
          <w:r w:rsidRPr="00435D0F">
            <w:rPr>
              <w:sz w:val="20"/>
            </w:rPr>
            <w:t>Wydanie pierwsze</w:t>
          </w:r>
        </w:p>
      </w:tc>
      <w:tc>
        <w:tcPr>
          <w:tcW w:w="3020" w:type="dxa"/>
        </w:tcPr>
        <w:sdt>
          <w:sdtPr>
            <w:rPr>
              <w:sz w:val="20"/>
            </w:rPr>
            <w:id w:val="-86318166"/>
            <w:docPartObj>
              <w:docPartGallery w:val="Page Numbers (Bottom of Page)"/>
              <w:docPartUnique/>
            </w:docPartObj>
          </w:sdtPr>
          <w:sdtEndPr/>
          <w:sdtContent>
            <w:p w14:paraId="752A8784" w14:textId="63A4A107" w:rsidR="00D66383" w:rsidRPr="00435D0F" w:rsidRDefault="00D66383" w:rsidP="00435D0F">
              <w:pPr>
                <w:pStyle w:val="Stopka"/>
                <w:jc w:val="center"/>
                <w:rPr>
                  <w:rFonts w:eastAsiaTheme="minorHAnsi" w:cstheme="minorBidi"/>
                  <w:sz w:val="20"/>
                  <w:szCs w:val="22"/>
                  <w:lang w:eastAsia="en-US"/>
                </w:rPr>
              </w:pPr>
              <w:r w:rsidRPr="00435D0F">
                <w:rPr>
                  <w:sz w:val="20"/>
                </w:rPr>
                <w:fldChar w:fldCharType="begin"/>
              </w:r>
              <w:r w:rsidRPr="00435D0F">
                <w:rPr>
                  <w:sz w:val="20"/>
                </w:rPr>
                <w:instrText>PAGE   \* MERGEFORMAT</w:instrText>
              </w:r>
              <w:r w:rsidRPr="00435D0F">
                <w:rPr>
                  <w:sz w:val="20"/>
                </w:rPr>
                <w:fldChar w:fldCharType="separate"/>
              </w:r>
              <w:r w:rsidR="002814AE">
                <w:rPr>
                  <w:noProof/>
                  <w:sz w:val="20"/>
                </w:rPr>
                <w:t>7</w:t>
              </w:r>
              <w:r w:rsidRPr="00435D0F">
                <w:rPr>
                  <w:sz w:val="20"/>
                </w:rPr>
                <w:fldChar w:fldCharType="end"/>
              </w:r>
            </w:p>
          </w:sdtContent>
        </w:sdt>
      </w:tc>
      <w:tc>
        <w:tcPr>
          <w:tcW w:w="3020" w:type="dxa"/>
        </w:tcPr>
        <w:p w14:paraId="7B9DC8BD" w14:textId="1637D7AD" w:rsidR="00D66383" w:rsidRPr="00435D0F" w:rsidRDefault="00D66383" w:rsidP="00435D0F">
          <w:pPr>
            <w:pStyle w:val="Stopka"/>
            <w:jc w:val="right"/>
            <w:rPr>
              <w:sz w:val="20"/>
            </w:rPr>
          </w:pPr>
          <w:r w:rsidRPr="00435D0F">
            <w:rPr>
              <w:sz w:val="20"/>
            </w:rPr>
            <w:t>Luty 2020</w:t>
          </w:r>
        </w:p>
      </w:tc>
    </w:tr>
  </w:tbl>
  <w:p w14:paraId="7C3767E9" w14:textId="0F4CA67C" w:rsidR="00D66383" w:rsidRPr="00435D0F" w:rsidRDefault="00D66383" w:rsidP="00435D0F">
    <w:pPr>
      <w:pStyle w:val="Stopka"/>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A3E44" w14:textId="77777777" w:rsidR="00E263EF" w:rsidRDefault="00E263EF" w:rsidP="000C429F">
      <w:pPr>
        <w:spacing w:after="0" w:line="240" w:lineRule="auto"/>
      </w:pPr>
      <w:r>
        <w:separator/>
      </w:r>
    </w:p>
  </w:footnote>
  <w:footnote w:type="continuationSeparator" w:id="0">
    <w:p w14:paraId="4A61365F" w14:textId="77777777" w:rsidR="00E263EF" w:rsidRDefault="00E263EF" w:rsidP="000C429F">
      <w:pPr>
        <w:spacing w:after="0" w:line="240" w:lineRule="auto"/>
      </w:pPr>
      <w:r>
        <w:continuationSeparator/>
      </w:r>
    </w:p>
  </w:footnote>
  <w:footnote w:id="1">
    <w:p w14:paraId="7D9EBB66" w14:textId="77777777" w:rsidR="00D66383" w:rsidRPr="00D84698" w:rsidRDefault="00D66383">
      <w:pPr>
        <w:pStyle w:val="Tekstprzypisudolnego"/>
        <w:rPr>
          <w:lang w:val="en-US"/>
        </w:rPr>
      </w:pPr>
      <w:r>
        <w:rPr>
          <w:rStyle w:val="Odwoanieprzypisudolnego"/>
        </w:rPr>
        <w:footnoteRef/>
      </w:r>
      <w:r w:rsidRPr="00D84698">
        <w:rPr>
          <w:lang w:val="en-US"/>
        </w:rPr>
        <w:t xml:space="preserve"> </w:t>
      </w:r>
      <w:r w:rsidRPr="00D84698">
        <w:rPr>
          <w:rFonts w:eastAsia="Times New Roman" w:cs="Times New Roman"/>
          <w:i/>
          <w:lang w:val="en-US"/>
        </w:rPr>
        <w:t>Aerodrome Design and Operations Panel</w:t>
      </w:r>
    </w:p>
  </w:footnote>
  <w:footnote w:id="2">
    <w:p w14:paraId="4D882D78" w14:textId="77777777" w:rsidR="00D66383" w:rsidRPr="00D84698" w:rsidRDefault="00D66383">
      <w:pPr>
        <w:pStyle w:val="Tekstprzypisudolnego"/>
        <w:rPr>
          <w:lang w:val="en-US"/>
        </w:rPr>
      </w:pPr>
      <w:r>
        <w:rPr>
          <w:rStyle w:val="Odwoanieprzypisudolnego"/>
        </w:rPr>
        <w:footnoteRef/>
      </w:r>
      <w:r w:rsidRPr="00D84698">
        <w:rPr>
          <w:lang w:val="en-US"/>
        </w:rPr>
        <w:t xml:space="preserve"> </w:t>
      </w:r>
      <w:r w:rsidRPr="00E53E78">
        <w:rPr>
          <w:rFonts w:eastAsia="Times New Roman" w:cs="Times New Roman"/>
          <w:i/>
          <w:lang w:val="en-US"/>
        </w:rPr>
        <w:t>European Aviation System Planning Group</w:t>
      </w:r>
    </w:p>
  </w:footnote>
  <w:footnote w:id="3">
    <w:p w14:paraId="4F8931BB" w14:textId="77777777" w:rsidR="00D66383" w:rsidRPr="0005296F" w:rsidRDefault="00D66383" w:rsidP="0096736A">
      <w:pPr>
        <w:pStyle w:val="Style54"/>
        <w:widowControl/>
        <w:tabs>
          <w:tab w:val="left" w:pos="142"/>
        </w:tabs>
        <w:spacing w:line="240" w:lineRule="auto"/>
        <w:ind w:left="142" w:hanging="142"/>
        <w:jc w:val="left"/>
        <w:rPr>
          <w:rStyle w:val="FontStyle146"/>
          <w:sz w:val="20"/>
          <w:lang w:eastAsia="en-US"/>
        </w:rPr>
      </w:pPr>
      <w:r w:rsidRPr="00B472F1">
        <w:rPr>
          <w:rStyle w:val="FontStyle145"/>
          <w:sz w:val="20"/>
          <w:vertAlign w:val="superscript"/>
          <w:lang w:val="en-US" w:eastAsia="en-US"/>
        </w:rPr>
        <w:footnoteRef/>
      </w:r>
      <w:r w:rsidRPr="00B472F1">
        <w:rPr>
          <w:rStyle w:val="FontStyle146"/>
          <w:sz w:val="20"/>
          <w:lang w:eastAsia="en-US"/>
        </w:rPr>
        <w:t xml:space="preserve"> </w:t>
      </w:r>
      <w:r w:rsidRPr="00CA3C7A">
        <w:rPr>
          <w:rStyle w:val="FontStyle146"/>
          <w:lang w:eastAsia="en-US"/>
        </w:rPr>
        <w:t>Kodowanie SNOWTAM w tym dokumencie zostało zaczerpnięte z dokumentu PANS AIM, Dodatek 4. Uwaga powinna być zwrócona na sformułowanie „dzień miesiąca” skrócone do formatu YY.</w:t>
      </w:r>
    </w:p>
  </w:footnote>
  <w:footnote w:id="4">
    <w:p w14:paraId="57EBE55A" w14:textId="09DE30BA" w:rsidR="00D66383" w:rsidRPr="00821CE8" w:rsidRDefault="00D66383">
      <w:pPr>
        <w:pStyle w:val="Tekstprzypisudolnego"/>
        <w:rPr>
          <w:lang w:val="en-GB"/>
        </w:rPr>
      </w:pPr>
      <w:r>
        <w:rPr>
          <w:rStyle w:val="Odwoanieprzypisudolnego"/>
        </w:rPr>
        <w:footnoteRef/>
      </w:r>
      <w:r w:rsidRPr="00821CE8">
        <w:rPr>
          <w:lang w:val="en-GB"/>
        </w:rPr>
        <w:t xml:space="preserve">  </w:t>
      </w:r>
      <w:r w:rsidRPr="00A91032">
        <w:rPr>
          <w:rFonts w:eastAsia="Times New Roman" w:cs="Times New Roman"/>
          <w:bCs/>
          <w:i/>
          <w:sz w:val="18"/>
          <w:lang w:val="en-GB"/>
        </w:rPr>
        <w:t>Runway condition assessment matrix</w:t>
      </w:r>
    </w:p>
  </w:footnote>
  <w:footnote w:id="5">
    <w:p w14:paraId="0621FDFF" w14:textId="4B897C98" w:rsidR="00D66383" w:rsidRPr="00821CE8" w:rsidRDefault="00D66383">
      <w:pPr>
        <w:pStyle w:val="Tekstprzypisudolnego"/>
        <w:rPr>
          <w:lang w:val="en-GB"/>
        </w:rPr>
      </w:pPr>
      <w:r>
        <w:rPr>
          <w:rStyle w:val="Odwoanieprzypisudolnego"/>
        </w:rPr>
        <w:footnoteRef/>
      </w:r>
      <w:r w:rsidRPr="00821CE8">
        <w:rPr>
          <w:lang w:val="en-GB"/>
        </w:rPr>
        <w:t xml:space="preserve"> </w:t>
      </w:r>
      <w:r w:rsidRPr="00D64194">
        <w:rPr>
          <w:rFonts w:ascii="Courier New" w:eastAsia="Times New Roman" w:hAnsi="Courier New" w:cs="Courier New"/>
          <w:b/>
          <w:bCs/>
          <w:sz w:val="18"/>
          <w:szCs w:val="22"/>
          <w:lang w:val="en-GB"/>
        </w:rPr>
        <w:t>ALL TWYS SNOWBANKS</w:t>
      </w:r>
    </w:p>
  </w:footnote>
  <w:footnote w:id="6">
    <w:p w14:paraId="4BF4E895" w14:textId="5A6613BE" w:rsidR="00D66383" w:rsidRPr="00821CE8" w:rsidRDefault="00D66383">
      <w:pPr>
        <w:pStyle w:val="Tekstprzypisudolnego"/>
        <w:rPr>
          <w:lang w:val="en-GB"/>
        </w:rPr>
      </w:pPr>
      <w:r>
        <w:rPr>
          <w:rStyle w:val="Odwoanieprzypisudolnego"/>
        </w:rPr>
        <w:footnoteRef/>
      </w:r>
      <w:r w:rsidRPr="00821CE8">
        <w:rPr>
          <w:lang w:val="en-GB"/>
        </w:rPr>
        <w:t xml:space="preserve"> </w:t>
      </w:r>
      <w:r w:rsidRPr="00D64194">
        <w:rPr>
          <w:rFonts w:ascii="Courier New" w:eastAsia="Times New Roman" w:hAnsi="Courier New" w:cs="Courier New"/>
          <w:b/>
          <w:bCs/>
          <w:sz w:val="18"/>
          <w:szCs w:val="22"/>
          <w:lang w:val="en-GB"/>
        </w:rPr>
        <w:t>ADJ SNOW BANKS</w:t>
      </w:r>
    </w:p>
  </w:footnote>
  <w:footnote w:id="7">
    <w:p w14:paraId="1CA015CC" w14:textId="7E52D454" w:rsidR="00D66383" w:rsidRPr="00821CE8" w:rsidRDefault="00D66383">
      <w:pPr>
        <w:pStyle w:val="Tekstprzypisudolnego"/>
        <w:rPr>
          <w:lang w:val="en-GB"/>
        </w:rPr>
      </w:pPr>
      <w:r>
        <w:rPr>
          <w:rStyle w:val="Odwoanieprzypisudolnego"/>
        </w:rPr>
        <w:footnoteRef/>
      </w:r>
      <w:r w:rsidRPr="00821CE8">
        <w:rPr>
          <w:lang w:val="en-GB"/>
        </w:rPr>
        <w:t xml:space="preserve"> </w:t>
      </w:r>
      <w:r w:rsidRPr="00D64194">
        <w:rPr>
          <w:rFonts w:ascii="Courier New" w:eastAsia="Times New Roman" w:hAnsi="Courier New" w:cs="Courier New"/>
          <w:b/>
          <w:bCs/>
          <w:sz w:val="18"/>
          <w:szCs w:val="22"/>
          <w:lang w:val="en-GB"/>
        </w:rPr>
        <w:t>ALL TWYS POOR</w:t>
      </w:r>
    </w:p>
  </w:footnote>
  <w:footnote w:id="8">
    <w:p w14:paraId="71CA6488" w14:textId="678D344F" w:rsidR="00D66383" w:rsidRPr="00821CE8" w:rsidRDefault="00D66383">
      <w:pPr>
        <w:pStyle w:val="Tekstprzypisudolnego"/>
        <w:rPr>
          <w:lang w:val="en-GB"/>
        </w:rPr>
      </w:pPr>
      <w:r>
        <w:rPr>
          <w:rStyle w:val="Odwoanieprzypisudolnego"/>
        </w:rPr>
        <w:footnoteRef/>
      </w:r>
      <w:r w:rsidRPr="00821CE8">
        <w:rPr>
          <w:lang w:val="en-GB"/>
        </w:rPr>
        <w:t xml:space="preserve"> </w:t>
      </w:r>
      <w:r w:rsidRPr="00D64194">
        <w:rPr>
          <w:rFonts w:ascii="Courier New" w:eastAsia="Times New Roman" w:hAnsi="Courier New" w:cs="Courier New"/>
          <w:b/>
          <w:bCs/>
          <w:sz w:val="18"/>
          <w:szCs w:val="22"/>
          <w:lang w:val="en-GB"/>
        </w:rPr>
        <w:t>ALL APRONS POOR</w:t>
      </w:r>
    </w:p>
  </w:footnote>
  <w:footnote w:id="9">
    <w:p w14:paraId="22005016" w14:textId="27B30B33" w:rsidR="00D66383" w:rsidRPr="00821CE8" w:rsidRDefault="00D66383">
      <w:pPr>
        <w:pStyle w:val="Tekstprzypisudolnego"/>
        <w:rPr>
          <w:lang w:val="en-GB"/>
        </w:rPr>
      </w:pPr>
      <w:r>
        <w:rPr>
          <w:rStyle w:val="Odwoanieprzypisudolnego"/>
        </w:rPr>
        <w:footnoteRef/>
      </w:r>
      <w:r w:rsidRPr="00821CE8">
        <w:rPr>
          <w:lang w:val="en-GB"/>
        </w:rPr>
        <w:t xml:space="preserve"> </w:t>
      </w:r>
      <w:r w:rsidRPr="00803029">
        <w:rPr>
          <w:rFonts w:cs="Times New Roman"/>
          <w:i/>
          <w:sz w:val="18"/>
          <w:lang w:val="en-GB"/>
        </w:rPr>
        <w:t>Runway Condition Report</w:t>
      </w:r>
    </w:p>
  </w:footnote>
  <w:footnote w:id="10">
    <w:p w14:paraId="54552057" w14:textId="77777777" w:rsidR="00D66383" w:rsidRPr="00821CE8" w:rsidRDefault="00D66383" w:rsidP="00040E28">
      <w:pPr>
        <w:pStyle w:val="Tekstprzypisudolnego"/>
        <w:rPr>
          <w:lang w:val="en-GB"/>
        </w:rPr>
      </w:pPr>
      <w:r>
        <w:rPr>
          <w:rStyle w:val="Odwoanieprzypisudolnego"/>
        </w:rPr>
        <w:footnoteRef/>
      </w:r>
      <w:r w:rsidRPr="00821CE8">
        <w:rPr>
          <w:lang w:val="en-GB"/>
        </w:rPr>
        <w:t xml:space="preserve">  </w:t>
      </w:r>
      <w:r w:rsidRPr="00A91032">
        <w:rPr>
          <w:rFonts w:eastAsia="Times New Roman" w:cs="Times New Roman"/>
          <w:bCs/>
          <w:i/>
          <w:sz w:val="18"/>
          <w:lang w:val="en-GB"/>
        </w:rPr>
        <w:t>Runway condition assessment matrix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Borders>
        <w:top w:val="none" w:sz="0" w:space="0" w:color="auto"/>
        <w:left w:val="none" w:sz="0" w:space="0" w:color="auto"/>
        <w:right w:val="none" w:sz="0" w:space="0" w:color="auto"/>
      </w:tblBorders>
      <w:tblLook w:val="04A0" w:firstRow="1" w:lastRow="0" w:firstColumn="1" w:lastColumn="0" w:noHBand="0" w:noVBand="1"/>
    </w:tblPr>
    <w:tblGrid>
      <w:gridCol w:w="9062"/>
    </w:tblGrid>
    <w:tr w:rsidR="00D66383" w:rsidRPr="00DF624C" w14:paraId="27383D82" w14:textId="77777777" w:rsidTr="004B6305">
      <w:tc>
        <w:tcPr>
          <w:tcW w:w="9062" w:type="dxa"/>
        </w:tcPr>
        <w:p w14:paraId="0BBB304A" w14:textId="77777777" w:rsidR="00D66383" w:rsidRPr="002B375C" w:rsidRDefault="00D66383" w:rsidP="004B6305">
          <w:pPr>
            <w:pStyle w:val="Tytu"/>
            <w:spacing w:before="0" w:after="0" w:line="288" w:lineRule="auto"/>
            <w:rPr>
              <w:b w:val="0"/>
              <w:sz w:val="18"/>
              <w:szCs w:val="16"/>
            </w:rPr>
          </w:pPr>
          <w:r w:rsidRPr="002B375C">
            <w:rPr>
              <w:rStyle w:val="FontStyle101"/>
              <w:bCs w:val="0"/>
              <w:sz w:val="18"/>
              <w:szCs w:val="16"/>
            </w:rPr>
            <w:t>Wytyczne w sprawie wydawania SNOWTAM</w:t>
          </w:r>
        </w:p>
      </w:tc>
    </w:tr>
  </w:tbl>
  <w:p w14:paraId="339C67AA" w14:textId="77777777" w:rsidR="00D66383" w:rsidRPr="002B375C" w:rsidRDefault="00D66383" w:rsidP="004B6305">
    <w:pPr>
      <w:pStyle w:val="Tytu"/>
      <w:spacing w:before="0" w:after="0" w:line="288" w:lineRule="auto"/>
      <w:rPr>
        <w:b w:val="0"/>
        <w:sz w:val="18"/>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Borders>
        <w:top w:val="none" w:sz="0" w:space="0" w:color="auto"/>
        <w:left w:val="none" w:sz="0" w:space="0" w:color="auto"/>
        <w:right w:val="none" w:sz="0" w:space="0" w:color="auto"/>
      </w:tblBorders>
      <w:tblLook w:val="04A0" w:firstRow="1" w:lastRow="0" w:firstColumn="1" w:lastColumn="0" w:noHBand="0" w:noVBand="1"/>
    </w:tblPr>
    <w:tblGrid>
      <w:gridCol w:w="9062"/>
    </w:tblGrid>
    <w:tr w:rsidR="00D66383" w:rsidRPr="00DF624C" w14:paraId="02F1E1AB" w14:textId="77777777" w:rsidTr="004B6305">
      <w:tc>
        <w:tcPr>
          <w:tcW w:w="9062" w:type="dxa"/>
        </w:tcPr>
        <w:p w14:paraId="5E948652" w14:textId="77777777" w:rsidR="00D66383" w:rsidRPr="002B375C" w:rsidRDefault="00D66383" w:rsidP="004B6305">
          <w:pPr>
            <w:pStyle w:val="Tytu"/>
            <w:spacing w:before="0" w:after="0" w:line="288" w:lineRule="auto"/>
            <w:rPr>
              <w:b w:val="0"/>
              <w:sz w:val="18"/>
              <w:szCs w:val="16"/>
            </w:rPr>
          </w:pPr>
          <w:r w:rsidRPr="002B375C">
            <w:rPr>
              <w:rStyle w:val="FontStyle101"/>
              <w:bCs w:val="0"/>
              <w:sz w:val="18"/>
              <w:szCs w:val="16"/>
            </w:rPr>
            <w:t>Wytyczne w sprawie wydawania SNOWTAM</w:t>
          </w:r>
        </w:p>
      </w:tc>
    </w:tr>
  </w:tbl>
  <w:p w14:paraId="146B037D" w14:textId="77777777" w:rsidR="00D66383" w:rsidRPr="00DF624C" w:rsidRDefault="00D66383" w:rsidP="004B6305">
    <w:pPr>
      <w:pStyle w:val="Tytu"/>
      <w:spacing w:before="0" w:after="0" w:line="288" w:lineRule="auto"/>
      <w:rPr>
        <w:b w:val="0"/>
        <w:i/>
        <w:sz w:val="18"/>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F56D476"/>
    <w:lvl w:ilvl="0">
      <w:numFmt w:val="bullet"/>
      <w:lvlText w:val="*"/>
      <w:lvlJc w:val="left"/>
    </w:lvl>
  </w:abstractNum>
  <w:abstractNum w:abstractNumId="1" w15:restartNumberingAfterBreak="0">
    <w:nsid w:val="055E1597"/>
    <w:multiLevelType w:val="singleLevel"/>
    <w:tmpl w:val="D974EE86"/>
    <w:lvl w:ilvl="0">
      <w:start w:val="3"/>
      <w:numFmt w:val="decimal"/>
      <w:lvlText w:val="6.%1."/>
      <w:legacy w:legacy="1" w:legacySpace="0" w:legacyIndent="1435"/>
      <w:lvlJc w:val="left"/>
      <w:rPr>
        <w:rFonts w:ascii="Times New Roman" w:hAnsi="Times New Roman" w:cs="Times New Roman" w:hint="default"/>
      </w:rPr>
    </w:lvl>
  </w:abstractNum>
  <w:abstractNum w:abstractNumId="2" w15:restartNumberingAfterBreak="0">
    <w:nsid w:val="07DB088C"/>
    <w:multiLevelType w:val="singleLevel"/>
    <w:tmpl w:val="1158ACFE"/>
    <w:lvl w:ilvl="0">
      <w:start w:val="2"/>
      <w:numFmt w:val="decimal"/>
      <w:lvlText w:val="2.%1"/>
      <w:legacy w:legacy="1" w:legacySpace="0" w:legacyIndent="1445"/>
      <w:lvlJc w:val="left"/>
      <w:rPr>
        <w:rFonts w:ascii="Times New Roman" w:hAnsi="Times New Roman" w:cs="Times New Roman" w:hint="default"/>
      </w:rPr>
    </w:lvl>
  </w:abstractNum>
  <w:abstractNum w:abstractNumId="3" w15:restartNumberingAfterBreak="0">
    <w:nsid w:val="0D687132"/>
    <w:multiLevelType w:val="singleLevel"/>
    <w:tmpl w:val="B8BA6E34"/>
    <w:lvl w:ilvl="0">
      <w:start w:val="1"/>
      <w:numFmt w:val="decimal"/>
      <w:lvlText w:val="3.%1."/>
      <w:legacy w:legacy="1" w:legacySpace="0" w:legacyIndent="749"/>
      <w:lvlJc w:val="left"/>
      <w:rPr>
        <w:rFonts w:ascii="Times New Roman" w:hAnsi="Times New Roman" w:cs="Times New Roman" w:hint="default"/>
      </w:rPr>
    </w:lvl>
  </w:abstractNum>
  <w:abstractNum w:abstractNumId="4" w15:restartNumberingAfterBreak="0">
    <w:nsid w:val="0DC864D5"/>
    <w:multiLevelType w:val="singleLevel"/>
    <w:tmpl w:val="2CE83302"/>
    <w:lvl w:ilvl="0">
      <w:start w:val="10"/>
      <w:numFmt w:val="decimal"/>
      <w:lvlText w:val="3.%1."/>
      <w:legacy w:legacy="1" w:legacySpace="0" w:legacyIndent="1435"/>
      <w:lvlJc w:val="left"/>
      <w:rPr>
        <w:rFonts w:ascii="Times New Roman" w:hAnsi="Times New Roman" w:cs="Times New Roman" w:hint="default"/>
      </w:rPr>
    </w:lvl>
  </w:abstractNum>
  <w:abstractNum w:abstractNumId="5" w15:restartNumberingAfterBreak="0">
    <w:nsid w:val="0EC67A8E"/>
    <w:multiLevelType w:val="hybridMultilevel"/>
    <w:tmpl w:val="3A204E48"/>
    <w:lvl w:ilvl="0" w:tplc="AA3A273A">
      <w:start w:val="1"/>
      <w:numFmt w:val="bullet"/>
      <w:lvlText w:val=""/>
      <w:lvlJc w:val="left"/>
      <w:pPr>
        <w:ind w:left="0" w:firstLine="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8246BB"/>
    <w:multiLevelType w:val="singleLevel"/>
    <w:tmpl w:val="77AC8F94"/>
    <w:lvl w:ilvl="0">
      <w:start w:val="7"/>
      <w:numFmt w:val="decimal"/>
      <w:lvlText w:val="3.%1."/>
      <w:legacy w:legacy="1" w:legacySpace="0" w:legacyIndent="749"/>
      <w:lvlJc w:val="left"/>
      <w:rPr>
        <w:rFonts w:ascii="Times New Roman" w:hAnsi="Times New Roman" w:cs="Times New Roman" w:hint="default"/>
      </w:rPr>
    </w:lvl>
  </w:abstractNum>
  <w:abstractNum w:abstractNumId="7" w15:restartNumberingAfterBreak="0">
    <w:nsid w:val="12881F72"/>
    <w:multiLevelType w:val="singleLevel"/>
    <w:tmpl w:val="409AB298"/>
    <w:lvl w:ilvl="0">
      <w:start w:val="1"/>
      <w:numFmt w:val="decimal"/>
      <w:lvlText w:val="%1)"/>
      <w:legacy w:legacy="1" w:legacySpace="0" w:legacyIndent="235"/>
      <w:lvlJc w:val="left"/>
      <w:rPr>
        <w:rFonts w:ascii="Times New Roman" w:hAnsi="Times New Roman" w:cs="Times New Roman" w:hint="default"/>
      </w:rPr>
    </w:lvl>
  </w:abstractNum>
  <w:abstractNum w:abstractNumId="8" w15:restartNumberingAfterBreak="0">
    <w:nsid w:val="1CA94360"/>
    <w:multiLevelType w:val="hybridMultilevel"/>
    <w:tmpl w:val="E75A2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907CB8"/>
    <w:multiLevelType w:val="hybridMultilevel"/>
    <w:tmpl w:val="C8747F4A"/>
    <w:lvl w:ilvl="0" w:tplc="AA3A273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DCC0679"/>
    <w:multiLevelType w:val="hybridMultilevel"/>
    <w:tmpl w:val="DFBE14A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4D3F1F10"/>
    <w:multiLevelType w:val="singleLevel"/>
    <w:tmpl w:val="AC6C5102"/>
    <w:lvl w:ilvl="0">
      <w:start w:val="1"/>
      <w:numFmt w:val="decimal"/>
      <w:lvlText w:val="6.%1."/>
      <w:legacy w:legacy="1" w:legacySpace="0" w:legacyIndent="1435"/>
      <w:lvlJc w:val="left"/>
      <w:rPr>
        <w:rFonts w:ascii="Times New Roman" w:hAnsi="Times New Roman" w:cs="Times New Roman" w:hint="default"/>
      </w:rPr>
    </w:lvl>
  </w:abstractNum>
  <w:abstractNum w:abstractNumId="12" w15:restartNumberingAfterBreak="0">
    <w:nsid w:val="625F2BE4"/>
    <w:multiLevelType w:val="singleLevel"/>
    <w:tmpl w:val="F7D663D2"/>
    <w:lvl w:ilvl="0">
      <w:start w:val="1"/>
      <w:numFmt w:val="decimal"/>
      <w:lvlText w:val="1.%1."/>
      <w:legacy w:legacy="1" w:legacySpace="0" w:legacyIndent="1440"/>
      <w:lvlJc w:val="left"/>
      <w:rPr>
        <w:rFonts w:ascii="Times New Roman" w:hAnsi="Times New Roman" w:cs="Times New Roman" w:hint="default"/>
      </w:rPr>
    </w:lvl>
  </w:abstractNum>
  <w:abstractNum w:abstractNumId="13" w15:restartNumberingAfterBreak="0">
    <w:nsid w:val="707F774D"/>
    <w:multiLevelType w:val="multilevel"/>
    <w:tmpl w:val="5DE0DBF2"/>
    <w:lvl w:ilvl="0">
      <w:start w:val="1"/>
      <w:numFmt w:val="decimal"/>
      <w:lvlText w:val="%1."/>
      <w:lvlJc w:val="left"/>
      <w:pPr>
        <w:ind w:left="720" w:hanging="360"/>
      </w:p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2"/>
  </w:num>
  <w:num w:numId="2">
    <w:abstractNumId w:val="2"/>
  </w:num>
  <w:num w:numId="3">
    <w:abstractNumId w:val="4"/>
  </w:num>
  <w:num w:numId="4">
    <w:abstractNumId w:val="7"/>
  </w:num>
  <w:num w:numId="5">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6">
    <w:abstractNumId w:val="11"/>
  </w:num>
  <w:num w:numId="7">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8">
    <w:abstractNumId w:val="1"/>
  </w:num>
  <w:num w:numId="9">
    <w:abstractNumId w:val="0"/>
    <w:lvlOverride w:ilvl="0">
      <w:lvl w:ilvl="0">
        <w:start w:val="65535"/>
        <w:numFmt w:val="bullet"/>
        <w:lvlText w:val="•"/>
        <w:legacy w:legacy="1" w:legacySpace="0" w:legacyIndent="336"/>
        <w:lvlJc w:val="left"/>
        <w:rPr>
          <w:rFonts w:ascii="Times New Roman" w:hAnsi="Times New Roman" w:cs="Times New Roman" w:hint="default"/>
          <w:sz w:val="28"/>
        </w:rPr>
      </w:lvl>
    </w:lvlOverride>
  </w:num>
  <w:num w:numId="10">
    <w:abstractNumId w:val="3"/>
  </w:num>
  <w:num w:numId="11">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2">
    <w:abstractNumId w:val="6"/>
  </w:num>
  <w:num w:numId="13">
    <w:abstractNumId w:val="8"/>
  </w:num>
  <w:num w:numId="14">
    <w:abstractNumId w:val="13"/>
  </w:num>
  <w:num w:numId="15">
    <w:abstractNumId w:val="5"/>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35"/>
    <w:rsid w:val="000045B4"/>
    <w:rsid w:val="000050C5"/>
    <w:rsid w:val="00005742"/>
    <w:rsid w:val="000114EC"/>
    <w:rsid w:val="0001492D"/>
    <w:rsid w:val="0003180A"/>
    <w:rsid w:val="00040E28"/>
    <w:rsid w:val="00047FF5"/>
    <w:rsid w:val="00051123"/>
    <w:rsid w:val="0005296F"/>
    <w:rsid w:val="000579BC"/>
    <w:rsid w:val="00057D84"/>
    <w:rsid w:val="00057FB2"/>
    <w:rsid w:val="00092681"/>
    <w:rsid w:val="000A1062"/>
    <w:rsid w:val="000A14CF"/>
    <w:rsid w:val="000B3173"/>
    <w:rsid w:val="000C27FB"/>
    <w:rsid w:val="000C33CB"/>
    <w:rsid w:val="000C429F"/>
    <w:rsid w:val="000C42DD"/>
    <w:rsid w:val="000E450D"/>
    <w:rsid w:val="000E7386"/>
    <w:rsid w:val="000F1744"/>
    <w:rsid w:val="000F24BD"/>
    <w:rsid w:val="000F7490"/>
    <w:rsid w:val="00111E33"/>
    <w:rsid w:val="00116E01"/>
    <w:rsid w:val="001267D4"/>
    <w:rsid w:val="00132851"/>
    <w:rsid w:val="00167F42"/>
    <w:rsid w:val="00170629"/>
    <w:rsid w:val="00173D5B"/>
    <w:rsid w:val="00180035"/>
    <w:rsid w:val="001813DC"/>
    <w:rsid w:val="001917C0"/>
    <w:rsid w:val="001926AD"/>
    <w:rsid w:val="00197953"/>
    <w:rsid w:val="001A4D1F"/>
    <w:rsid w:val="001A6B6C"/>
    <w:rsid w:val="001A7AE5"/>
    <w:rsid w:val="001B200B"/>
    <w:rsid w:val="001B4EBB"/>
    <w:rsid w:val="001C0B35"/>
    <w:rsid w:val="001C7FFE"/>
    <w:rsid w:val="001D2FAA"/>
    <w:rsid w:val="001D34B7"/>
    <w:rsid w:val="001E20F3"/>
    <w:rsid w:val="001E3266"/>
    <w:rsid w:val="00200C7F"/>
    <w:rsid w:val="00201E11"/>
    <w:rsid w:val="00215F26"/>
    <w:rsid w:val="00221E35"/>
    <w:rsid w:val="00222A8A"/>
    <w:rsid w:val="00232B0F"/>
    <w:rsid w:val="00255D4D"/>
    <w:rsid w:val="002637AA"/>
    <w:rsid w:val="00264BF8"/>
    <w:rsid w:val="00266A72"/>
    <w:rsid w:val="00267C4D"/>
    <w:rsid w:val="00274768"/>
    <w:rsid w:val="002814AE"/>
    <w:rsid w:val="00281660"/>
    <w:rsid w:val="00281CDA"/>
    <w:rsid w:val="00282927"/>
    <w:rsid w:val="0028559E"/>
    <w:rsid w:val="00286128"/>
    <w:rsid w:val="00297EE1"/>
    <w:rsid w:val="002B3009"/>
    <w:rsid w:val="002C65AD"/>
    <w:rsid w:val="002E0455"/>
    <w:rsid w:val="002F06C3"/>
    <w:rsid w:val="002F622C"/>
    <w:rsid w:val="00304824"/>
    <w:rsid w:val="00307A43"/>
    <w:rsid w:val="0032351C"/>
    <w:rsid w:val="00327011"/>
    <w:rsid w:val="00333265"/>
    <w:rsid w:val="00340C34"/>
    <w:rsid w:val="0034649D"/>
    <w:rsid w:val="00377A81"/>
    <w:rsid w:val="00384D18"/>
    <w:rsid w:val="00385012"/>
    <w:rsid w:val="00390E97"/>
    <w:rsid w:val="00394B45"/>
    <w:rsid w:val="00395E96"/>
    <w:rsid w:val="003C13E3"/>
    <w:rsid w:val="003C7D6B"/>
    <w:rsid w:val="003D2852"/>
    <w:rsid w:val="003E175B"/>
    <w:rsid w:val="003F2A1C"/>
    <w:rsid w:val="003F3EA4"/>
    <w:rsid w:val="00407B49"/>
    <w:rsid w:val="00411F64"/>
    <w:rsid w:val="00420B6A"/>
    <w:rsid w:val="00435D0F"/>
    <w:rsid w:val="00437914"/>
    <w:rsid w:val="00447CE3"/>
    <w:rsid w:val="004556DE"/>
    <w:rsid w:val="00486A94"/>
    <w:rsid w:val="00491260"/>
    <w:rsid w:val="004B5402"/>
    <w:rsid w:val="004B6305"/>
    <w:rsid w:val="004C5CC6"/>
    <w:rsid w:val="004E38FF"/>
    <w:rsid w:val="004F0DC6"/>
    <w:rsid w:val="004F274B"/>
    <w:rsid w:val="00521B08"/>
    <w:rsid w:val="00526FB5"/>
    <w:rsid w:val="00530947"/>
    <w:rsid w:val="00531072"/>
    <w:rsid w:val="00532FC3"/>
    <w:rsid w:val="00533AAA"/>
    <w:rsid w:val="005447CF"/>
    <w:rsid w:val="005860CB"/>
    <w:rsid w:val="0058670C"/>
    <w:rsid w:val="00590CE5"/>
    <w:rsid w:val="00596143"/>
    <w:rsid w:val="005C0432"/>
    <w:rsid w:val="005D64E4"/>
    <w:rsid w:val="005F3A67"/>
    <w:rsid w:val="00606DA6"/>
    <w:rsid w:val="006123C1"/>
    <w:rsid w:val="00625AF7"/>
    <w:rsid w:val="00632CF8"/>
    <w:rsid w:val="00637764"/>
    <w:rsid w:val="00640861"/>
    <w:rsid w:val="00655136"/>
    <w:rsid w:val="0065587A"/>
    <w:rsid w:val="0066473C"/>
    <w:rsid w:val="006652B5"/>
    <w:rsid w:val="006660ED"/>
    <w:rsid w:val="00685A84"/>
    <w:rsid w:val="006A1FA0"/>
    <w:rsid w:val="006A61F9"/>
    <w:rsid w:val="006A674A"/>
    <w:rsid w:val="006B6FC1"/>
    <w:rsid w:val="006C6A80"/>
    <w:rsid w:val="006D6BC6"/>
    <w:rsid w:val="006E5EAD"/>
    <w:rsid w:val="006E775E"/>
    <w:rsid w:val="00703380"/>
    <w:rsid w:val="00703E4A"/>
    <w:rsid w:val="00703F6C"/>
    <w:rsid w:val="007055AE"/>
    <w:rsid w:val="00706EAB"/>
    <w:rsid w:val="00726CD7"/>
    <w:rsid w:val="007378E2"/>
    <w:rsid w:val="0075568E"/>
    <w:rsid w:val="0075664B"/>
    <w:rsid w:val="007722C9"/>
    <w:rsid w:val="00797BDC"/>
    <w:rsid w:val="007C4BA6"/>
    <w:rsid w:val="007D4336"/>
    <w:rsid w:val="007E702A"/>
    <w:rsid w:val="007F109A"/>
    <w:rsid w:val="007F4F7A"/>
    <w:rsid w:val="007F634B"/>
    <w:rsid w:val="00803029"/>
    <w:rsid w:val="0080495F"/>
    <w:rsid w:val="00807DFD"/>
    <w:rsid w:val="00810874"/>
    <w:rsid w:val="00821CE8"/>
    <w:rsid w:val="0082428D"/>
    <w:rsid w:val="00827E75"/>
    <w:rsid w:val="00851944"/>
    <w:rsid w:val="0085569D"/>
    <w:rsid w:val="008563EE"/>
    <w:rsid w:val="00863E40"/>
    <w:rsid w:val="00891034"/>
    <w:rsid w:val="008957AD"/>
    <w:rsid w:val="00896491"/>
    <w:rsid w:val="008B3149"/>
    <w:rsid w:val="008C212A"/>
    <w:rsid w:val="008D5213"/>
    <w:rsid w:val="00901E87"/>
    <w:rsid w:val="00907BAD"/>
    <w:rsid w:val="00910D0C"/>
    <w:rsid w:val="00912189"/>
    <w:rsid w:val="00920AFB"/>
    <w:rsid w:val="009242F6"/>
    <w:rsid w:val="009277FF"/>
    <w:rsid w:val="009442A0"/>
    <w:rsid w:val="009524CB"/>
    <w:rsid w:val="0096736A"/>
    <w:rsid w:val="009850BF"/>
    <w:rsid w:val="00990AC4"/>
    <w:rsid w:val="009D54A5"/>
    <w:rsid w:val="009E4D08"/>
    <w:rsid w:val="009E56F5"/>
    <w:rsid w:val="00A043ED"/>
    <w:rsid w:val="00A07E1C"/>
    <w:rsid w:val="00A14C1C"/>
    <w:rsid w:val="00A165D5"/>
    <w:rsid w:val="00A20F33"/>
    <w:rsid w:val="00A46EBA"/>
    <w:rsid w:val="00A74F3E"/>
    <w:rsid w:val="00A76743"/>
    <w:rsid w:val="00A90967"/>
    <w:rsid w:val="00A91032"/>
    <w:rsid w:val="00A926F6"/>
    <w:rsid w:val="00AA05E0"/>
    <w:rsid w:val="00AA1E96"/>
    <w:rsid w:val="00AA4E80"/>
    <w:rsid w:val="00AB70F5"/>
    <w:rsid w:val="00AC2D5D"/>
    <w:rsid w:val="00AC66B8"/>
    <w:rsid w:val="00AD1E6C"/>
    <w:rsid w:val="00AE2B25"/>
    <w:rsid w:val="00B055B8"/>
    <w:rsid w:val="00B05D32"/>
    <w:rsid w:val="00B152CD"/>
    <w:rsid w:val="00B32DF8"/>
    <w:rsid w:val="00B40741"/>
    <w:rsid w:val="00B472F1"/>
    <w:rsid w:val="00B5256B"/>
    <w:rsid w:val="00B529F5"/>
    <w:rsid w:val="00B574CE"/>
    <w:rsid w:val="00B61072"/>
    <w:rsid w:val="00B77B35"/>
    <w:rsid w:val="00B834E5"/>
    <w:rsid w:val="00B9346E"/>
    <w:rsid w:val="00B94FFB"/>
    <w:rsid w:val="00B9649D"/>
    <w:rsid w:val="00BA7EE9"/>
    <w:rsid w:val="00BB4630"/>
    <w:rsid w:val="00BC6A12"/>
    <w:rsid w:val="00BD4EE9"/>
    <w:rsid w:val="00C0194A"/>
    <w:rsid w:val="00C14C7F"/>
    <w:rsid w:val="00C17572"/>
    <w:rsid w:val="00C41E57"/>
    <w:rsid w:val="00C43BFA"/>
    <w:rsid w:val="00C766BC"/>
    <w:rsid w:val="00C91B63"/>
    <w:rsid w:val="00CA2F62"/>
    <w:rsid w:val="00CA3C7A"/>
    <w:rsid w:val="00CA7F7D"/>
    <w:rsid w:val="00CB04AB"/>
    <w:rsid w:val="00CB2FC4"/>
    <w:rsid w:val="00CC421D"/>
    <w:rsid w:val="00CC437C"/>
    <w:rsid w:val="00CD3AA5"/>
    <w:rsid w:val="00CF59C0"/>
    <w:rsid w:val="00CF5DCA"/>
    <w:rsid w:val="00CF741B"/>
    <w:rsid w:val="00D0561C"/>
    <w:rsid w:val="00D22CC8"/>
    <w:rsid w:val="00D25754"/>
    <w:rsid w:val="00D33BF5"/>
    <w:rsid w:val="00D33F8E"/>
    <w:rsid w:val="00D64194"/>
    <w:rsid w:val="00D66383"/>
    <w:rsid w:val="00D7325B"/>
    <w:rsid w:val="00D84698"/>
    <w:rsid w:val="00D95896"/>
    <w:rsid w:val="00DB3677"/>
    <w:rsid w:val="00DD4FF8"/>
    <w:rsid w:val="00DE0052"/>
    <w:rsid w:val="00DE3AE5"/>
    <w:rsid w:val="00DF4672"/>
    <w:rsid w:val="00DF68E7"/>
    <w:rsid w:val="00E1191A"/>
    <w:rsid w:val="00E263EF"/>
    <w:rsid w:val="00E301FC"/>
    <w:rsid w:val="00E33A9B"/>
    <w:rsid w:val="00E3547C"/>
    <w:rsid w:val="00E44AEF"/>
    <w:rsid w:val="00E50E29"/>
    <w:rsid w:val="00E52E91"/>
    <w:rsid w:val="00E53E78"/>
    <w:rsid w:val="00E64572"/>
    <w:rsid w:val="00E72372"/>
    <w:rsid w:val="00E93BB3"/>
    <w:rsid w:val="00E9741E"/>
    <w:rsid w:val="00EA1BDF"/>
    <w:rsid w:val="00EA2641"/>
    <w:rsid w:val="00EA4CD2"/>
    <w:rsid w:val="00EB7EE3"/>
    <w:rsid w:val="00ED2FBD"/>
    <w:rsid w:val="00ED7C0D"/>
    <w:rsid w:val="00EF5C58"/>
    <w:rsid w:val="00EF6101"/>
    <w:rsid w:val="00F00998"/>
    <w:rsid w:val="00F02EB5"/>
    <w:rsid w:val="00F20639"/>
    <w:rsid w:val="00F25416"/>
    <w:rsid w:val="00F40D7C"/>
    <w:rsid w:val="00F41253"/>
    <w:rsid w:val="00F42AFA"/>
    <w:rsid w:val="00F50ED5"/>
    <w:rsid w:val="00F57A6B"/>
    <w:rsid w:val="00F709B8"/>
    <w:rsid w:val="00F736FA"/>
    <w:rsid w:val="00F9288A"/>
    <w:rsid w:val="00FA7150"/>
    <w:rsid w:val="00FC1552"/>
    <w:rsid w:val="00FC538F"/>
    <w:rsid w:val="00FC544D"/>
    <w:rsid w:val="00FC5690"/>
    <w:rsid w:val="00FD15C9"/>
    <w:rsid w:val="00FD2A84"/>
    <w:rsid w:val="00FF1C8F"/>
    <w:rsid w:val="00FF61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72E86"/>
  <w15:chartTrackingRefBased/>
  <w15:docId w15:val="{C01F3612-55F1-4957-A145-B074BA2E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429F"/>
    <w:pPr>
      <w:spacing w:after="120" w:line="288" w:lineRule="auto"/>
      <w:jc w:val="both"/>
    </w:pPr>
    <w:rPr>
      <w:rFonts w:ascii="Times New Roman" w:hAnsi="Times New Roman"/>
      <w:sz w:val="20"/>
    </w:rPr>
  </w:style>
  <w:style w:type="paragraph" w:styleId="Nagwek1">
    <w:name w:val="heading 1"/>
    <w:basedOn w:val="Normalny"/>
    <w:next w:val="Normalny"/>
    <w:link w:val="Nagwek1Znak"/>
    <w:uiPriority w:val="9"/>
    <w:qFormat/>
    <w:rsid w:val="004B6305"/>
    <w:pPr>
      <w:widowControl w:val="0"/>
      <w:tabs>
        <w:tab w:val="left" w:pos="567"/>
      </w:tabs>
      <w:autoSpaceDE w:val="0"/>
      <w:autoSpaceDN w:val="0"/>
      <w:adjustRightInd w:val="0"/>
      <w:spacing w:before="360" w:after="240"/>
      <w:ind w:left="567" w:hanging="567"/>
      <w:jc w:val="center"/>
      <w:outlineLvl w:val="0"/>
    </w:pPr>
    <w:rPr>
      <w:rFonts w:eastAsia="Times New Roman" w:cs="Times New Roman"/>
      <w:b/>
      <w:sz w:val="32"/>
      <w:szCs w:val="24"/>
      <w:lang w:eastAsia="pl-PL"/>
    </w:rPr>
  </w:style>
  <w:style w:type="paragraph" w:styleId="Nagwek2">
    <w:name w:val="heading 2"/>
    <w:basedOn w:val="Normalny"/>
    <w:next w:val="Normalny"/>
    <w:link w:val="Nagwek2Znak"/>
    <w:uiPriority w:val="9"/>
    <w:unhideWhenUsed/>
    <w:qFormat/>
    <w:rsid w:val="00A14C1C"/>
    <w:pPr>
      <w:widowControl w:val="0"/>
      <w:tabs>
        <w:tab w:val="left" w:pos="1560"/>
      </w:tabs>
      <w:autoSpaceDE w:val="0"/>
      <w:autoSpaceDN w:val="0"/>
      <w:adjustRightInd w:val="0"/>
      <w:spacing w:before="360" w:after="240"/>
      <w:ind w:left="1560" w:hanging="1560"/>
      <w:jc w:val="center"/>
      <w:outlineLvl w:val="1"/>
    </w:pPr>
    <w:rPr>
      <w:rFonts w:eastAsia="Times New Roman" w:cs="Times New Roman"/>
      <w:b/>
      <w:sz w:val="28"/>
      <w:szCs w:val="24"/>
      <w:lang w:eastAsia="pl-PL"/>
    </w:rPr>
  </w:style>
  <w:style w:type="paragraph" w:styleId="Nagwek3">
    <w:name w:val="heading 3"/>
    <w:basedOn w:val="Normalny"/>
    <w:next w:val="Normalny"/>
    <w:link w:val="Nagwek3Znak"/>
    <w:uiPriority w:val="9"/>
    <w:unhideWhenUsed/>
    <w:qFormat/>
    <w:rsid w:val="00040E28"/>
    <w:pPr>
      <w:tabs>
        <w:tab w:val="left" w:pos="567"/>
      </w:tabs>
      <w:autoSpaceDE w:val="0"/>
      <w:autoSpaceDN w:val="0"/>
      <w:adjustRightInd w:val="0"/>
      <w:spacing w:before="360"/>
      <w:ind w:left="567" w:hanging="567"/>
      <w:jc w:val="left"/>
      <w:outlineLvl w:val="2"/>
    </w:pPr>
    <w:rPr>
      <w:rFonts w:eastAsia="Times New Roman" w:cs="Times New Roman"/>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B6305"/>
    <w:rPr>
      <w:rFonts w:ascii="Times New Roman" w:eastAsia="Times New Roman" w:hAnsi="Times New Roman" w:cs="Times New Roman"/>
      <w:b/>
      <w:sz w:val="32"/>
      <w:szCs w:val="24"/>
      <w:lang w:eastAsia="pl-PL"/>
    </w:rPr>
  </w:style>
  <w:style w:type="character" w:customStyle="1" w:styleId="Nagwek2Znak">
    <w:name w:val="Nagłówek 2 Znak"/>
    <w:basedOn w:val="Domylnaczcionkaakapitu"/>
    <w:link w:val="Nagwek2"/>
    <w:uiPriority w:val="9"/>
    <w:rsid w:val="00A14C1C"/>
    <w:rPr>
      <w:rFonts w:ascii="Times New Roman" w:eastAsia="Times New Roman" w:hAnsi="Times New Roman" w:cs="Times New Roman"/>
      <w:b/>
      <w:sz w:val="28"/>
      <w:szCs w:val="24"/>
      <w:lang w:eastAsia="pl-PL"/>
    </w:rPr>
  </w:style>
  <w:style w:type="numbering" w:customStyle="1" w:styleId="Bezlisty1">
    <w:name w:val="Bez listy1"/>
    <w:next w:val="Bezlisty"/>
    <w:uiPriority w:val="99"/>
    <w:semiHidden/>
    <w:unhideWhenUsed/>
    <w:rsid w:val="000C429F"/>
  </w:style>
  <w:style w:type="paragraph" w:customStyle="1" w:styleId="Style1">
    <w:name w:val="Style1"/>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2">
    <w:name w:val="Style2"/>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3">
    <w:name w:val="Style3"/>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5">
    <w:name w:val="Style5"/>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6">
    <w:name w:val="Style6"/>
    <w:basedOn w:val="Normalny"/>
    <w:uiPriority w:val="99"/>
    <w:rsid w:val="000C429F"/>
    <w:pPr>
      <w:widowControl w:val="0"/>
      <w:autoSpaceDE w:val="0"/>
      <w:autoSpaceDN w:val="0"/>
      <w:adjustRightInd w:val="0"/>
      <w:spacing w:after="0" w:line="317" w:lineRule="exact"/>
      <w:jc w:val="center"/>
    </w:pPr>
    <w:rPr>
      <w:rFonts w:eastAsia="Times New Roman" w:cs="Times New Roman"/>
      <w:sz w:val="24"/>
      <w:szCs w:val="24"/>
      <w:lang w:eastAsia="pl-PL"/>
    </w:rPr>
  </w:style>
  <w:style w:type="paragraph" w:customStyle="1" w:styleId="Style7">
    <w:name w:val="Style7"/>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character" w:customStyle="1" w:styleId="FontStyle99">
    <w:name w:val="Font Style99"/>
    <w:uiPriority w:val="99"/>
    <w:rsid w:val="000C429F"/>
    <w:rPr>
      <w:rFonts w:ascii="Times New Roman" w:hAnsi="Times New Roman" w:cs="Times New Roman"/>
      <w:b/>
      <w:bCs/>
      <w:sz w:val="26"/>
      <w:szCs w:val="26"/>
    </w:rPr>
  </w:style>
  <w:style w:type="character" w:customStyle="1" w:styleId="FontStyle100">
    <w:name w:val="Font Style100"/>
    <w:uiPriority w:val="99"/>
    <w:rsid w:val="000C429F"/>
    <w:rPr>
      <w:rFonts w:ascii="Times New Roman" w:hAnsi="Times New Roman" w:cs="Times New Roman"/>
      <w:sz w:val="30"/>
      <w:szCs w:val="30"/>
    </w:rPr>
  </w:style>
  <w:style w:type="character" w:customStyle="1" w:styleId="FontStyle101">
    <w:name w:val="Font Style101"/>
    <w:uiPriority w:val="99"/>
    <w:rsid w:val="000C429F"/>
    <w:rPr>
      <w:rFonts w:ascii="Times New Roman" w:hAnsi="Times New Roman" w:cs="Times New Roman"/>
      <w:b/>
      <w:bCs/>
      <w:sz w:val="46"/>
      <w:szCs w:val="46"/>
    </w:rPr>
  </w:style>
  <w:style w:type="character" w:customStyle="1" w:styleId="FontStyle142">
    <w:name w:val="Font Style142"/>
    <w:uiPriority w:val="99"/>
    <w:rsid w:val="000C429F"/>
    <w:rPr>
      <w:rFonts w:ascii="Times New Roman" w:hAnsi="Times New Roman" w:cs="Times New Roman"/>
      <w:i/>
      <w:iCs/>
      <w:sz w:val="20"/>
      <w:szCs w:val="20"/>
    </w:rPr>
  </w:style>
  <w:style w:type="character" w:customStyle="1" w:styleId="FontStyle144">
    <w:name w:val="Font Style144"/>
    <w:uiPriority w:val="99"/>
    <w:rsid w:val="000C429F"/>
    <w:rPr>
      <w:rFonts w:ascii="Times New Roman" w:hAnsi="Times New Roman" w:cs="Times New Roman"/>
      <w:sz w:val="20"/>
      <w:szCs w:val="20"/>
    </w:rPr>
  </w:style>
  <w:style w:type="paragraph" w:customStyle="1" w:styleId="Style10">
    <w:name w:val="Style10"/>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11">
    <w:name w:val="Style11"/>
    <w:basedOn w:val="Normalny"/>
    <w:uiPriority w:val="99"/>
    <w:rsid w:val="000C429F"/>
    <w:pPr>
      <w:widowControl w:val="0"/>
      <w:autoSpaceDE w:val="0"/>
      <w:autoSpaceDN w:val="0"/>
      <w:adjustRightInd w:val="0"/>
      <w:spacing w:after="0" w:line="240" w:lineRule="auto"/>
      <w:jc w:val="center"/>
    </w:pPr>
    <w:rPr>
      <w:rFonts w:eastAsia="Times New Roman" w:cs="Times New Roman"/>
      <w:sz w:val="24"/>
      <w:szCs w:val="24"/>
      <w:lang w:eastAsia="pl-PL"/>
    </w:rPr>
  </w:style>
  <w:style w:type="paragraph" w:customStyle="1" w:styleId="Style12">
    <w:name w:val="Style12"/>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character" w:customStyle="1" w:styleId="FontStyle147">
    <w:name w:val="Font Style147"/>
    <w:uiPriority w:val="99"/>
    <w:rsid w:val="000C429F"/>
    <w:rPr>
      <w:rFonts w:ascii="Times New Roman" w:hAnsi="Times New Roman" w:cs="Times New Roman"/>
      <w:b/>
      <w:bCs/>
      <w:sz w:val="20"/>
      <w:szCs w:val="20"/>
    </w:rPr>
  </w:style>
  <w:style w:type="paragraph" w:customStyle="1" w:styleId="Style15">
    <w:name w:val="Style15"/>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16">
    <w:name w:val="Style16"/>
    <w:basedOn w:val="Normalny"/>
    <w:uiPriority w:val="99"/>
    <w:rsid w:val="000C429F"/>
    <w:pPr>
      <w:widowControl w:val="0"/>
      <w:autoSpaceDE w:val="0"/>
      <w:autoSpaceDN w:val="0"/>
      <w:adjustRightInd w:val="0"/>
      <w:spacing w:after="0" w:line="253" w:lineRule="exact"/>
    </w:pPr>
    <w:rPr>
      <w:rFonts w:eastAsia="Times New Roman" w:cs="Times New Roman"/>
      <w:sz w:val="24"/>
      <w:szCs w:val="24"/>
      <w:lang w:eastAsia="pl-PL"/>
    </w:rPr>
  </w:style>
  <w:style w:type="character" w:customStyle="1" w:styleId="FontStyle138">
    <w:name w:val="Font Style138"/>
    <w:uiPriority w:val="99"/>
    <w:rsid w:val="000C429F"/>
    <w:rPr>
      <w:rFonts w:ascii="Times New Roman" w:hAnsi="Times New Roman" w:cs="Times New Roman"/>
      <w:i/>
      <w:iCs/>
      <w:sz w:val="20"/>
      <w:szCs w:val="20"/>
    </w:rPr>
  </w:style>
  <w:style w:type="character" w:customStyle="1" w:styleId="FontStyle141">
    <w:name w:val="Font Style141"/>
    <w:uiPriority w:val="99"/>
    <w:rsid w:val="000C429F"/>
    <w:rPr>
      <w:rFonts w:ascii="Times New Roman" w:hAnsi="Times New Roman" w:cs="Times New Roman"/>
      <w:b/>
      <w:bCs/>
      <w:i/>
      <w:iCs/>
      <w:sz w:val="20"/>
      <w:szCs w:val="20"/>
    </w:rPr>
  </w:style>
  <w:style w:type="paragraph" w:customStyle="1" w:styleId="Style20">
    <w:name w:val="Style20"/>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35">
    <w:name w:val="Style35"/>
    <w:basedOn w:val="Normalny"/>
    <w:uiPriority w:val="99"/>
    <w:rsid w:val="000C429F"/>
    <w:pPr>
      <w:widowControl w:val="0"/>
      <w:autoSpaceDE w:val="0"/>
      <w:autoSpaceDN w:val="0"/>
      <w:adjustRightInd w:val="0"/>
      <w:spacing w:after="0" w:line="250" w:lineRule="exact"/>
    </w:pPr>
    <w:rPr>
      <w:rFonts w:eastAsia="Times New Roman" w:cs="Times New Roman"/>
      <w:sz w:val="24"/>
      <w:szCs w:val="24"/>
      <w:lang w:eastAsia="pl-PL"/>
    </w:rPr>
  </w:style>
  <w:style w:type="paragraph" w:customStyle="1" w:styleId="Style36">
    <w:name w:val="Style36"/>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31">
    <w:name w:val="Style31"/>
    <w:basedOn w:val="Normalny"/>
    <w:uiPriority w:val="99"/>
    <w:rsid w:val="000C429F"/>
    <w:pPr>
      <w:widowControl w:val="0"/>
      <w:autoSpaceDE w:val="0"/>
      <w:autoSpaceDN w:val="0"/>
      <w:adjustRightInd w:val="0"/>
      <w:spacing w:after="0" w:line="240" w:lineRule="auto"/>
    </w:pPr>
    <w:rPr>
      <w:rFonts w:eastAsia="Times New Roman" w:cs="Times New Roman"/>
      <w:sz w:val="24"/>
      <w:szCs w:val="24"/>
      <w:lang w:eastAsia="pl-PL"/>
    </w:rPr>
  </w:style>
  <w:style w:type="paragraph" w:customStyle="1" w:styleId="Style38">
    <w:name w:val="Style38"/>
    <w:basedOn w:val="Normalny"/>
    <w:uiPriority w:val="99"/>
    <w:rsid w:val="000C429F"/>
    <w:pPr>
      <w:widowControl w:val="0"/>
      <w:autoSpaceDE w:val="0"/>
      <w:autoSpaceDN w:val="0"/>
      <w:adjustRightInd w:val="0"/>
      <w:spacing w:after="0" w:line="254" w:lineRule="exact"/>
    </w:pPr>
    <w:rPr>
      <w:rFonts w:eastAsia="Times New Roman" w:cs="Times New Roman"/>
      <w:sz w:val="24"/>
      <w:szCs w:val="24"/>
      <w:lang w:eastAsia="pl-PL"/>
    </w:rPr>
  </w:style>
  <w:style w:type="paragraph" w:customStyle="1" w:styleId="Style46">
    <w:name w:val="Style46"/>
    <w:basedOn w:val="Normalny"/>
    <w:uiPriority w:val="99"/>
    <w:rsid w:val="000C429F"/>
    <w:pPr>
      <w:widowControl w:val="0"/>
      <w:autoSpaceDE w:val="0"/>
      <w:autoSpaceDN w:val="0"/>
      <w:adjustRightInd w:val="0"/>
      <w:spacing w:after="0" w:line="485" w:lineRule="exact"/>
      <w:jc w:val="left"/>
    </w:pPr>
    <w:rPr>
      <w:rFonts w:eastAsia="Times New Roman" w:cs="Times New Roman"/>
      <w:sz w:val="24"/>
      <w:szCs w:val="24"/>
      <w:lang w:eastAsia="pl-PL"/>
    </w:rPr>
  </w:style>
  <w:style w:type="paragraph" w:customStyle="1" w:styleId="Style48">
    <w:name w:val="Style48"/>
    <w:basedOn w:val="Normalny"/>
    <w:uiPriority w:val="99"/>
    <w:rsid w:val="000C429F"/>
    <w:pPr>
      <w:widowControl w:val="0"/>
      <w:autoSpaceDE w:val="0"/>
      <w:autoSpaceDN w:val="0"/>
      <w:adjustRightInd w:val="0"/>
      <w:spacing w:after="0" w:line="262" w:lineRule="exact"/>
      <w:ind w:firstLine="1963"/>
      <w:jc w:val="left"/>
    </w:pPr>
    <w:rPr>
      <w:rFonts w:eastAsia="Times New Roman" w:cs="Times New Roman"/>
      <w:sz w:val="24"/>
      <w:szCs w:val="24"/>
      <w:lang w:eastAsia="pl-PL"/>
    </w:rPr>
  </w:style>
  <w:style w:type="paragraph" w:customStyle="1" w:styleId="Style49">
    <w:name w:val="Style49"/>
    <w:basedOn w:val="Normalny"/>
    <w:uiPriority w:val="99"/>
    <w:rsid w:val="000C429F"/>
    <w:pPr>
      <w:widowControl w:val="0"/>
      <w:autoSpaceDE w:val="0"/>
      <w:autoSpaceDN w:val="0"/>
      <w:adjustRightInd w:val="0"/>
      <w:spacing w:after="0" w:line="254" w:lineRule="exact"/>
      <w:ind w:firstLine="461"/>
      <w:jc w:val="left"/>
    </w:pPr>
    <w:rPr>
      <w:rFonts w:eastAsia="Times New Roman" w:cs="Times New Roman"/>
      <w:sz w:val="24"/>
      <w:szCs w:val="24"/>
      <w:lang w:eastAsia="pl-PL"/>
    </w:rPr>
  </w:style>
  <w:style w:type="paragraph" w:customStyle="1" w:styleId="Style54">
    <w:name w:val="Style54"/>
    <w:basedOn w:val="Normalny"/>
    <w:uiPriority w:val="99"/>
    <w:rsid w:val="000C429F"/>
    <w:pPr>
      <w:widowControl w:val="0"/>
      <w:autoSpaceDE w:val="0"/>
      <w:autoSpaceDN w:val="0"/>
      <w:adjustRightInd w:val="0"/>
      <w:spacing w:after="0" w:line="226" w:lineRule="exact"/>
    </w:pPr>
    <w:rPr>
      <w:rFonts w:eastAsia="Times New Roman" w:cs="Times New Roman"/>
      <w:sz w:val="24"/>
      <w:szCs w:val="24"/>
      <w:lang w:eastAsia="pl-PL"/>
    </w:rPr>
  </w:style>
  <w:style w:type="paragraph" w:customStyle="1" w:styleId="Style55">
    <w:name w:val="Style55"/>
    <w:basedOn w:val="Normalny"/>
    <w:uiPriority w:val="99"/>
    <w:rsid w:val="000C429F"/>
    <w:pPr>
      <w:widowControl w:val="0"/>
      <w:autoSpaceDE w:val="0"/>
      <w:autoSpaceDN w:val="0"/>
      <w:adjustRightInd w:val="0"/>
      <w:spacing w:after="0" w:line="250" w:lineRule="exact"/>
    </w:pPr>
    <w:rPr>
      <w:rFonts w:eastAsia="Times New Roman" w:cs="Times New Roman"/>
      <w:sz w:val="24"/>
      <w:szCs w:val="24"/>
      <w:lang w:eastAsia="pl-PL"/>
    </w:rPr>
  </w:style>
  <w:style w:type="paragraph" w:customStyle="1" w:styleId="Style62">
    <w:name w:val="Style62"/>
    <w:basedOn w:val="Normalny"/>
    <w:uiPriority w:val="99"/>
    <w:rsid w:val="000C429F"/>
    <w:pPr>
      <w:widowControl w:val="0"/>
      <w:autoSpaceDE w:val="0"/>
      <w:autoSpaceDN w:val="0"/>
      <w:adjustRightInd w:val="0"/>
      <w:spacing w:after="0" w:line="250" w:lineRule="exact"/>
    </w:pPr>
    <w:rPr>
      <w:rFonts w:eastAsia="Times New Roman" w:cs="Times New Roman"/>
      <w:sz w:val="24"/>
      <w:szCs w:val="24"/>
      <w:lang w:eastAsia="pl-PL"/>
    </w:rPr>
  </w:style>
  <w:style w:type="paragraph" w:customStyle="1" w:styleId="Style63">
    <w:name w:val="Style63"/>
    <w:basedOn w:val="Normalny"/>
    <w:uiPriority w:val="99"/>
    <w:rsid w:val="000C429F"/>
    <w:pPr>
      <w:widowControl w:val="0"/>
      <w:autoSpaceDE w:val="0"/>
      <w:autoSpaceDN w:val="0"/>
      <w:adjustRightInd w:val="0"/>
      <w:spacing w:after="0" w:line="250" w:lineRule="exact"/>
      <w:jc w:val="left"/>
    </w:pPr>
    <w:rPr>
      <w:rFonts w:eastAsia="Times New Roman" w:cs="Times New Roman"/>
      <w:sz w:val="24"/>
      <w:szCs w:val="24"/>
      <w:lang w:eastAsia="pl-PL"/>
    </w:rPr>
  </w:style>
  <w:style w:type="character" w:customStyle="1" w:styleId="FontStyle112">
    <w:name w:val="Font Style112"/>
    <w:uiPriority w:val="99"/>
    <w:rsid w:val="000C429F"/>
    <w:rPr>
      <w:rFonts w:ascii="Courier New" w:hAnsi="Courier New" w:cs="Courier New"/>
      <w:b/>
      <w:bCs/>
      <w:sz w:val="20"/>
      <w:szCs w:val="20"/>
    </w:rPr>
  </w:style>
  <w:style w:type="character" w:customStyle="1" w:styleId="FontStyle145">
    <w:name w:val="Font Style145"/>
    <w:uiPriority w:val="99"/>
    <w:rsid w:val="000C429F"/>
    <w:rPr>
      <w:rFonts w:ascii="Times New Roman" w:hAnsi="Times New Roman" w:cs="Times New Roman"/>
      <w:sz w:val="18"/>
      <w:szCs w:val="18"/>
    </w:rPr>
  </w:style>
  <w:style w:type="character" w:customStyle="1" w:styleId="FontStyle146">
    <w:name w:val="Font Style146"/>
    <w:uiPriority w:val="99"/>
    <w:rsid w:val="000C429F"/>
    <w:rPr>
      <w:rFonts w:ascii="Times New Roman" w:hAnsi="Times New Roman" w:cs="Times New Roman"/>
      <w:i/>
      <w:iCs/>
      <w:sz w:val="18"/>
      <w:szCs w:val="18"/>
    </w:rPr>
  </w:style>
  <w:style w:type="paragraph" w:customStyle="1" w:styleId="Style68">
    <w:name w:val="Style68"/>
    <w:basedOn w:val="Normalny"/>
    <w:uiPriority w:val="99"/>
    <w:rsid w:val="000C429F"/>
    <w:pPr>
      <w:widowControl w:val="0"/>
      <w:autoSpaceDE w:val="0"/>
      <w:autoSpaceDN w:val="0"/>
      <w:adjustRightInd w:val="0"/>
      <w:spacing w:after="0" w:line="163" w:lineRule="exact"/>
      <w:ind w:firstLine="86"/>
      <w:jc w:val="left"/>
    </w:pPr>
    <w:rPr>
      <w:rFonts w:eastAsia="Times New Roman" w:cs="Times New Roman"/>
      <w:sz w:val="24"/>
      <w:szCs w:val="24"/>
      <w:lang w:eastAsia="pl-PL"/>
    </w:rPr>
  </w:style>
  <w:style w:type="paragraph" w:customStyle="1" w:styleId="Style69">
    <w:name w:val="Style69"/>
    <w:basedOn w:val="Normalny"/>
    <w:uiPriority w:val="99"/>
    <w:rsid w:val="000C429F"/>
    <w:pPr>
      <w:widowControl w:val="0"/>
      <w:autoSpaceDE w:val="0"/>
      <w:autoSpaceDN w:val="0"/>
      <w:adjustRightInd w:val="0"/>
      <w:spacing w:after="0" w:line="158" w:lineRule="exact"/>
      <w:jc w:val="left"/>
    </w:pPr>
    <w:rPr>
      <w:rFonts w:eastAsia="Times New Roman" w:cs="Times New Roman"/>
      <w:sz w:val="24"/>
      <w:szCs w:val="24"/>
      <w:lang w:eastAsia="pl-PL"/>
    </w:rPr>
  </w:style>
  <w:style w:type="paragraph" w:customStyle="1" w:styleId="Style71">
    <w:name w:val="Style71"/>
    <w:basedOn w:val="Normalny"/>
    <w:uiPriority w:val="99"/>
    <w:rsid w:val="000C429F"/>
    <w:pPr>
      <w:widowControl w:val="0"/>
      <w:autoSpaceDE w:val="0"/>
      <w:autoSpaceDN w:val="0"/>
      <w:adjustRightInd w:val="0"/>
      <w:spacing w:after="0" w:line="206" w:lineRule="exact"/>
    </w:pPr>
    <w:rPr>
      <w:rFonts w:eastAsia="Times New Roman" w:cs="Times New Roman"/>
      <w:sz w:val="24"/>
      <w:szCs w:val="24"/>
      <w:lang w:eastAsia="pl-PL"/>
    </w:rPr>
  </w:style>
  <w:style w:type="paragraph" w:customStyle="1" w:styleId="Style72">
    <w:name w:val="Style72"/>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73">
    <w:name w:val="Style73"/>
    <w:basedOn w:val="Normalny"/>
    <w:uiPriority w:val="99"/>
    <w:rsid w:val="000C429F"/>
    <w:pPr>
      <w:widowControl w:val="0"/>
      <w:autoSpaceDE w:val="0"/>
      <w:autoSpaceDN w:val="0"/>
      <w:adjustRightInd w:val="0"/>
      <w:spacing w:after="0" w:line="163" w:lineRule="exact"/>
      <w:ind w:hanging="125"/>
      <w:jc w:val="left"/>
    </w:pPr>
    <w:rPr>
      <w:rFonts w:eastAsia="Times New Roman" w:cs="Times New Roman"/>
      <w:sz w:val="24"/>
      <w:szCs w:val="24"/>
      <w:lang w:eastAsia="pl-PL"/>
    </w:rPr>
  </w:style>
  <w:style w:type="paragraph" w:customStyle="1" w:styleId="Style74">
    <w:name w:val="Style74"/>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75">
    <w:name w:val="Style75"/>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77">
    <w:name w:val="Style77"/>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79">
    <w:name w:val="Style79"/>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80">
    <w:name w:val="Style80"/>
    <w:basedOn w:val="Normalny"/>
    <w:uiPriority w:val="99"/>
    <w:rsid w:val="000C429F"/>
    <w:pPr>
      <w:widowControl w:val="0"/>
      <w:autoSpaceDE w:val="0"/>
      <w:autoSpaceDN w:val="0"/>
      <w:adjustRightInd w:val="0"/>
      <w:spacing w:after="0" w:line="158" w:lineRule="exact"/>
      <w:jc w:val="left"/>
    </w:pPr>
    <w:rPr>
      <w:rFonts w:eastAsia="Times New Roman" w:cs="Times New Roman"/>
      <w:sz w:val="24"/>
      <w:szCs w:val="24"/>
      <w:lang w:eastAsia="pl-PL"/>
    </w:rPr>
  </w:style>
  <w:style w:type="character" w:customStyle="1" w:styleId="FontStyle102">
    <w:name w:val="Font Style102"/>
    <w:uiPriority w:val="99"/>
    <w:rsid w:val="000C429F"/>
    <w:rPr>
      <w:rFonts w:ascii="Arial Narrow" w:hAnsi="Arial Narrow" w:cs="Arial Narrow"/>
      <w:b/>
      <w:bCs/>
      <w:sz w:val="12"/>
      <w:szCs w:val="12"/>
    </w:rPr>
  </w:style>
  <w:style w:type="character" w:customStyle="1" w:styleId="FontStyle103">
    <w:name w:val="Font Style103"/>
    <w:uiPriority w:val="99"/>
    <w:rsid w:val="000C429F"/>
    <w:rPr>
      <w:rFonts w:ascii="Arial Narrow" w:hAnsi="Arial Narrow" w:cs="Arial Narrow"/>
      <w:sz w:val="12"/>
      <w:szCs w:val="12"/>
    </w:rPr>
  </w:style>
  <w:style w:type="character" w:customStyle="1" w:styleId="FontStyle104">
    <w:name w:val="Font Style104"/>
    <w:uiPriority w:val="99"/>
    <w:rsid w:val="000C429F"/>
    <w:rPr>
      <w:rFonts w:ascii="Arial Narrow" w:hAnsi="Arial Narrow" w:cs="Arial Narrow"/>
      <w:i/>
      <w:iCs/>
      <w:sz w:val="12"/>
      <w:szCs w:val="12"/>
    </w:rPr>
  </w:style>
  <w:style w:type="character" w:customStyle="1" w:styleId="FontStyle105">
    <w:name w:val="Font Style105"/>
    <w:uiPriority w:val="99"/>
    <w:rsid w:val="000C429F"/>
    <w:rPr>
      <w:rFonts w:ascii="Arial Narrow" w:hAnsi="Arial Narrow" w:cs="Arial Narrow"/>
      <w:b/>
      <w:bCs/>
      <w:i/>
      <w:iCs/>
      <w:sz w:val="12"/>
      <w:szCs w:val="12"/>
    </w:rPr>
  </w:style>
  <w:style w:type="character" w:customStyle="1" w:styleId="FontStyle106">
    <w:name w:val="Font Style106"/>
    <w:uiPriority w:val="99"/>
    <w:rsid w:val="000C429F"/>
    <w:rPr>
      <w:rFonts w:ascii="Times New Roman" w:hAnsi="Times New Roman" w:cs="Times New Roman"/>
      <w:i/>
      <w:iCs/>
      <w:sz w:val="16"/>
      <w:szCs w:val="16"/>
    </w:rPr>
  </w:style>
  <w:style w:type="paragraph" w:customStyle="1" w:styleId="Style29">
    <w:name w:val="Style29"/>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82">
    <w:name w:val="Style82"/>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87">
    <w:name w:val="Style87"/>
    <w:basedOn w:val="Normalny"/>
    <w:uiPriority w:val="99"/>
    <w:rsid w:val="000C429F"/>
    <w:pPr>
      <w:widowControl w:val="0"/>
      <w:autoSpaceDE w:val="0"/>
      <w:autoSpaceDN w:val="0"/>
      <w:adjustRightInd w:val="0"/>
      <w:spacing w:after="0" w:line="192" w:lineRule="exact"/>
      <w:jc w:val="left"/>
    </w:pPr>
    <w:rPr>
      <w:rFonts w:eastAsia="Times New Roman" w:cs="Times New Roman"/>
      <w:sz w:val="24"/>
      <w:szCs w:val="24"/>
      <w:lang w:eastAsia="pl-PL"/>
    </w:rPr>
  </w:style>
  <w:style w:type="paragraph" w:customStyle="1" w:styleId="Style88">
    <w:name w:val="Style88"/>
    <w:basedOn w:val="Normalny"/>
    <w:uiPriority w:val="99"/>
    <w:rsid w:val="000C429F"/>
    <w:pPr>
      <w:widowControl w:val="0"/>
      <w:autoSpaceDE w:val="0"/>
      <w:autoSpaceDN w:val="0"/>
      <w:adjustRightInd w:val="0"/>
      <w:spacing w:after="0" w:line="187" w:lineRule="exact"/>
      <w:jc w:val="left"/>
    </w:pPr>
    <w:rPr>
      <w:rFonts w:eastAsia="Times New Roman" w:cs="Times New Roman"/>
      <w:sz w:val="24"/>
      <w:szCs w:val="24"/>
      <w:lang w:eastAsia="pl-PL"/>
    </w:rPr>
  </w:style>
  <w:style w:type="paragraph" w:customStyle="1" w:styleId="Style91">
    <w:name w:val="Style91"/>
    <w:basedOn w:val="Normalny"/>
    <w:uiPriority w:val="99"/>
    <w:rsid w:val="000C429F"/>
    <w:pPr>
      <w:widowControl w:val="0"/>
      <w:autoSpaceDE w:val="0"/>
      <w:autoSpaceDN w:val="0"/>
      <w:adjustRightInd w:val="0"/>
      <w:spacing w:after="0" w:line="185" w:lineRule="exact"/>
      <w:jc w:val="center"/>
    </w:pPr>
    <w:rPr>
      <w:rFonts w:eastAsia="Times New Roman" w:cs="Times New Roman"/>
      <w:sz w:val="24"/>
      <w:szCs w:val="24"/>
      <w:lang w:eastAsia="pl-PL"/>
    </w:rPr>
  </w:style>
  <w:style w:type="paragraph" w:customStyle="1" w:styleId="Style92">
    <w:name w:val="Style92"/>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94">
    <w:name w:val="Style94"/>
    <w:basedOn w:val="Normalny"/>
    <w:uiPriority w:val="99"/>
    <w:rsid w:val="000C429F"/>
    <w:pPr>
      <w:widowControl w:val="0"/>
      <w:autoSpaceDE w:val="0"/>
      <w:autoSpaceDN w:val="0"/>
      <w:adjustRightInd w:val="0"/>
      <w:spacing w:after="0" w:line="242" w:lineRule="exact"/>
      <w:jc w:val="center"/>
    </w:pPr>
    <w:rPr>
      <w:rFonts w:eastAsia="Times New Roman" w:cs="Times New Roman"/>
      <w:sz w:val="24"/>
      <w:szCs w:val="24"/>
      <w:lang w:eastAsia="pl-PL"/>
    </w:rPr>
  </w:style>
  <w:style w:type="character" w:customStyle="1" w:styleId="FontStyle107">
    <w:name w:val="Font Style107"/>
    <w:uiPriority w:val="99"/>
    <w:rsid w:val="000C429F"/>
    <w:rPr>
      <w:rFonts w:ascii="Times New Roman" w:hAnsi="Times New Roman" w:cs="Times New Roman"/>
      <w:b/>
      <w:bCs/>
      <w:i/>
      <w:iCs/>
      <w:spacing w:val="50"/>
      <w:sz w:val="20"/>
      <w:szCs w:val="20"/>
    </w:rPr>
  </w:style>
  <w:style w:type="character" w:customStyle="1" w:styleId="FontStyle108">
    <w:name w:val="Font Style108"/>
    <w:uiPriority w:val="99"/>
    <w:rsid w:val="000C429F"/>
    <w:rPr>
      <w:rFonts w:ascii="Calibri" w:hAnsi="Calibri" w:cs="Calibri"/>
      <w:sz w:val="18"/>
      <w:szCs w:val="18"/>
    </w:rPr>
  </w:style>
  <w:style w:type="character" w:customStyle="1" w:styleId="FontStyle109">
    <w:name w:val="Font Style109"/>
    <w:uiPriority w:val="99"/>
    <w:rsid w:val="000C429F"/>
    <w:rPr>
      <w:rFonts w:ascii="Calibri" w:hAnsi="Calibri" w:cs="Calibri"/>
      <w:sz w:val="16"/>
      <w:szCs w:val="16"/>
    </w:rPr>
  </w:style>
  <w:style w:type="character" w:customStyle="1" w:styleId="FontStyle110">
    <w:name w:val="Font Style110"/>
    <w:uiPriority w:val="99"/>
    <w:rsid w:val="000C429F"/>
    <w:rPr>
      <w:rFonts w:ascii="Times New Roman" w:hAnsi="Times New Roman" w:cs="Times New Roman"/>
      <w:b/>
      <w:bCs/>
      <w:smallCaps/>
      <w:sz w:val="20"/>
      <w:szCs w:val="20"/>
    </w:rPr>
  </w:style>
  <w:style w:type="character" w:customStyle="1" w:styleId="FontStyle135">
    <w:name w:val="Font Style135"/>
    <w:uiPriority w:val="99"/>
    <w:rsid w:val="000C429F"/>
    <w:rPr>
      <w:rFonts w:ascii="Times New Roman" w:hAnsi="Times New Roman" w:cs="Times New Roman"/>
      <w:b/>
      <w:bCs/>
      <w:i/>
      <w:iCs/>
      <w:sz w:val="16"/>
      <w:szCs w:val="16"/>
    </w:rPr>
  </w:style>
  <w:style w:type="character" w:customStyle="1" w:styleId="FontStyle136">
    <w:name w:val="Font Style136"/>
    <w:uiPriority w:val="99"/>
    <w:rsid w:val="000C429F"/>
    <w:rPr>
      <w:rFonts w:ascii="Times New Roman" w:hAnsi="Times New Roman" w:cs="Times New Roman"/>
      <w:sz w:val="16"/>
      <w:szCs w:val="16"/>
    </w:rPr>
  </w:style>
  <w:style w:type="character" w:customStyle="1" w:styleId="FontStyle137">
    <w:name w:val="Font Style137"/>
    <w:uiPriority w:val="99"/>
    <w:rsid w:val="000C429F"/>
    <w:rPr>
      <w:rFonts w:ascii="Times New Roman" w:hAnsi="Times New Roman" w:cs="Times New Roman"/>
      <w:b/>
      <w:bCs/>
      <w:sz w:val="16"/>
      <w:szCs w:val="16"/>
    </w:rPr>
  </w:style>
  <w:style w:type="paragraph" w:customStyle="1" w:styleId="Style8">
    <w:name w:val="Style8"/>
    <w:basedOn w:val="Normalny"/>
    <w:uiPriority w:val="99"/>
    <w:rsid w:val="000C429F"/>
    <w:pPr>
      <w:widowControl w:val="0"/>
      <w:autoSpaceDE w:val="0"/>
      <w:autoSpaceDN w:val="0"/>
      <w:adjustRightInd w:val="0"/>
      <w:spacing w:after="0" w:line="240" w:lineRule="auto"/>
    </w:pPr>
    <w:rPr>
      <w:rFonts w:eastAsia="Times New Roman" w:cs="Times New Roman"/>
      <w:sz w:val="24"/>
      <w:szCs w:val="24"/>
      <w:lang w:eastAsia="pl-PL"/>
    </w:rPr>
  </w:style>
  <w:style w:type="character" w:customStyle="1" w:styleId="FontStyle111">
    <w:name w:val="Font Style111"/>
    <w:uiPriority w:val="99"/>
    <w:rsid w:val="000C429F"/>
    <w:rPr>
      <w:rFonts w:ascii="Arial Narrow" w:hAnsi="Arial Narrow" w:cs="Arial Narrow"/>
      <w:b/>
      <w:bCs/>
      <w:i/>
      <w:iCs/>
      <w:sz w:val="12"/>
      <w:szCs w:val="12"/>
    </w:rPr>
  </w:style>
  <w:style w:type="paragraph" w:customStyle="1" w:styleId="Style58">
    <w:name w:val="Style58"/>
    <w:basedOn w:val="Normalny"/>
    <w:uiPriority w:val="99"/>
    <w:rsid w:val="000C429F"/>
    <w:pPr>
      <w:widowControl w:val="0"/>
      <w:autoSpaceDE w:val="0"/>
      <w:autoSpaceDN w:val="0"/>
      <w:adjustRightInd w:val="0"/>
      <w:spacing w:after="0" w:line="259" w:lineRule="exact"/>
      <w:ind w:hanging="336"/>
      <w:jc w:val="left"/>
    </w:pPr>
    <w:rPr>
      <w:rFonts w:eastAsia="Times New Roman" w:cs="Times New Roman"/>
      <w:sz w:val="24"/>
      <w:szCs w:val="24"/>
      <w:lang w:eastAsia="pl-PL"/>
    </w:rPr>
  </w:style>
  <w:style w:type="paragraph" w:customStyle="1" w:styleId="Style13">
    <w:name w:val="Style13"/>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26">
    <w:name w:val="Style26"/>
    <w:basedOn w:val="Normalny"/>
    <w:uiPriority w:val="99"/>
    <w:rsid w:val="000C429F"/>
    <w:pPr>
      <w:widowControl w:val="0"/>
      <w:autoSpaceDE w:val="0"/>
      <w:autoSpaceDN w:val="0"/>
      <w:adjustRightInd w:val="0"/>
      <w:spacing w:after="0" w:line="206" w:lineRule="exact"/>
      <w:ind w:hanging="355"/>
      <w:jc w:val="left"/>
    </w:pPr>
    <w:rPr>
      <w:rFonts w:eastAsia="Times New Roman" w:cs="Times New Roman"/>
      <w:sz w:val="24"/>
      <w:szCs w:val="24"/>
      <w:lang w:eastAsia="pl-PL"/>
    </w:rPr>
  </w:style>
  <w:style w:type="paragraph" w:customStyle="1" w:styleId="Style33">
    <w:name w:val="Style33"/>
    <w:basedOn w:val="Normalny"/>
    <w:uiPriority w:val="99"/>
    <w:rsid w:val="000C429F"/>
    <w:pPr>
      <w:widowControl w:val="0"/>
      <w:autoSpaceDE w:val="0"/>
      <w:autoSpaceDN w:val="0"/>
      <w:adjustRightInd w:val="0"/>
      <w:spacing w:after="0" w:line="206" w:lineRule="exact"/>
      <w:ind w:firstLine="365"/>
      <w:jc w:val="left"/>
    </w:pPr>
    <w:rPr>
      <w:rFonts w:eastAsia="Times New Roman" w:cs="Times New Roman"/>
      <w:sz w:val="24"/>
      <w:szCs w:val="24"/>
      <w:lang w:eastAsia="pl-PL"/>
    </w:rPr>
  </w:style>
  <w:style w:type="paragraph" w:customStyle="1" w:styleId="Style39">
    <w:name w:val="Style39"/>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44">
    <w:name w:val="Style44"/>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50">
    <w:name w:val="Style50"/>
    <w:basedOn w:val="Normalny"/>
    <w:uiPriority w:val="99"/>
    <w:rsid w:val="000C429F"/>
    <w:pPr>
      <w:widowControl w:val="0"/>
      <w:autoSpaceDE w:val="0"/>
      <w:autoSpaceDN w:val="0"/>
      <w:adjustRightInd w:val="0"/>
      <w:spacing w:after="0" w:line="206" w:lineRule="exact"/>
      <w:jc w:val="left"/>
    </w:pPr>
    <w:rPr>
      <w:rFonts w:eastAsia="Times New Roman" w:cs="Times New Roman"/>
      <w:sz w:val="24"/>
      <w:szCs w:val="24"/>
      <w:lang w:eastAsia="pl-PL"/>
    </w:rPr>
  </w:style>
  <w:style w:type="paragraph" w:customStyle="1" w:styleId="Style76">
    <w:name w:val="Style76"/>
    <w:basedOn w:val="Normalny"/>
    <w:uiPriority w:val="99"/>
    <w:rsid w:val="000C429F"/>
    <w:pPr>
      <w:widowControl w:val="0"/>
      <w:autoSpaceDE w:val="0"/>
      <w:autoSpaceDN w:val="0"/>
      <w:adjustRightInd w:val="0"/>
      <w:spacing w:after="0" w:line="206" w:lineRule="exact"/>
      <w:jc w:val="left"/>
    </w:pPr>
    <w:rPr>
      <w:rFonts w:eastAsia="Times New Roman" w:cs="Times New Roman"/>
      <w:sz w:val="24"/>
      <w:szCs w:val="24"/>
      <w:lang w:eastAsia="pl-PL"/>
    </w:rPr>
  </w:style>
  <w:style w:type="paragraph" w:customStyle="1" w:styleId="Style78">
    <w:name w:val="Style78"/>
    <w:basedOn w:val="Normalny"/>
    <w:uiPriority w:val="99"/>
    <w:rsid w:val="000C429F"/>
    <w:pPr>
      <w:widowControl w:val="0"/>
      <w:autoSpaceDE w:val="0"/>
      <w:autoSpaceDN w:val="0"/>
      <w:adjustRightInd w:val="0"/>
      <w:spacing w:after="0" w:line="206" w:lineRule="exact"/>
      <w:jc w:val="left"/>
    </w:pPr>
    <w:rPr>
      <w:rFonts w:eastAsia="Times New Roman" w:cs="Times New Roman"/>
      <w:sz w:val="24"/>
      <w:szCs w:val="24"/>
      <w:lang w:eastAsia="pl-PL"/>
    </w:rPr>
  </w:style>
  <w:style w:type="paragraph" w:customStyle="1" w:styleId="Style84">
    <w:name w:val="Style84"/>
    <w:basedOn w:val="Normalny"/>
    <w:uiPriority w:val="99"/>
    <w:rsid w:val="000C429F"/>
    <w:pPr>
      <w:widowControl w:val="0"/>
      <w:autoSpaceDE w:val="0"/>
      <w:autoSpaceDN w:val="0"/>
      <w:adjustRightInd w:val="0"/>
      <w:spacing w:after="0" w:line="206" w:lineRule="exact"/>
      <w:ind w:hanging="139"/>
      <w:jc w:val="left"/>
    </w:pPr>
    <w:rPr>
      <w:rFonts w:eastAsia="Times New Roman" w:cs="Times New Roman"/>
      <w:sz w:val="24"/>
      <w:szCs w:val="24"/>
      <w:lang w:eastAsia="pl-PL"/>
    </w:rPr>
  </w:style>
  <w:style w:type="paragraph" w:customStyle="1" w:styleId="Style89">
    <w:name w:val="Style89"/>
    <w:basedOn w:val="Normalny"/>
    <w:uiPriority w:val="99"/>
    <w:rsid w:val="000C429F"/>
    <w:pPr>
      <w:widowControl w:val="0"/>
      <w:autoSpaceDE w:val="0"/>
      <w:autoSpaceDN w:val="0"/>
      <w:adjustRightInd w:val="0"/>
      <w:spacing w:after="0" w:line="211" w:lineRule="exact"/>
      <w:jc w:val="left"/>
    </w:pPr>
    <w:rPr>
      <w:rFonts w:eastAsia="Times New Roman" w:cs="Times New Roman"/>
      <w:sz w:val="24"/>
      <w:szCs w:val="24"/>
      <w:lang w:eastAsia="pl-PL"/>
    </w:rPr>
  </w:style>
  <w:style w:type="character" w:customStyle="1" w:styleId="FontStyle119">
    <w:name w:val="Font Style119"/>
    <w:uiPriority w:val="99"/>
    <w:rsid w:val="000C429F"/>
    <w:rPr>
      <w:rFonts w:ascii="Times New Roman" w:hAnsi="Times New Roman" w:cs="Times New Roman"/>
      <w:b/>
      <w:bCs/>
      <w:sz w:val="8"/>
      <w:szCs w:val="8"/>
    </w:rPr>
  </w:style>
  <w:style w:type="character" w:customStyle="1" w:styleId="FontStyle130">
    <w:name w:val="Font Style130"/>
    <w:uiPriority w:val="99"/>
    <w:rsid w:val="000C429F"/>
    <w:rPr>
      <w:rFonts w:ascii="Times New Roman" w:hAnsi="Times New Roman" w:cs="Times New Roman"/>
      <w:i/>
      <w:iCs/>
      <w:sz w:val="18"/>
      <w:szCs w:val="18"/>
    </w:rPr>
  </w:style>
  <w:style w:type="character" w:customStyle="1" w:styleId="FontStyle134">
    <w:name w:val="Font Style134"/>
    <w:uiPriority w:val="99"/>
    <w:rsid w:val="000C429F"/>
    <w:rPr>
      <w:rFonts w:ascii="Times New Roman" w:hAnsi="Times New Roman" w:cs="Times New Roman"/>
      <w:b/>
      <w:bCs/>
      <w:sz w:val="18"/>
      <w:szCs w:val="18"/>
    </w:rPr>
  </w:style>
  <w:style w:type="character" w:customStyle="1" w:styleId="FontStyle148">
    <w:name w:val="Font Style148"/>
    <w:uiPriority w:val="99"/>
    <w:rsid w:val="000C429F"/>
    <w:rPr>
      <w:rFonts w:ascii="Times New Roman" w:hAnsi="Times New Roman" w:cs="Times New Roman"/>
      <w:sz w:val="18"/>
      <w:szCs w:val="18"/>
    </w:rPr>
  </w:style>
  <w:style w:type="paragraph" w:styleId="Bezodstpw">
    <w:name w:val="No Spacing"/>
    <w:uiPriority w:val="1"/>
    <w:qFormat/>
    <w:rsid w:val="000C429F"/>
    <w:pPr>
      <w:spacing w:after="0" w:line="240" w:lineRule="auto"/>
    </w:pPr>
  </w:style>
  <w:style w:type="paragraph" w:customStyle="1" w:styleId="Style40">
    <w:name w:val="Style40"/>
    <w:basedOn w:val="Normalny"/>
    <w:uiPriority w:val="99"/>
    <w:rsid w:val="000C429F"/>
    <w:pPr>
      <w:widowControl w:val="0"/>
      <w:autoSpaceDE w:val="0"/>
      <w:autoSpaceDN w:val="0"/>
      <w:adjustRightInd w:val="0"/>
      <w:spacing w:after="0" w:line="208" w:lineRule="exact"/>
      <w:jc w:val="left"/>
    </w:pPr>
    <w:rPr>
      <w:rFonts w:eastAsia="Times New Roman" w:cs="Times New Roman"/>
      <w:sz w:val="24"/>
      <w:szCs w:val="24"/>
      <w:lang w:eastAsia="pl-PL"/>
    </w:rPr>
  </w:style>
  <w:style w:type="paragraph" w:customStyle="1" w:styleId="Style83">
    <w:name w:val="Style83"/>
    <w:basedOn w:val="Normalny"/>
    <w:uiPriority w:val="99"/>
    <w:rsid w:val="000C429F"/>
    <w:pPr>
      <w:widowControl w:val="0"/>
      <w:autoSpaceDE w:val="0"/>
      <w:autoSpaceDN w:val="0"/>
      <w:adjustRightInd w:val="0"/>
      <w:spacing w:after="0" w:line="250" w:lineRule="exact"/>
      <w:ind w:firstLine="336"/>
      <w:jc w:val="left"/>
    </w:pPr>
    <w:rPr>
      <w:rFonts w:eastAsia="Times New Roman" w:cs="Times New Roman"/>
      <w:sz w:val="24"/>
      <w:szCs w:val="24"/>
      <w:lang w:eastAsia="pl-PL"/>
    </w:rPr>
  </w:style>
  <w:style w:type="paragraph" w:customStyle="1" w:styleId="Style81">
    <w:name w:val="Style81"/>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character" w:customStyle="1" w:styleId="FontStyle131">
    <w:name w:val="Font Style131"/>
    <w:uiPriority w:val="99"/>
    <w:rsid w:val="000C429F"/>
    <w:rPr>
      <w:rFonts w:ascii="Cambria" w:hAnsi="Cambria" w:cs="Cambria"/>
      <w:b/>
      <w:bCs/>
      <w:sz w:val="24"/>
      <w:szCs w:val="24"/>
    </w:rPr>
  </w:style>
  <w:style w:type="paragraph" w:customStyle="1" w:styleId="Style14">
    <w:name w:val="Style14"/>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22">
    <w:name w:val="Style22"/>
    <w:basedOn w:val="Normalny"/>
    <w:uiPriority w:val="99"/>
    <w:rsid w:val="000C429F"/>
    <w:pPr>
      <w:widowControl w:val="0"/>
      <w:autoSpaceDE w:val="0"/>
      <w:autoSpaceDN w:val="0"/>
      <w:adjustRightInd w:val="0"/>
      <w:spacing w:after="0" w:line="144" w:lineRule="exact"/>
    </w:pPr>
    <w:rPr>
      <w:rFonts w:eastAsia="Times New Roman" w:cs="Times New Roman"/>
      <w:sz w:val="24"/>
      <w:szCs w:val="24"/>
      <w:lang w:eastAsia="pl-PL"/>
    </w:rPr>
  </w:style>
  <w:style w:type="paragraph" w:customStyle="1" w:styleId="Style45">
    <w:name w:val="Style45"/>
    <w:basedOn w:val="Normalny"/>
    <w:uiPriority w:val="99"/>
    <w:rsid w:val="000C429F"/>
    <w:pPr>
      <w:widowControl w:val="0"/>
      <w:autoSpaceDE w:val="0"/>
      <w:autoSpaceDN w:val="0"/>
      <w:adjustRightInd w:val="0"/>
      <w:spacing w:after="0" w:line="146" w:lineRule="exact"/>
      <w:jc w:val="center"/>
    </w:pPr>
    <w:rPr>
      <w:rFonts w:eastAsia="Times New Roman" w:cs="Times New Roman"/>
      <w:sz w:val="24"/>
      <w:szCs w:val="24"/>
      <w:lang w:eastAsia="pl-PL"/>
    </w:rPr>
  </w:style>
  <w:style w:type="paragraph" w:customStyle="1" w:styleId="Style85">
    <w:name w:val="Style85"/>
    <w:basedOn w:val="Normalny"/>
    <w:uiPriority w:val="99"/>
    <w:rsid w:val="000C429F"/>
    <w:pPr>
      <w:widowControl w:val="0"/>
      <w:autoSpaceDE w:val="0"/>
      <w:autoSpaceDN w:val="0"/>
      <w:adjustRightInd w:val="0"/>
      <w:spacing w:after="0" w:line="166" w:lineRule="exact"/>
      <w:jc w:val="center"/>
    </w:pPr>
    <w:rPr>
      <w:rFonts w:eastAsia="Times New Roman" w:cs="Times New Roman"/>
      <w:sz w:val="24"/>
      <w:szCs w:val="24"/>
      <w:lang w:eastAsia="pl-PL"/>
    </w:rPr>
  </w:style>
  <w:style w:type="character" w:customStyle="1" w:styleId="FontStyle132">
    <w:name w:val="Font Style132"/>
    <w:uiPriority w:val="99"/>
    <w:rsid w:val="000C429F"/>
    <w:rPr>
      <w:rFonts w:ascii="Times New Roman" w:hAnsi="Times New Roman" w:cs="Times New Roman"/>
      <w:b/>
      <w:bCs/>
      <w:sz w:val="12"/>
      <w:szCs w:val="12"/>
    </w:rPr>
  </w:style>
  <w:style w:type="character" w:customStyle="1" w:styleId="FontStyle133">
    <w:name w:val="Font Style133"/>
    <w:uiPriority w:val="99"/>
    <w:rsid w:val="000C429F"/>
    <w:rPr>
      <w:rFonts w:ascii="Times New Roman" w:hAnsi="Times New Roman" w:cs="Times New Roman"/>
      <w:sz w:val="12"/>
      <w:szCs w:val="12"/>
    </w:rPr>
  </w:style>
  <w:style w:type="paragraph" w:customStyle="1" w:styleId="Style19">
    <w:name w:val="Style19"/>
    <w:basedOn w:val="Normalny"/>
    <w:uiPriority w:val="99"/>
    <w:rsid w:val="000C429F"/>
    <w:pPr>
      <w:widowControl w:val="0"/>
      <w:autoSpaceDE w:val="0"/>
      <w:autoSpaceDN w:val="0"/>
      <w:adjustRightInd w:val="0"/>
      <w:spacing w:after="0" w:line="254" w:lineRule="exact"/>
      <w:ind w:hanging="336"/>
      <w:jc w:val="left"/>
    </w:pPr>
    <w:rPr>
      <w:rFonts w:eastAsia="Times New Roman" w:cs="Times New Roman"/>
      <w:sz w:val="24"/>
      <w:szCs w:val="24"/>
      <w:lang w:eastAsia="pl-PL"/>
    </w:rPr>
  </w:style>
  <w:style w:type="paragraph" w:customStyle="1" w:styleId="Style24">
    <w:name w:val="Style24"/>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65">
    <w:name w:val="Style65"/>
    <w:basedOn w:val="Normalny"/>
    <w:uiPriority w:val="99"/>
    <w:rsid w:val="000C429F"/>
    <w:pPr>
      <w:widowControl w:val="0"/>
      <w:autoSpaceDE w:val="0"/>
      <w:autoSpaceDN w:val="0"/>
      <w:adjustRightInd w:val="0"/>
      <w:spacing w:after="0" w:line="514" w:lineRule="exact"/>
      <w:jc w:val="left"/>
    </w:pPr>
    <w:rPr>
      <w:rFonts w:eastAsia="Times New Roman" w:cs="Times New Roman"/>
      <w:sz w:val="24"/>
      <w:szCs w:val="24"/>
      <w:lang w:eastAsia="pl-PL"/>
    </w:rPr>
  </w:style>
  <w:style w:type="paragraph" w:customStyle="1" w:styleId="Style23">
    <w:name w:val="Style23"/>
    <w:basedOn w:val="Normalny"/>
    <w:uiPriority w:val="99"/>
    <w:rsid w:val="000C429F"/>
    <w:pPr>
      <w:widowControl w:val="0"/>
      <w:autoSpaceDE w:val="0"/>
      <w:autoSpaceDN w:val="0"/>
      <w:adjustRightInd w:val="0"/>
      <w:spacing w:after="0" w:line="230" w:lineRule="exact"/>
      <w:jc w:val="left"/>
    </w:pPr>
    <w:rPr>
      <w:rFonts w:eastAsia="Times New Roman" w:cs="Times New Roman"/>
      <w:sz w:val="24"/>
      <w:szCs w:val="24"/>
      <w:lang w:eastAsia="pl-PL"/>
    </w:rPr>
  </w:style>
  <w:style w:type="paragraph" w:customStyle="1" w:styleId="Style28">
    <w:name w:val="Style28"/>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43">
    <w:name w:val="Style43"/>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47">
    <w:name w:val="Style47"/>
    <w:basedOn w:val="Normalny"/>
    <w:uiPriority w:val="99"/>
    <w:rsid w:val="000C429F"/>
    <w:pPr>
      <w:widowControl w:val="0"/>
      <w:autoSpaceDE w:val="0"/>
      <w:autoSpaceDN w:val="0"/>
      <w:adjustRightInd w:val="0"/>
      <w:spacing w:after="0" w:line="240" w:lineRule="auto"/>
      <w:jc w:val="left"/>
    </w:pPr>
    <w:rPr>
      <w:rFonts w:eastAsia="Times New Roman" w:cs="Times New Roman"/>
      <w:sz w:val="24"/>
      <w:szCs w:val="24"/>
      <w:lang w:eastAsia="pl-PL"/>
    </w:rPr>
  </w:style>
  <w:style w:type="paragraph" w:customStyle="1" w:styleId="Style61">
    <w:name w:val="Style61"/>
    <w:basedOn w:val="Normalny"/>
    <w:uiPriority w:val="99"/>
    <w:rsid w:val="000C429F"/>
    <w:pPr>
      <w:widowControl w:val="0"/>
      <w:autoSpaceDE w:val="0"/>
      <w:autoSpaceDN w:val="0"/>
      <w:adjustRightInd w:val="0"/>
      <w:spacing w:after="0" w:line="235" w:lineRule="exact"/>
      <w:jc w:val="left"/>
    </w:pPr>
    <w:rPr>
      <w:rFonts w:eastAsia="Times New Roman" w:cs="Times New Roman"/>
      <w:sz w:val="24"/>
      <w:szCs w:val="24"/>
      <w:lang w:eastAsia="pl-PL"/>
    </w:rPr>
  </w:style>
  <w:style w:type="character" w:customStyle="1" w:styleId="FontStyle143">
    <w:name w:val="Font Style143"/>
    <w:uiPriority w:val="99"/>
    <w:rsid w:val="000C429F"/>
    <w:rPr>
      <w:rFonts w:ascii="Times New Roman" w:hAnsi="Times New Roman" w:cs="Times New Roman"/>
      <w:b/>
      <w:bCs/>
      <w:i/>
      <w:iCs/>
      <w:sz w:val="18"/>
      <w:szCs w:val="18"/>
    </w:rPr>
  </w:style>
  <w:style w:type="paragraph" w:styleId="Tytu">
    <w:name w:val="Title"/>
    <w:basedOn w:val="Style3"/>
    <w:next w:val="Normalny"/>
    <w:link w:val="TytuZnak"/>
    <w:uiPriority w:val="10"/>
    <w:qFormat/>
    <w:rsid w:val="000C429F"/>
    <w:pPr>
      <w:widowControl/>
      <w:spacing w:before="360" w:after="360" w:line="360" w:lineRule="auto"/>
      <w:jc w:val="center"/>
    </w:pPr>
    <w:rPr>
      <w:b/>
      <w:sz w:val="44"/>
      <w:lang w:eastAsia="en-US"/>
    </w:rPr>
  </w:style>
  <w:style w:type="character" w:customStyle="1" w:styleId="TytuZnak">
    <w:name w:val="Tytuł Znak"/>
    <w:basedOn w:val="Domylnaczcionkaakapitu"/>
    <w:link w:val="Tytu"/>
    <w:uiPriority w:val="10"/>
    <w:rsid w:val="000C429F"/>
    <w:rPr>
      <w:rFonts w:ascii="Times New Roman" w:eastAsia="Times New Roman" w:hAnsi="Times New Roman" w:cs="Times New Roman"/>
      <w:b/>
      <w:sz w:val="44"/>
      <w:szCs w:val="24"/>
    </w:rPr>
  </w:style>
  <w:style w:type="paragraph" w:styleId="Nagwek">
    <w:name w:val="header"/>
    <w:basedOn w:val="Normalny"/>
    <w:link w:val="NagwekZnak"/>
    <w:uiPriority w:val="99"/>
    <w:unhideWhenUsed/>
    <w:rsid w:val="000C429F"/>
    <w:pPr>
      <w:widowControl w:val="0"/>
      <w:tabs>
        <w:tab w:val="center" w:pos="4536"/>
        <w:tab w:val="right" w:pos="9072"/>
      </w:tabs>
      <w:autoSpaceDE w:val="0"/>
      <w:autoSpaceDN w:val="0"/>
      <w:adjustRightInd w:val="0"/>
      <w:spacing w:after="0" w:line="240" w:lineRule="auto"/>
      <w:jc w:val="left"/>
    </w:pPr>
    <w:rPr>
      <w:rFonts w:eastAsia="Times New Roman" w:cs="Times New Roman"/>
      <w:sz w:val="24"/>
      <w:szCs w:val="24"/>
      <w:lang w:eastAsia="pl-PL"/>
    </w:rPr>
  </w:style>
  <w:style w:type="character" w:customStyle="1" w:styleId="NagwekZnak">
    <w:name w:val="Nagłówek Znak"/>
    <w:basedOn w:val="Domylnaczcionkaakapitu"/>
    <w:link w:val="Nagwek"/>
    <w:uiPriority w:val="99"/>
    <w:rsid w:val="000C429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C429F"/>
    <w:pPr>
      <w:widowControl w:val="0"/>
      <w:tabs>
        <w:tab w:val="center" w:pos="4536"/>
        <w:tab w:val="right" w:pos="9072"/>
      </w:tabs>
      <w:autoSpaceDE w:val="0"/>
      <w:autoSpaceDN w:val="0"/>
      <w:adjustRightInd w:val="0"/>
      <w:spacing w:after="0" w:line="240" w:lineRule="auto"/>
      <w:jc w:val="left"/>
    </w:pPr>
    <w:rPr>
      <w:rFonts w:eastAsia="Times New Roman" w:cs="Times New Roman"/>
      <w:sz w:val="24"/>
      <w:szCs w:val="24"/>
      <w:lang w:eastAsia="pl-PL"/>
    </w:rPr>
  </w:style>
  <w:style w:type="character" w:customStyle="1" w:styleId="StopkaZnak">
    <w:name w:val="Stopka Znak"/>
    <w:basedOn w:val="Domylnaczcionkaakapitu"/>
    <w:link w:val="Stopka"/>
    <w:uiPriority w:val="99"/>
    <w:rsid w:val="000C429F"/>
    <w:rPr>
      <w:rFonts w:ascii="Times New Roman" w:eastAsia="Times New Roman" w:hAnsi="Times New Roman" w:cs="Times New Roman"/>
      <w:sz w:val="24"/>
      <w:szCs w:val="24"/>
      <w:lang w:eastAsia="pl-PL"/>
    </w:rPr>
  </w:style>
  <w:style w:type="table" w:styleId="Tabela-Siatka">
    <w:name w:val="Table Grid"/>
    <w:basedOn w:val="Standardowy"/>
    <w:uiPriority w:val="39"/>
    <w:rsid w:val="000C4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C429F"/>
    <w:pPr>
      <w:keepNext/>
      <w:keepLines/>
      <w:widowControl/>
      <w:tabs>
        <w:tab w:val="clear" w:pos="567"/>
      </w:tabs>
      <w:autoSpaceDE/>
      <w:autoSpaceDN/>
      <w:adjustRightInd/>
      <w:spacing w:before="240" w:after="0" w:line="259" w:lineRule="auto"/>
      <w:ind w:left="0" w:firstLine="0"/>
      <w:jc w:val="left"/>
      <w:outlineLvl w:val="9"/>
    </w:pPr>
    <w:rPr>
      <w:rFonts w:asciiTheme="majorHAnsi" w:eastAsiaTheme="majorEastAsia" w:hAnsiTheme="majorHAnsi" w:cstheme="majorBidi"/>
      <w:b w:val="0"/>
      <w:color w:val="2E74B5" w:themeColor="accent1" w:themeShade="BF"/>
      <w:szCs w:val="32"/>
    </w:rPr>
  </w:style>
  <w:style w:type="paragraph" w:styleId="Spistreci1">
    <w:name w:val="toc 1"/>
    <w:basedOn w:val="Normalny"/>
    <w:next w:val="Normalny"/>
    <w:autoRedefine/>
    <w:uiPriority w:val="39"/>
    <w:unhideWhenUsed/>
    <w:rsid w:val="00521B08"/>
    <w:pPr>
      <w:widowControl w:val="0"/>
      <w:tabs>
        <w:tab w:val="left" w:pos="567"/>
        <w:tab w:val="left" w:pos="1540"/>
        <w:tab w:val="right" w:leader="dot" w:pos="9062"/>
      </w:tabs>
      <w:autoSpaceDE w:val="0"/>
      <w:autoSpaceDN w:val="0"/>
      <w:adjustRightInd w:val="0"/>
      <w:spacing w:before="240" w:after="40" w:line="240" w:lineRule="auto"/>
      <w:ind w:left="567" w:right="567" w:hanging="567"/>
      <w:jc w:val="left"/>
    </w:pPr>
    <w:rPr>
      <w:rFonts w:eastAsia="Times New Roman" w:cs="Times New Roman"/>
      <w:sz w:val="24"/>
      <w:szCs w:val="24"/>
      <w:lang w:eastAsia="pl-PL"/>
    </w:rPr>
  </w:style>
  <w:style w:type="paragraph" w:styleId="Spistreci2">
    <w:name w:val="toc 2"/>
    <w:basedOn w:val="Normalny"/>
    <w:next w:val="Normalny"/>
    <w:autoRedefine/>
    <w:uiPriority w:val="39"/>
    <w:unhideWhenUsed/>
    <w:rsid w:val="000C429F"/>
    <w:pPr>
      <w:widowControl w:val="0"/>
      <w:autoSpaceDE w:val="0"/>
      <w:autoSpaceDN w:val="0"/>
      <w:adjustRightInd w:val="0"/>
      <w:spacing w:after="100" w:line="240" w:lineRule="auto"/>
      <w:ind w:left="240"/>
      <w:jc w:val="left"/>
    </w:pPr>
    <w:rPr>
      <w:rFonts w:eastAsia="Times New Roman" w:cs="Times New Roman"/>
      <w:sz w:val="24"/>
      <w:szCs w:val="24"/>
      <w:lang w:eastAsia="pl-PL"/>
    </w:rPr>
  </w:style>
  <w:style w:type="character" w:styleId="Hipercze">
    <w:name w:val="Hyperlink"/>
    <w:basedOn w:val="Domylnaczcionkaakapitu"/>
    <w:uiPriority w:val="99"/>
    <w:unhideWhenUsed/>
    <w:rsid w:val="000C429F"/>
    <w:rPr>
      <w:color w:val="0563C1" w:themeColor="hyperlink"/>
      <w:u w:val="single"/>
    </w:rPr>
  </w:style>
  <w:style w:type="paragraph" w:styleId="Tekstdymka">
    <w:name w:val="Balloon Text"/>
    <w:basedOn w:val="Normalny"/>
    <w:link w:val="TekstdymkaZnak"/>
    <w:uiPriority w:val="99"/>
    <w:semiHidden/>
    <w:unhideWhenUsed/>
    <w:rsid w:val="000318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180A"/>
    <w:rPr>
      <w:rFonts w:ascii="Segoe UI" w:hAnsi="Segoe UI" w:cs="Segoe UI"/>
      <w:sz w:val="18"/>
      <w:szCs w:val="18"/>
    </w:rPr>
  </w:style>
  <w:style w:type="paragraph" w:customStyle="1" w:styleId="Default">
    <w:name w:val="Default"/>
    <w:rsid w:val="00D84698"/>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D84698"/>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D84698"/>
    <w:rPr>
      <w:rFonts w:ascii="Times New Roman" w:hAnsi="Times New Roman"/>
      <w:sz w:val="20"/>
      <w:szCs w:val="20"/>
    </w:rPr>
  </w:style>
  <w:style w:type="character" w:styleId="Odwoanieprzypisudolnego">
    <w:name w:val="footnote reference"/>
    <w:basedOn w:val="Domylnaczcionkaakapitu"/>
    <w:uiPriority w:val="99"/>
    <w:semiHidden/>
    <w:unhideWhenUsed/>
    <w:rsid w:val="00D84698"/>
    <w:rPr>
      <w:vertAlign w:val="superscript"/>
    </w:rPr>
  </w:style>
  <w:style w:type="table" w:customStyle="1" w:styleId="TableGrid12">
    <w:name w:val="Table Grid12"/>
    <w:basedOn w:val="Standardowy"/>
    <w:next w:val="Tabela-Siatka"/>
    <w:rsid w:val="00CF741B"/>
    <w:pPr>
      <w:widowControl w:val="0"/>
      <w:tabs>
        <w:tab w:val="left" w:pos="360"/>
        <w:tab w:val="left" w:pos="720"/>
        <w:tab w:val="left" w:pos="1080"/>
        <w:tab w:val="left" w:pos="1440"/>
      </w:tabs>
      <w:spacing w:after="0" w:line="240" w:lineRule="exact"/>
      <w:jc w:val="both"/>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37914"/>
    <w:rPr>
      <w:sz w:val="16"/>
      <w:szCs w:val="16"/>
    </w:rPr>
  </w:style>
  <w:style w:type="paragraph" w:styleId="Tekstkomentarza">
    <w:name w:val="annotation text"/>
    <w:basedOn w:val="Normalny"/>
    <w:link w:val="TekstkomentarzaZnak"/>
    <w:uiPriority w:val="99"/>
    <w:semiHidden/>
    <w:unhideWhenUsed/>
    <w:rsid w:val="00437914"/>
    <w:pPr>
      <w:spacing w:line="240" w:lineRule="auto"/>
    </w:pPr>
    <w:rPr>
      <w:szCs w:val="20"/>
    </w:rPr>
  </w:style>
  <w:style w:type="character" w:customStyle="1" w:styleId="TekstkomentarzaZnak">
    <w:name w:val="Tekst komentarza Znak"/>
    <w:basedOn w:val="Domylnaczcionkaakapitu"/>
    <w:link w:val="Tekstkomentarza"/>
    <w:uiPriority w:val="99"/>
    <w:semiHidden/>
    <w:rsid w:val="00437914"/>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437914"/>
    <w:rPr>
      <w:b/>
      <w:bCs/>
    </w:rPr>
  </w:style>
  <w:style w:type="character" w:customStyle="1" w:styleId="TematkomentarzaZnak">
    <w:name w:val="Temat komentarza Znak"/>
    <w:basedOn w:val="TekstkomentarzaZnak"/>
    <w:link w:val="Tematkomentarza"/>
    <w:uiPriority w:val="99"/>
    <w:semiHidden/>
    <w:rsid w:val="00437914"/>
    <w:rPr>
      <w:rFonts w:ascii="Times New Roman" w:hAnsi="Times New Roman"/>
      <w:b/>
      <w:bCs/>
      <w:sz w:val="20"/>
      <w:szCs w:val="20"/>
    </w:rPr>
  </w:style>
  <w:style w:type="paragraph" w:styleId="Akapitzlist">
    <w:name w:val="List Paragraph"/>
    <w:basedOn w:val="Normalny"/>
    <w:uiPriority w:val="34"/>
    <w:qFormat/>
    <w:rsid w:val="0058670C"/>
    <w:pPr>
      <w:ind w:left="720"/>
      <w:contextualSpacing/>
    </w:pPr>
  </w:style>
  <w:style w:type="character" w:customStyle="1" w:styleId="Nagwek3Znak">
    <w:name w:val="Nagłówek 3 Znak"/>
    <w:basedOn w:val="Domylnaczcionkaakapitu"/>
    <w:link w:val="Nagwek3"/>
    <w:uiPriority w:val="9"/>
    <w:rsid w:val="00040E28"/>
    <w:rPr>
      <w:rFonts w:ascii="Times New Roman" w:eastAsia="Times New Roman" w:hAnsi="Times New Roman" w:cs="Times New Roman"/>
      <w:b/>
      <w:bCs/>
      <w:sz w:val="28"/>
    </w:rPr>
  </w:style>
  <w:style w:type="paragraph" w:styleId="Spistreci3">
    <w:name w:val="toc 3"/>
    <w:basedOn w:val="Normalny"/>
    <w:next w:val="Normalny"/>
    <w:autoRedefine/>
    <w:uiPriority w:val="39"/>
    <w:unhideWhenUsed/>
    <w:rsid w:val="00CF59C0"/>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caoeurnat@paris.icao.int" TargetMode="External"/><Relationship Id="rId14" Type="http://schemas.openxmlformats.org/officeDocument/2006/relationships/hyperlink" Target="mailto:icaoeurnat@paris.ica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A4248-C497-47C9-9098-0846CCD77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40</Pages>
  <Words>10220</Words>
  <Characters>61325</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Rysiek</dc:creator>
  <cp:keywords/>
  <dc:description/>
  <cp:lastModifiedBy>Ryszard Kita</cp:lastModifiedBy>
  <cp:revision>10</cp:revision>
  <dcterms:created xsi:type="dcterms:W3CDTF">2020-11-04T11:21:00Z</dcterms:created>
  <dcterms:modified xsi:type="dcterms:W3CDTF">2021-02-18T07:43:00Z</dcterms:modified>
</cp:coreProperties>
</file>