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8C95E1" w14:textId="77777777" w:rsidR="00947F52" w:rsidRPr="0016266A" w:rsidRDefault="00947F52" w:rsidP="00947F52">
      <w:pPr>
        <w:pStyle w:val="Adresat"/>
        <w:spacing w:before="120"/>
        <w:ind w:hanging="3544"/>
        <w:rPr>
          <w:rFonts w:ascii="Arial" w:hAnsi="Arial" w:cs="Arial"/>
          <w:i w:val="0"/>
          <w:sz w:val="24"/>
          <w:szCs w:val="24"/>
          <w:lang w:val="en-US"/>
        </w:rPr>
      </w:pPr>
      <w:bookmarkStart w:id="0" w:name="_GoBack"/>
      <w:bookmarkEnd w:id="0"/>
      <w:r w:rsidRPr="0016266A">
        <w:rPr>
          <w:rFonts w:ascii="Arial" w:hAnsi="Arial" w:cs="Arial"/>
          <w:i w:val="0"/>
          <w:sz w:val="24"/>
          <w:szCs w:val="24"/>
          <w:lang w:val="en-US"/>
        </w:rPr>
        <w:t>KARTA ZATWIERDZENIA</w:t>
      </w:r>
      <w:r w:rsidR="0016266A" w:rsidRPr="0016266A">
        <w:rPr>
          <w:rFonts w:ascii="Arial" w:hAnsi="Arial" w:cs="Arial"/>
          <w:i w:val="0"/>
          <w:sz w:val="24"/>
          <w:szCs w:val="24"/>
          <w:lang w:val="en-US"/>
        </w:rPr>
        <w:t xml:space="preserve"> PROGRAMU OBSŁUGI TECHNICZNEJ</w:t>
      </w:r>
    </w:p>
    <w:p w14:paraId="625EA89C" w14:textId="77777777" w:rsidR="00381091" w:rsidRDefault="00381091" w:rsidP="00947F52">
      <w:pPr>
        <w:pStyle w:val="Adresat"/>
        <w:spacing w:before="120"/>
        <w:ind w:hanging="3544"/>
        <w:rPr>
          <w:rFonts w:ascii="Arial" w:hAnsi="Arial" w:cs="Arial"/>
          <w:sz w:val="20"/>
          <w:lang w:val="en-US"/>
        </w:rPr>
      </w:pPr>
      <w:r w:rsidRPr="0016266A">
        <w:rPr>
          <w:rFonts w:ascii="Arial" w:hAnsi="Arial" w:cs="Arial"/>
          <w:sz w:val="20"/>
          <w:lang w:val="en-US"/>
        </w:rPr>
        <w:t>Page of Approval</w:t>
      </w:r>
      <w:r w:rsidR="0016266A" w:rsidRPr="0016266A">
        <w:rPr>
          <w:rFonts w:ascii="Arial" w:hAnsi="Arial" w:cs="Arial"/>
          <w:sz w:val="20"/>
          <w:lang w:val="en-US"/>
        </w:rPr>
        <w:t xml:space="preserve"> of the Aircraft Maintenance Programme</w:t>
      </w:r>
    </w:p>
    <w:p w14:paraId="64775AA3" w14:textId="77777777" w:rsidR="00947F52" w:rsidRPr="00D91630" w:rsidRDefault="00E778AF" w:rsidP="00947F52">
      <w:pPr>
        <w:pStyle w:val="Adresat"/>
        <w:spacing w:before="120" w:after="120"/>
        <w:ind w:hanging="3544"/>
        <w:rPr>
          <w:rFonts w:ascii="Arial" w:hAnsi="Arial" w:cs="Arial"/>
          <w:b w:val="0"/>
          <w:i w:val="0"/>
          <w:sz w:val="24"/>
          <w:szCs w:val="24"/>
          <w:lang w:val="en-US"/>
        </w:rPr>
      </w:pPr>
      <w:r w:rsidRPr="00D91630">
        <w:rPr>
          <w:rFonts w:ascii="Arial" w:hAnsi="Arial" w:cs="Arial"/>
          <w:b w:val="0"/>
          <w:i w:val="0"/>
          <w:sz w:val="24"/>
          <w:szCs w:val="24"/>
          <w:lang w:val="en-US"/>
        </w:rPr>
        <w:t xml:space="preserve"> </w:t>
      </w:r>
      <w:r w:rsidR="00947F52" w:rsidRPr="00D91630">
        <w:rPr>
          <w:rFonts w:ascii="Arial" w:hAnsi="Arial" w:cs="Arial"/>
          <w:b w:val="0"/>
          <w:i w:val="0"/>
          <w:sz w:val="24"/>
          <w:szCs w:val="24"/>
          <w:lang w:val="en-US"/>
        </w:rPr>
        <w:t>(zatwierdzenie bezpośrednie)</w:t>
      </w:r>
    </w:p>
    <w:p w14:paraId="51DD039E" w14:textId="77777777" w:rsidR="00381091" w:rsidRPr="00D91630" w:rsidRDefault="00D91630" w:rsidP="00947F52">
      <w:pPr>
        <w:pStyle w:val="Adresat"/>
        <w:spacing w:before="120" w:after="120"/>
        <w:ind w:hanging="3544"/>
        <w:rPr>
          <w:rFonts w:ascii="Arial" w:hAnsi="Arial" w:cs="Arial"/>
          <w:b w:val="0"/>
          <w:i w:val="0"/>
          <w:sz w:val="20"/>
          <w:lang w:val="en-US"/>
        </w:rPr>
      </w:pPr>
      <w:r>
        <w:rPr>
          <w:rStyle w:val="hps"/>
          <w:rFonts w:ascii="Arial" w:hAnsi="Arial" w:cs="Arial"/>
          <w:b w:val="0"/>
          <w:sz w:val="20"/>
          <w:lang w:val="en"/>
        </w:rPr>
        <w:t>(</w:t>
      </w:r>
      <w:r w:rsidR="00D20DA4" w:rsidRPr="00381091">
        <w:rPr>
          <w:rStyle w:val="hps"/>
          <w:rFonts w:ascii="Arial" w:hAnsi="Arial" w:cs="Arial"/>
          <w:b w:val="0"/>
          <w:sz w:val="20"/>
          <w:lang w:val="en"/>
        </w:rPr>
        <w:t>Direct</w:t>
      </w:r>
      <w:r w:rsidR="00D20DA4" w:rsidRPr="00381091">
        <w:rPr>
          <w:rStyle w:val="shorttext"/>
          <w:rFonts w:ascii="Arial" w:hAnsi="Arial" w:cs="Arial"/>
          <w:b w:val="0"/>
          <w:sz w:val="20"/>
          <w:lang w:val="en"/>
        </w:rPr>
        <w:t xml:space="preserve"> </w:t>
      </w:r>
      <w:r w:rsidR="00D20DA4" w:rsidRPr="00381091">
        <w:rPr>
          <w:rStyle w:val="hps"/>
          <w:rFonts w:ascii="Arial" w:hAnsi="Arial" w:cs="Arial"/>
          <w:b w:val="0"/>
          <w:sz w:val="20"/>
          <w:lang w:val="en"/>
        </w:rPr>
        <w:t>Approval</w:t>
      </w:r>
      <w:r>
        <w:rPr>
          <w:rStyle w:val="hps"/>
          <w:rFonts w:ascii="Arial" w:hAnsi="Arial" w:cs="Arial"/>
          <w:b w:val="0"/>
          <w:sz w:val="20"/>
          <w:lang w:val="en"/>
        </w:rPr>
        <w:t>)</w:t>
      </w:r>
    </w:p>
    <w:p w14:paraId="26E0AD86" w14:textId="77777777" w:rsidR="00EF5CCE" w:rsidRPr="00D91630" w:rsidRDefault="00EF5CCE" w:rsidP="00381091">
      <w:pPr>
        <w:spacing w:line="276" w:lineRule="auto"/>
        <w:rPr>
          <w:rFonts w:ascii="Arial" w:hAnsi="Arial" w:cs="Arial"/>
          <w:sz w:val="22"/>
          <w:lang w:val="en-U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60"/>
      </w:tblGrid>
      <w:tr w:rsidR="00EF5CCE" w:rsidRPr="000E5EC3" w14:paraId="7D76319C" w14:textId="77777777" w:rsidTr="00EF5CCE">
        <w:tc>
          <w:tcPr>
            <w:tcW w:w="14560" w:type="dxa"/>
            <w:tcBorders>
              <w:top w:val="single" w:sz="4" w:space="0" w:color="auto"/>
              <w:left w:val="single" w:sz="4" w:space="0" w:color="auto"/>
              <w:bottom w:val="single" w:sz="4" w:space="0" w:color="auto"/>
              <w:right w:val="single" w:sz="4" w:space="0" w:color="auto"/>
            </w:tcBorders>
          </w:tcPr>
          <w:p w14:paraId="146DC174" w14:textId="77777777" w:rsidR="002E322B" w:rsidRPr="00222D88" w:rsidRDefault="002E322B" w:rsidP="002E322B">
            <w:pPr>
              <w:spacing w:before="60" w:line="276" w:lineRule="auto"/>
              <w:rPr>
                <w:rFonts w:ascii="Arial" w:hAnsi="Arial" w:cs="Arial"/>
                <w:sz w:val="22"/>
              </w:rPr>
            </w:pPr>
            <w:r w:rsidRPr="00381091">
              <w:rPr>
                <w:rFonts w:ascii="Arial" w:hAnsi="Arial" w:cs="Arial"/>
                <w:sz w:val="22"/>
              </w:rPr>
              <w:t>Na podstawie pkt. M.A.302 litera (b) Załącznika I do Rozporządzenia Komisji (UE) nr 1321/2014 z dnia 26 listopada 2014 r. w sprawie ciągłej zdatności do lotu statków powietrznych oraz wyrobów lotniczych, części i wyposażenia, a także w sprawie zatwierdzeń udzielanych organizacjom i</w:t>
            </w:r>
            <w:r w:rsidR="00222D88">
              <w:rPr>
                <w:rFonts w:ascii="Arial" w:hAnsi="Arial" w:cs="Arial"/>
                <w:sz w:val="22"/>
              </w:rPr>
              <w:t> </w:t>
            </w:r>
            <w:r w:rsidRPr="00381091">
              <w:rPr>
                <w:rFonts w:ascii="Arial" w:hAnsi="Arial" w:cs="Arial"/>
                <w:sz w:val="22"/>
              </w:rPr>
              <w:t xml:space="preserve">personelowi zaangażowanym w takie zadania (Dz. Urz. UE L 362 z 17.12.2014, str. 1, z późn. zm.) </w:t>
            </w:r>
            <w:r w:rsidRPr="00222D88">
              <w:rPr>
                <w:rFonts w:ascii="Arial" w:hAnsi="Arial" w:cs="Arial"/>
                <w:sz w:val="22"/>
              </w:rPr>
              <w:t>zatwierdzam Program Obsługi Technicznej Statku Powietrznego</w:t>
            </w:r>
            <w:r w:rsidR="0016266A">
              <w:rPr>
                <w:rFonts w:ascii="Arial" w:hAnsi="Arial" w:cs="Arial"/>
                <w:sz w:val="22"/>
              </w:rPr>
              <w:t>.</w:t>
            </w:r>
          </w:p>
          <w:p w14:paraId="51A33576" w14:textId="77777777" w:rsidR="002E322B" w:rsidRPr="00381091" w:rsidRDefault="002E322B" w:rsidP="002E322B">
            <w:pPr>
              <w:pStyle w:val="Tekstpodstawowy"/>
              <w:spacing w:after="120" w:line="276" w:lineRule="auto"/>
              <w:jc w:val="both"/>
              <w:rPr>
                <w:rFonts w:ascii="Arial" w:hAnsi="Arial" w:cs="Arial"/>
                <w:i/>
                <w:sz w:val="20"/>
                <w:lang w:val="en-US"/>
              </w:rPr>
            </w:pPr>
            <w:r w:rsidRPr="00381091">
              <w:rPr>
                <w:rFonts w:ascii="Arial" w:hAnsi="Arial" w:cs="Arial"/>
                <w:i/>
                <w:sz w:val="20"/>
                <w:lang w:val="en-US"/>
              </w:rPr>
              <w:t>Pursuant to</w:t>
            </w:r>
            <w:r w:rsidR="00486543">
              <w:rPr>
                <w:rFonts w:ascii="Arial" w:hAnsi="Arial" w:cs="Arial"/>
                <w:i/>
                <w:sz w:val="20"/>
                <w:lang w:val="en-US"/>
              </w:rPr>
              <w:t xml:space="preserve"> M.A.302(b) of</w:t>
            </w:r>
            <w:r w:rsidRPr="00381091">
              <w:rPr>
                <w:rFonts w:ascii="Arial" w:hAnsi="Arial" w:cs="Arial"/>
                <w:i/>
                <w:sz w:val="20"/>
                <w:lang w:val="en-US"/>
              </w:rPr>
              <w:t xml:space="preserve"> Annex I to Commission Regulation (EU) 1321/2014 of 26 November 2014 on the continuing airworthiness of aircraft and aeronautical products, parts and appliances, and on the approval of organisations and personnel involved in these tasks (OJ EU L 362 of 17.12.2014, p. 1, as amended) I</w:t>
            </w:r>
            <w:r w:rsidR="00486543">
              <w:rPr>
                <w:rFonts w:ascii="Arial" w:hAnsi="Arial" w:cs="Arial"/>
                <w:i/>
                <w:sz w:val="20"/>
                <w:lang w:val="en-US"/>
              </w:rPr>
              <w:t> </w:t>
            </w:r>
            <w:r w:rsidRPr="00381091">
              <w:rPr>
                <w:rFonts w:ascii="Arial" w:hAnsi="Arial" w:cs="Arial"/>
                <w:i/>
                <w:sz w:val="20"/>
                <w:lang w:val="en-US"/>
              </w:rPr>
              <w:t>approve the Aircraft Maintenance Programme.</w:t>
            </w:r>
          </w:p>
          <w:p w14:paraId="7D46E427" w14:textId="77777777" w:rsidR="002E322B" w:rsidRPr="00381091" w:rsidRDefault="002E322B" w:rsidP="002E322B">
            <w:pPr>
              <w:ind w:left="6946"/>
              <w:jc w:val="center"/>
              <w:rPr>
                <w:rFonts w:ascii="Arial" w:hAnsi="Arial" w:cs="Arial"/>
                <w:b/>
                <w:bCs/>
                <w:sz w:val="24"/>
                <w:szCs w:val="24"/>
                <w:lang w:val="en-US"/>
              </w:rPr>
            </w:pPr>
          </w:p>
          <w:p w14:paraId="23ABA8C7" w14:textId="77777777" w:rsidR="002E322B" w:rsidRPr="007C47F9" w:rsidRDefault="002E322B" w:rsidP="002E322B">
            <w:pPr>
              <w:tabs>
                <w:tab w:val="center" w:pos="10773"/>
              </w:tabs>
              <w:rPr>
                <w:rFonts w:ascii="Arial" w:hAnsi="Arial" w:cs="Arial"/>
                <w:bCs/>
                <w:sz w:val="24"/>
                <w:szCs w:val="24"/>
              </w:rPr>
            </w:pPr>
            <w:r w:rsidRPr="007C47F9">
              <w:rPr>
                <w:rFonts w:ascii="Arial" w:hAnsi="Arial" w:cs="Arial"/>
                <w:b/>
                <w:bCs/>
                <w:sz w:val="24"/>
                <w:szCs w:val="24"/>
              </w:rPr>
              <w:t>Data</w:t>
            </w:r>
            <w:r>
              <w:rPr>
                <w:rFonts w:ascii="Arial" w:hAnsi="Arial" w:cs="Arial"/>
                <w:b/>
                <w:bCs/>
                <w:sz w:val="24"/>
                <w:szCs w:val="24"/>
              </w:rPr>
              <w:t xml:space="preserve"> / </w:t>
            </w:r>
            <w:r w:rsidRPr="00EF5CCE">
              <w:rPr>
                <w:rFonts w:ascii="Arial" w:hAnsi="Arial" w:cs="Arial"/>
                <w:bCs/>
                <w:i/>
                <w:szCs w:val="20"/>
              </w:rPr>
              <w:t>Date</w:t>
            </w:r>
            <w:r w:rsidRPr="007C47F9">
              <w:rPr>
                <w:rFonts w:ascii="Arial" w:hAnsi="Arial" w:cs="Arial"/>
                <w:bCs/>
                <w:sz w:val="24"/>
                <w:szCs w:val="24"/>
              </w:rPr>
              <w:t xml:space="preserve"> …………………………………</w:t>
            </w:r>
            <w:r>
              <w:rPr>
                <w:rFonts w:ascii="Arial" w:hAnsi="Arial" w:cs="Arial"/>
                <w:bCs/>
                <w:sz w:val="24"/>
                <w:szCs w:val="24"/>
              </w:rPr>
              <w:tab/>
            </w:r>
            <w:r w:rsidRPr="007C47F9">
              <w:rPr>
                <w:rFonts w:ascii="Arial" w:hAnsi="Arial" w:cs="Arial"/>
                <w:bCs/>
                <w:sz w:val="24"/>
                <w:szCs w:val="24"/>
              </w:rPr>
              <w:t>..............................................................</w:t>
            </w:r>
          </w:p>
          <w:p w14:paraId="0B769078" w14:textId="77777777" w:rsidR="002E322B" w:rsidRDefault="002E322B" w:rsidP="002E322B">
            <w:pPr>
              <w:tabs>
                <w:tab w:val="center" w:pos="10773"/>
              </w:tabs>
              <w:rPr>
                <w:rFonts w:ascii="Arial" w:hAnsi="Arial" w:cs="Arial"/>
                <w:b/>
                <w:bCs/>
                <w:sz w:val="24"/>
                <w:szCs w:val="24"/>
              </w:rPr>
            </w:pPr>
            <w:r>
              <w:rPr>
                <w:rFonts w:ascii="Arial" w:hAnsi="Arial" w:cs="Arial"/>
                <w:bCs/>
                <w:sz w:val="24"/>
                <w:szCs w:val="24"/>
              </w:rPr>
              <w:tab/>
            </w:r>
            <w:r w:rsidRPr="00663F78">
              <w:rPr>
                <w:rFonts w:ascii="Arial" w:hAnsi="Arial" w:cs="Arial"/>
                <w:b/>
                <w:bCs/>
                <w:sz w:val="24"/>
                <w:szCs w:val="24"/>
              </w:rPr>
              <w:t>Z upo</w:t>
            </w:r>
            <w:r>
              <w:rPr>
                <w:rFonts w:ascii="Arial" w:hAnsi="Arial" w:cs="Arial"/>
                <w:b/>
                <w:bCs/>
                <w:sz w:val="24"/>
                <w:szCs w:val="24"/>
              </w:rPr>
              <w:t>ważnienia</w:t>
            </w:r>
            <w:r w:rsidRPr="00663F78">
              <w:rPr>
                <w:rFonts w:ascii="Arial" w:hAnsi="Arial" w:cs="Arial"/>
                <w:b/>
                <w:bCs/>
                <w:sz w:val="24"/>
                <w:szCs w:val="24"/>
              </w:rPr>
              <w:t xml:space="preserve"> Prezesa ULC</w:t>
            </w:r>
          </w:p>
          <w:p w14:paraId="5E910B95" w14:textId="77777777" w:rsidR="00EF5CCE" w:rsidRPr="002E322B" w:rsidRDefault="002E322B" w:rsidP="002E322B">
            <w:pPr>
              <w:tabs>
                <w:tab w:val="center" w:pos="10773"/>
              </w:tabs>
              <w:rPr>
                <w:rFonts w:ascii="Arial" w:hAnsi="Arial" w:cs="Arial"/>
                <w:bCs/>
                <w:i/>
                <w:szCs w:val="20"/>
                <w:lang w:val="en-US"/>
              </w:rPr>
            </w:pPr>
            <w:r w:rsidRPr="00EF5CCE">
              <w:rPr>
                <w:rFonts w:ascii="Arial" w:hAnsi="Arial" w:cs="Arial"/>
                <w:b/>
                <w:bCs/>
                <w:sz w:val="24"/>
                <w:szCs w:val="24"/>
                <w:lang w:val="en-US"/>
              </w:rPr>
              <w:t>Nr sprawy</w:t>
            </w:r>
            <w:r>
              <w:rPr>
                <w:rFonts w:ascii="Arial" w:hAnsi="Arial" w:cs="Arial"/>
                <w:b/>
                <w:bCs/>
                <w:sz w:val="24"/>
                <w:szCs w:val="24"/>
                <w:lang w:val="en-US"/>
              </w:rPr>
              <w:t xml:space="preserve"> / </w:t>
            </w:r>
            <w:r w:rsidRPr="00EF5CCE">
              <w:rPr>
                <w:rFonts w:ascii="Arial" w:hAnsi="Arial" w:cs="Arial"/>
                <w:bCs/>
                <w:i/>
                <w:szCs w:val="20"/>
                <w:lang w:val="en-US"/>
              </w:rPr>
              <w:t>File No</w:t>
            </w:r>
            <w:r w:rsidRPr="00EF5CCE">
              <w:rPr>
                <w:rFonts w:ascii="Arial" w:hAnsi="Arial" w:cs="Arial"/>
                <w:b/>
                <w:bCs/>
                <w:sz w:val="24"/>
                <w:szCs w:val="24"/>
                <w:lang w:val="en-US"/>
              </w:rPr>
              <w:t xml:space="preserve"> </w:t>
            </w:r>
            <w:r w:rsidRPr="00EF5CCE">
              <w:rPr>
                <w:rFonts w:ascii="Arial" w:hAnsi="Arial" w:cs="Arial"/>
                <w:bCs/>
                <w:sz w:val="24"/>
                <w:szCs w:val="24"/>
                <w:lang w:val="en-US"/>
              </w:rPr>
              <w:t>.............................................................</w:t>
            </w:r>
            <w:r>
              <w:rPr>
                <w:rFonts w:ascii="Arial" w:hAnsi="Arial" w:cs="Arial"/>
                <w:bCs/>
                <w:sz w:val="24"/>
                <w:szCs w:val="24"/>
                <w:lang w:val="en-US"/>
              </w:rPr>
              <w:t>...................</w:t>
            </w:r>
            <w:r w:rsidRPr="00EF5CCE">
              <w:rPr>
                <w:rFonts w:ascii="Arial" w:hAnsi="Arial" w:cs="Arial"/>
                <w:b/>
                <w:bCs/>
                <w:sz w:val="24"/>
                <w:szCs w:val="24"/>
                <w:lang w:val="en-US"/>
              </w:rPr>
              <w:tab/>
            </w:r>
            <w:r w:rsidRPr="00EF5CCE">
              <w:rPr>
                <w:rFonts w:ascii="Arial" w:hAnsi="Arial" w:cs="Arial"/>
                <w:bCs/>
                <w:i/>
                <w:szCs w:val="20"/>
                <w:lang w:val="en-US"/>
              </w:rPr>
              <w:t>On behalf of the President of the CA</w:t>
            </w:r>
            <w:r>
              <w:rPr>
                <w:rFonts w:ascii="Arial" w:hAnsi="Arial" w:cs="Arial"/>
                <w:bCs/>
                <w:i/>
                <w:szCs w:val="20"/>
                <w:lang w:val="en-US"/>
              </w:rPr>
              <w:t>A</w:t>
            </w:r>
          </w:p>
        </w:tc>
      </w:tr>
    </w:tbl>
    <w:p w14:paraId="3A5A2FC0" w14:textId="77777777" w:rsidR="00DC4124" w:rsidRPr="00EF5CCE" w:rsidRDefault="00DC4124" w:rsidP="002E322B">
      <w:pPr>
        <w:rPr>
          <w:rFonts w:ascii="Arial" w:hAnsi="Arial" w:cs="Arial"/>
          <w:b/>
          <w:bCs/>
          <w:sz w:val="24"/>
          <w:szCs w:val="24"/>
          <w:lang w:val="en-US"/>
        </w:rPr>
      </w:pPr>
    </w:p>
    <w:p w14:paraId="30E698D1" w14:textId="77777777" w:rsidR="00663F78" w:rsidRPr="00EF5CCE" w:rsidRDefault="00663F78" w:rsidP="00DC4124">
      <w:pPr>
        <w:spacing w:after="0"/>
        <w:jc w:val="left"/>
        <w:rPr>
          <w:b/>
          <w:bCs/>
          <w:caps/>
          <w:sz w:val="4"/>
          <w:szCs w:val="4"/>
          <w:lang w:val="en-US"/>
        </w:rPr>
      </w:pPr>
      <w:r w:rsidRPr="00EF5CCE">
        <w:rPr>
          <w:b/>
          <w:bCs/>
          <w:caps/>
          <w:sz w:val="4"/>
          <w:szCs w:val="4"/>
          <w:lang w:val="en-US"/>
        </w:rPr>
        <w:br w:type="page"/>
      </w:r>
    </w:p>
    <w:p w14:paraId="19814905" w14:textId="77777777" w:rsidR="00F31ADB" w:rsidRPr="00EF5CCE" w:rsidRDefault="00F31ADB">
      <w:pPr>
        <w:rPr>
          <w:b/>
          <w:bCs/>
          <w:caps/>
          <w:lang w:val="en-US"/>
        </w:rPr>
      </w:pPr>
    </w:p>
    <w:p w14:paraId="0FDAF60C" w14:textId="77777777" w:rsidR="00F31ADB" w:rsidRPr="00EF5CCE" w:rsidRDefault="00F31ADB">
      <w:pPr>
        <w:rPr>
          <w:b/>
          <w:bCs/>
          <w:caps/>
          <w:lang w:val="en-US"/>
        </w:rPr>
      </w:pPr>
    </w:p>
    <w:p w14:paraId="5E1DEACC" w14:textId="77777777" w:rsidR="00F31ADB" w:rsidRPr="00EF5CCE" w:rsidRDefault="00F31ADB">
      <w:pPr>
        <w:rPr>
          <w:b/>
          <w:bCs/>
          <w:caps/>
          <w:lang w:val="en-US"/>
        </w:rPr>
      </w:pPr>
    </w:p>
    <w:p w14:paraId="3CC5760B" w14:textId="77777777" w:rsidR="00F31ADB" w:rsidRPr="00EF5CCE" w:rsidRDefault="00F31ADB">
      <w:pPr>
        <w:rPr>
          <w:b/>
          <w:bCs/>
          <w:caps/>
          <w:lang w:val="en-US"/>
        </w:rPr>
      </w:pPr>
    </w:p>
    <w:p w14:paraId="7E4E46FA" w14:textId="77777777" w:rsidR="00F31ADB" w:rsidRPr="00EF5CCE" w:rsidRDefault="00F31ADB">
      <w:pPr>
        <w:rPr>
          <w:b/>
          <w:bCs/>
          <w:caps/>
          <w:lang w:val="en-US"/>
        </w:rPr>
      </w:pPr>
    </w:p>
    <w:p w14:paraId="1C05F3DC" w14:textId="77777777" w:rsidR="00F31ADB" w:rsidRPr="00EF5CCE" w:rsidRDefault="00F31ADB">
      <w:pPr>
        <w:rPr>
          <w:b/>
          <w:bCs/>
          <w:caps/>
          <w:lang w:val="en-US"/>
        </w:rPr>
      </w:pPr>
    </w:p>
    <w:p w14:paraId="2B690F52" w14:textId="77777777" w:rsidR="00F31ADB" w:rsidRPr="00EF5CCE" w:rsidRDefault="00F31ADB">
      <w:pPr>
        <w:rPr>
          <w:b/>
          <w:bCs/>
          <w:caps/>
          <w:lang w:val="en-US"/>
        </w:rPr>
      </w:pPr>
    </w:p>
    <w:p w14:paraId="787D92CE" w14:textId="77777777" w:rsidR="00F31ADB" w:rsidRPr="00EF5CCE" w:rsidRDefault="00F31ADB">
      <w:pPr>
        <w:rPr>
          <w:b/>
          <w:bCs/>
          <w:caps/>
          <w:lang w:val="en-US"/>
        </w:rPr>
      </w:pPr>
    </w:p>
    <w:p w14:paraId="0475D6C2" w14:textId="77777777" w:rsidR="00F31ADB" w:rsidRPr="00EF5CCE" w:rsidRDefault="00F31ADB">
      <w:pPr>
        <w:rPr>
          <w:b/>
          <w:bCs/>
          <w:caps/>
          <w:lang w:val="en-US"/>
        </w:rPr>
      </w:pPr>
    </w:p>
    <w:p w14:paraId="37BC95F0" w14:textId="77777777" w:rsidR="00F31ADB" w:rsidRPr="00EF5CCE" w:rsidRDefault="00F31ADB">
      <w:pPr>
        <w:rPr>
          <w:b/>
          <w:bCs/>
          <w:caps/>
          <w:lang w:val="en-US"/>
        </w:rPr>
      </w:pPr>
    </w:p>
    <w:p w14:paraId="58D0DA46" w14:textId="77777777" w:rsidR="00F31ADB" w:rsidRPr="00EF5CCE" w:rsidRDefault="00F31ADB">
      <w:pPr>
        <w:rPr>
          <w:b/>
          <w:bCs/>
          <w:caps/>
          <w:lang w:val="en-US"/>
        </w:rPr>
      </w:pPr>
    </w:p>
    <w:p w14:paraId="5F529136" w14:textId="77777777" w:rsidR="00F31ADB" w:rsidRPr="00EF5CCE" w:rsidRDefault="00F31ADB">
      <w:pPr>
        <w:rPr>
          <w:b/>
          <w:bCs/>
          <w:caps/>
          <w:lang w:val="en-US"/>
        </w:rPr>
      </w:pPr>
    </w:p>
    <w:p w14:paraId="7D99A007" w14:textId="77777777" w:rsidR="00F31ADB" w:rsidRPr="00486543" w:rsidRDefault="00F31ADB" w:rsidP="00F31ADB">
      <w:pPr>
        <w:jc w:val="center"/>
        <w:rPr>
          <w:bCs/>
          <w:caps/>
          <w:sz w:val="36"/>
          <w:szCs w:val="36"/>
          <w:lang w:val="en-US"/>
        </w:rPr>
      </w:pPr>
      <w:r w:rsidRPr="00486543">
        <w:rPr>
          <w:bCs/>
          <w:caps/>
          <w:sz w:val="36"/>
          <w:szCs w:val="36"/>
          <w:lang w:val="en-US"/>
        </w:rPr>
        <w:t>Strona celowo pusta</w:t>
      </w:r>
    </w:p>
    <w:p w14:paraId="099D1D77" w14:textId="77777777" w:rsidR="00381091" w:rsidRPr="00486543" w:rsidRDefault="00381091" w:rsidP="00F31ADB">
      <w:pPr>
        <w:jc w:val="center"/>
        <w:rPr>
          <w:bCs/>
          <w:i/>
          <w:caps/>
          <w:sz w:val="36"/>
          <w:szCs w:val="36"/>
          <w:lang w:val="en-US"/>
        </w:rPr>
      </w:pPr>
      <w:r w:rsidRPr="00381091">
        <w:rPr>
          <w:rStyle w:val="hps"/>
          <w:i/>
          <w:lang w:val="en"/>
        </w:rPr>
        <w:t>PAGE</w:t>
      </w:r>
      <w:r w:rsidRPr="00381091">
        <w:rPr>
          <w:rStyle w:val="shorttext"/>
          <w:i/>
          <w:lang w:val="en"/>
        </w:rPr>
        <w:t xml:space="preserve"> </w:t>
      </w:r>
      <w:r w:rsidRPr="00381091">
        <w:rPr>
          <w:rStyle w:val="hps"/>
          <w:i/>
          <w:lang w:val="en"/>
        </w:rPr>
        <w:t>INTENTIONALLY</w:t>
      </w:r>
      <w:r w:rsidRPr="00381091">
        <w:rPr>
          <w:rStyle w:val="shorttext"/>
          <w:i/>
          <w:lang w:val="en"/>
        </w:rPr>
        <w:t xml:space="preserve"> </w:t>
      </w:r>
      <w:r w:rsidRPr="00381091">
        <w:rPr>
          <w:rStyle w:val="hps"/>
          <w:i/>
          <w:lang w:val="en"/>
        </w:rPr>
        <w:t>BLANK</w:t>
      </w:r>
    </w:p>
    <w:p w14:paraId="6B800783" w14:textId="77777777" w:rsidR="00273761" w:rsidRPr="00486543" w:rsidRDefault="00273761" w:rsidP="00082545">
      <w:pPr>
        <w:pStyle w:val="Adresat"/>
        <w:spacing w:before="120"/>
        <w:ind w:hanging="3544"/>
        <w:rPr>
          <w:rFonts w:asciiTheme="majorHAnsi" w:eastAsiaTheme="majorEastAsia" w:hAnsiTheme="majorHAnsi" w:cstheme="majorBidi"/>
          <w:b w:val="0"/>
          <w:bCs/>
          <w:caps/>
          <w:sz w:val="4"/>
          <w:szCs w:val="4"/>
          <w:lang w:val="en-US"/>
        </w:rPr>
      </w:pPr>
    </w:p>
    <w:sectPr w:rsidR="00273761" w:rsidRPr="00486543" w:rsidSect="00273761">
      <w:headerReference w:type="default" r:id="rId9"/>
      <w:footerReference w:type="default" r:id="rId10"/>
      <w:pgSz w:w="16838" w:h="11906" w:orient="landscape" w:code="9"/>
      <w:pgMar w:top="1134" w:right="1134" w:bottom="567" w:left="1134" w:header="113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8BB3F" w14:textId="77777777" w:rsidR="00B1665D" w:rsidRDefault="00B1665D" w:rsidP="002D64CB">
      <w:pPr>
        <w:spacing w:after="0"/>
      </w:pPr>
      <w:r>
        <w:separator/>
      </w:r>
    </w:p>
  </w:endnote>
  <w:endnote w:type="continuationSeparator" w:id="0">
    <w:p w14:paraId="2155AAA4" w14:textId="77777777" w:rsidR="00B1665D" w:rsidRDefault="00B1665D" w:rsidP="002D64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B1A93" w14:textId="617669B9" w:rsidR="00771843" w:rsidRDefault="00381091" w:rsidP="008812B8">
    <w:pPr>
      <w:pStyle w:val="Stopka"/>
      <w:jc w:val="center"/>
    </w:pPr>
    <w:r>
      <w:t>Wyd</w:t>
    </w:r>
    <w:r w:rsidR="00E11F07">
      <w:t>anie z dnia 24.03.2020</w:t>
    </w:r>
  </w:p>
  <w:p w14:paraId="083747DB" w14:textId="77777777" w:rsidR="00771843" w:rsidRDefault="0077184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18D3E" w14:textId="77777777" w:rsidR="00B1665D" w:rsidRDefault="00B1665D" w:rsidP="002D64CB">
      <w:pPr>
        <w:spacing w:after="0"/>
      </w:pPr>
      <w:r>
        <w:separator/>
      </w:r>
    </w:p>
  </w:footnote>
  <w:footnote w:type="continuationSeparator" w:id="0">
    <w:p w14:paraId="10AD5BCA" w14:textId="77777777" w:rsidR="00B1665D" w:rsidRDefault="00B1665D" w:rsidP="002D64C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F1AF4" w14:textId="77777777" w:rsidR="00771843" w:rsidRPr="00222D88" w:rsidRDefault="00EF5CCE" w:rsidP="002042BC">
    <w:pPr>
      <w:pStyle w:val="Nagwek"/>
      <w:pBdr>
        <w:bottom w:val="thickThinSmallGap" w:sz="24" w:space="1" w:color="622423" w:themeColor="accent2" w:themeShade="7F"/>
      </w:pBdr>
      <w:tabs>
        <w:tab w:val="clear" w:pos="4536"/>
        <w:tab w:val="clear" w:pos="9072"/>
        <w:tab w:val="clear" w:pos="13467"/>
        <w:tab w:val="left" w:pos="11715"/>
        <w:tab w:val="right" w:pos="14601"/>
      </w:tabs>
      <w:rPr>
        <w:rFonts w:ascii="Arial" w:eastAsiaTheme="majorEastAsia" w:hAnsi="Arial" w:cs="Arial"/>
        <w:sz w:val="32"/>
        <w:szCs w:val="32"/>
      </w:rPr>
    </w:pPr>
    <w:r w:rsidRPr="00222D88">
      <w:rPr>
        <w:rFonts w:ascii="Arial" w:eastAsiaTheme="majorEastAsia" w:hAnsi="Arial" w:cs="Arial"/>
        <w:sz w:val="32"/>
        <w:szCs w:val="32"/>
      </w:rPr>
      <w:t>Nagłówek,</w:t>
    </w:r>
    <w:r w:rsidR="00381091" w:rsidRPr="00222D88">
      <w:rPr>
        <w:rFonts w:ascii="Arial" w:eastAsiaTheme="majorEastAsia" w:hAnsi="Arial" w:cs="Arial"/>
        <w:sz w:val="32"/>
        <w:szCs w:val="32"/>
      </w:rPr>
      <w:t xml:space="preserve"> stopka</w:t>
    </w:r>
    <w:r w:rsidRPr="00222D88">
      <w:rPr>
        <w:rFonts w:ascii="Arial" w:eastAsiaTheme="majorEastAsia" w:hAnsi="Arial" w:cs="Arial"/>
        <w:sz w:val="32"/>
        <w:szCs w:val="32"/>
      </w:rPr>
      <w:t xml:space="preserve"> oraz układ strony</w:t>
    </w:r>
    <w:r w:rsidR="00381091" w:rsidRPr="00222D88">
      <w:rPr>
        <w:rFonts w:ascii="Arial" w:eastAsiaTheme="majorEastAsia" w:hAnsi="Arial" w:cs="Arial"/>
        <w:sz w:val="32"/>
        <w:szCs w:val="32"/>
      </w:rPr>
      <w:t xml:space="preserve"> – zgodne z układem dokumentu</w:t>
    </w:r>
  </w:p>
  <w:p w14:paraId="4259B059" w14:textId="77777777" w:rsidR="00222D88" w:rsidRPr="00222D88" w:rsidRDefault="00222D88" w:rsidP="002042BC">
    <w:pPr>
      <w:pStyle w:val="Nagwek"/>
      <w:pBdr>
        <w:bottom w:val="thickThinSmallGap" w:sz="24" w:space="1" w:color="622423" w:themeColor="accent2" w:themeShade="7F"/>
      </w:pBdr>
      <w:tabs>
        <w:tab w:val="clear" w:pos="4536"/>
        <w:tab w:val="clear" w:pos="9072"/>
        <w:tab w:val="clear" w:pos="13467"/>
        <w:tab w:val="left" w:pos="11715"/>
        <w:tab w:val="right" w:pos="14601"/>
      </w:tabs>
      <w:rPr>
        <w:rFonts w:ascii="Arial" w:eastAsiaTheme="majorEastAsia" w:hAnsi="Arial" w:cs="Arial"/>
        <w:i/>
        <w:sz w:val="28"/>
        <w:szCs w:val="28"/>
        <w:lang w:val="en-US"/>
      </w:rPr>
    </w:pPr>
    <w:r w:rsidRPr="00222D88">
      <w:rPr>
        <w:rFonts w:ascii="Arial" w:eastAsiaTheme="majorEastAsia" w:hAnsi="Arial" w:cs="Arial"/>
        <w:i/>
        <w:sz w:val="28"/>
        <w:szCs w:val="28"/>
        <w:lang w:val="en-US"/>
      </w:rPr>
      <w:t>Header, footer, and page layout - comply with the structure of the document</w:t>
    </w:r>
  </w:p>
  <w:p w14:paraId="05CF1888" w14:textId="77777777" w:rsidR="00222D88" w:rsidRPr="00222D88" w:rsidRDefault="00222D88">
    <w:pP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7B0B"/>
    <w:multiLevelType w:val="hybridMultilevel"/>
    <w:tmpl w:val="4F721BA2"/>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
    <w:nsid w:val="03DF24E7"/>
    <w:multiLevelType w:val="hybridMultilevel"/>
    <w:tmpl w:val="C954391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50D01F8"/>
    <w:multiLevelType w:val="hybridMultilevel"/>
    <w:tmpl w:val="7158AD1A"/>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3">
    <w:nsid w:val="0DF63706"/>
    <w:multiLevelType w:val="hybridMultilevel"/>
    <w:tmpl w:val="5B2E60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E702268"/>
    <w:multiLevelType w:val="hybridMultilevel"/>
    <w:tmpl w:val="8E7EE640"/>
    <w:lvl w:ilvl="0" w:tplc="FC7CD76E">
      <w:start w:val="6"/>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6C35B7A"/>
    <w:multiLevelType w:val="hybridMultilevel"/>
    <w:tmpl w:val="59F8028C"/>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nsid w:val="184D7850"/>
    <w:multiLevelType w:val="hybridMultilevel"/>
    <w:tmpl w:val="E6BC7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8A06834"/>
    <w:multiLevelType w:val="hybridMultilevel"/>
    <w:tmpl w:val="E0524738"/>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8">
    <w:nsid w:val="21BA1F1C"/>
    <w:multiLevelType w:val="hybridMultilevel"/>
    <w:tmpl w:val="564E7FB2"/>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9">
    <w:nsid w:val="2764615E"/>
    <w:multiLevelType w:val="hybridMultilevel"/>
    <w:tmpl w:val="11E03226"/>
    <w:lvl w:ilvl="0" w:tplc="0415000F">
      <w:start w:val="1"/>
      <w:numFmt w:val="decimal"/>
      <w:lvlText w:val="%1."/>
      <w:lvlJc w:val="left"/>
      <w:pPr>
        <w:ind w:left="360" w:hanging="360"/>
      </w:pPr>
    </w:lvl>
    <w:lvl w:ilvl="1" w:tplc="04150019">
      <w:start w:val="1"/>
      <w:numFmt w:val="lowerLetter"/>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294328F1"/>
    <w:multiLevelType w:val="hybridMultilevel"/>
    <w:tmpl w:val="D816656A"/>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
    <w:nsid w:val="29B3694F"/>
    <w:multiLevelType w:val="hybridMultilevel"/>
    <w:tmpl w:val="19FA0CF8"/>
    <w:lvl w:ilvl="0" w:tplc="0415000F">
      <w:start w:val="1"/>
      <w:numFmt w:val="decimal"/>
      <w:lvlText w:val="%1."/>
      <w:lvlJc w:val="left"/>
      <w:pPr>
        <w:ind w:left="360" w:hanging="360"/>
      </w:pPr>
    </w:lvl>
    <w:lvl w:ilvl="1" w:tplc="04150019">
      <w:start w:val="1"/>
      <w:numFmt w:val="lowerLetter"/>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A0C4685"/>
    <w:multiLevelType w:val="hybridMultilevel"/>
    <w:tmpl w:val="1D7476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34CF275F"/>
    <w:multiLevelType w:val="hybridMultilevel"/>
    <w:tmpl w:val="3C7A6C76"/>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4">
    <w:nsid w:val="3D0362E2"/>
    <w:multiLevelType w:val="hybridMultilevel"/>
    <w:tmpl w:val="7FE629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D147805"/>
    <w:multiLevelType w:val="hybridMultilevel"/>
    <w:tmpl w:val="12686256"/>
    <w:lvl w:ilvl="0" w:tplc="D10EC4A2">
      <w:start w:val="49"/>
      <w:numFmt w:val="bullet"/>
      <w:lvlText w:val=""/>
      <w:lvlJc w:val="left"/>
      <w:pPr>
        <w:ind w:left="720" w:hanging="360"/>
      </w:pPr>
      <w:rPr>
        <w:rFonts w:ascii="Symbol" w:eastAsiaTheme="minorEastAsia"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FDC18FC"/>
    <w:multiLevelType w:val="hybridMultilevel"/>
    <w:tmpl w:val="813C84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10E6733"/>
    <w:multiLevelType w:val="hybridMultilevel"/>
    <w:tmpl w:val="F45607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2433BA7"/>
    <w:multiLevelType w:val="hybridMultilevel"/>
    <w:tmpl w:val="935E20F8"/>
    <w:lvl w:ilvl="0" w:tplc="C2FE4138">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9">
    <w:nsid w:val="42B906F1"/>
    <w:multiLevelType w:val="hybridMultilevel"/>
    <w:tmpl w:val="F45607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31C3F24"/>
    <w:multiLevelType w:val="hybridMultilevel"/>
    <w:tmpl w:val="1E0E4FF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nsid w:val="49395670"/>
    <w:multiLevelType w:val="hybridMultilevel"/>
    <w:tmpl w:val="93DAB9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4A845C8F"/>
    <w:multiLevelType w:val="multilevel"/>
    <w:tmpl w:val="0D060ED0"/>
    <w:lvl w:ilvl="0">
      <w:start w:val="1"/>
      <w:numFmt w:val="lowerLetter"/>
      <w:lvlText w:val="%1."/>
      <w:lvlJc w:val="left"/>
      <w:pPr>
        <w:ind w:left="1130" w:hanging="42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23">
    <w:nsid w:val="50796BA2"/>
    <w:multiLevelType w:val="hybridMultilevel"/>
    <w:tmpl w:val="A40AA650"/>
    <w:lvl w:ilvl="0" w:tplc="D2B645B6">
      <w:start w:val="1"/>
      <w:numFmt w:val="bullet"/>
      <w:lvlText w:val=""/>
      <w:lvlJc w:val="left"/>
      <w:pPr>
        <w:ind w:left="720" w:hanging="360"/>
      </w:pPr>
      <w:rPr>
        <w:rFonts w:ascii="Symbol" w:eastAsiaTheme="minorEastAsia"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1200F3B"/>
    <w:multiLevelType w:val="hybridMultilevel"/>
    <w:tmpl w:val="7DB89E7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58A7414B"/>
    <w:multiLevelType w:val="multilevel"/>
    <w:tmpl w:val="8506D138"/>
    <w:lvl w:ilvl="0">
      <w:start w:val="1"/>
      <w:numFmt w:val="decimal"/>
      <w:lvlText w:val="%1."/>
      <w:lvlJc w:val="left"/>
      <w:pPr>
        <w:ind w:left="705" w:hanging="705"/>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59056E34"/>
    <w:multiLevelType w:val="hybridMultilevel"/>
    <w:tmpl w:val="11E032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591A0220"/>
    <w:multiLevelType w:val="hybridMultilevel"/>
    <w:tmpl w:val="6276CB6A"/>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28">
    <w:nsid w:val="59B11190"/>
    <w:multiLevelType w:val="hybridMultilevel"/>
    <w:tmpl w:val="FF84FF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2895D0D"/>
    <w:multiLevelType w:val="hybridMultilevel"/>
    <w:tmpl w:val="12A0E416"/>
    <w:lvl w:ilvl="0" w:tplc="44CEFAF4">
      <w:start w:val="1"/>
      <w:numFmt w:val="decimal"/>
      <w:lvlText w:val="%1."/>
      <w:lvlJc w:val="left"/>
      <w:pPr>
        <w:tabs>
          <w:tab w:val="num" w:pos="360"/>
        </w:tabs>
        <w:ind w:left="360" w:hanging="360"/>
      </w:pPr>
    </w:lvl>
    <w:lvl w:ilvl="1" w:tplc="F3D84DFC">
      <w:numFmt w:val="none"/>
      <w:lvlText w:val=""/>
      <w:lvlJc w:val="left"/>
      <w:pPr>
        <w:tabs>
          <w:tab w:val="num" w:pos="360"/>
        </w:tabs>
      </w:pPr>
    </w:lvl>
    <w:lvl w:ilvl="2" w:tplc="1F58EE96">
      <w:numFmt w:val="none"/>
      <w:lvlText w:val=""/>
      <w:lvlJc w:val="left"/>
      <w:pPr>
        <w:tabs>
          <w:tab w:val="num" w:pos="360"/>
        </w:tabs>
      </w:pPr>
    </w:lvl>
    <w:lvl w:ilvl="3" w:tplc="A39E8F08">
      <w:numFmt w:val="none"/>
      <w:lvlText w:val=""/>
      <w:lvlJc w:val="left"/>
      <w:pPr>
        <w:tabs>
          <w:tab w:val="num" w:pos="360"/>
        </w:tabs>
      </w:pPr>
    </w:lvl>
    <w:lvl w:ilvl="4" w:tplc="8D00AD96">
      <w:numFmt w:val="none"/>
      <w:lvlText w:val=""/>
      <w:lvlJc w:val="left"/>
      <w:pPr>
        <w:tabs>
          <w:tab w:val="num" w:pos="360"/>
        </w:tabs>
      </w:pPr>
    </w:lvl>
    <w:lvl w:ilvl="5" w:tplc="F258D600">
      <w:numFmt w:val="none"/>
      <w:lvlText w:val=""/>
      <w:lvlJc w:val="left"/>
      <w:pPr>
        <w:tabs>
          <w:tab w:val="num" w:pos="360"/>
        </w:tabs>
      </w:pPr>
    </w:lvl>
    <w:lvl w:ilvl="6" w:tplc="46F0D5BC">
      <w:numFmt w:val="none"/>
      <w:lvlText w:val=""/>
      <w:lvlJc w:val="left"/>
      <w:pPr>
        <w:tabs>
          <w:tab w:val="num" w:pos="360"/>
        </w:tabs>
      </w:pPr>
    </w:lvl>
    <w:lvl w:ilvl="7" w:tplc="4F04D330">
      <w:numFmt w:val="none"/>
      <w:lvlText w:val=""/>
      <w:lvlJc w:val="left"/>
      <w:pPr>
        <w:tabs>
          <w:tab w:val="num" w:pos="360"/>
        </w:tabs>
      </w:pPr>
    </w:lvl>
    <w:lvl w:ilvl="8" w:tplc="547A2BFE">
      <w:numFmt w:val="none"/>
      <w:lvlText w:val=""/>
      <w:lvlJc w:val="left"/>
      <w:pPr>
        <w:tabs>
          <w:tab w:val="num" w:pos="360"/>
        </w:tabs>
      </w:pPr>
    </w:lvl>
  </w:abstractNum>
  <w:abstractNum w:abstractNumId="30">
    <w:nsid w:val="63684EF0"/>
    <w:multiLevelType w:val="hybridMultilevel"/>
    <w:tmpl w:val="7C9A8422"/>
    <w:lvl w:ilvl="0" w:tplc="09F8BAE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3730588"/>
    <w:multiLevelType w:val="hybridMultilevel"/>
    <w:tmpl w:val="AA982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58A1A63"/>
    <w:multiLevelType w:val="hybridMultilevel"/>
    <w:tmpl w:val="0616BE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A8B2F7D"/>
    <w:multiLevelType w:val="multilevel"/>
    <w:tmpl w:val="8DD47CAC"/>
    <w:lvl w:ilvl="0">
      <w:start w:val="1"/>
      <w:numFmt w:val="decimal"/>
      <w:lvlText w:val="%1."/>
      <w:lvlJc w:val="left"/>
      <w:pPr>
        <w:ind w:left="420" w:hanging="42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73315D03"/>
    <w:multiLevelType w:val="hybridMultilevel"/>
    <w:tmpl w:val="17F09F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764B5BEC"/>
    <w:multiLevelType w:val="hybridMultilevel"/>
    <w:tmpl w:val="8BBA00B0"/>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36">
    <w:nsid w:val="775963AC"/>
    <w:multiLevelType w:val="hybridMultilevel"/>
    <w:tmpl w:val="0362FE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A6B1DB4"/>
    <w:multiLevelType w:val="hybridMultilevel"/>
    <w:tmpl w:val="48C06FCC"/>
    <w:lvl w:ilvl="0" w:tplc="49C684EE">
      <w:start w:val="49"/>
      <w:numFmt w:val="bullet"/>
      <w:lvlText w:val=""/>
      <w:lvlJc w:val="left"/>
      <w:pPr>
        <w:ind w:left="720" w:hanging="360"/>
      </w:pPr>
      <w:rPr>
        <w:rFonts w:ascii="Symbol" w:eastAsiaTheme="minorEastAsia"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A9A394C"/>
    <w:multiLevelType w:val="hybridMultilevel"/>
    <w:tmpl w:val="6A6E8066"/>
    <w:lvl w:ilvl="0" w:tplc="5270183E">
      <w:start w:val="49"/>
      <w:numFmt w:val="bullet"/>
      <w:lvlText w:val=""/>
      <w:lvlJc w:val="left"/>
      <w:pPr>
        <w:ind w:left="786" w:hanging="360"/>
      </w:pPr>
      <w:rPr>
        <w:rFonts w:ascii="Symbol" w:eastAsiaTheme="minorEastAsia" w:hAnsi="Symbol" w:cs="Aria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9">
    <w:nsid w:val="7F5D55B4"/>
    <w:multiLevelType w:val="multilevel"/>
    <w:tmpl w:val="8DD47CAC"/>
    <w:lvl w:ilvl="0">
      <w:start w:val="1"/>
      <w:numFmt w:val="decimal"/>
      <w:lvlText w:val="%1."/>
      <w:lvlJc w:val="left"/>
      <w:pPr>
        <w:ind w:left="420" w:hanging="42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1"/>
  </w:num>
  <w:num w:numId="2">
    <w:abstractNumId w:val="12"/>
  </w:num>
  <w:num w:numId="3">
    <w:abstractNumId w:val="11"/>
  </w:num>
  <w:num w:numId="4">
    <w:abstractNumId w:val="1"/>
  </w:num>
  <w:num w:numId="5">
    <w:abstractNumId w:val="26"/>
  </w:num>
  <w:num w:numId="6">
    <w:abstractNumId w:val="9"/>
  </w:num>
  <w:num w:numId="7">
    <w:abstractNumId w:val="29"/>
  </w:num>
  <w:num w:numId="8">
    <w:abstractNumId w:val="13"/>
  </w:num>
  <w:num w:numId="9">
    <w:abstractNumId w:val="2"/>
  </w:num>
  <w:num w:numId="10">
    <w:abstractNumId w:val="8"/>
  </w:num>
  <w:num w:numId="11">
    <w:abstractNumId w:val="5"/>
  </w:num>
  <w:num w:numId="12">
    <w:abstractNumId w:val="24"/>
  </w:num>
  <w:num w:numId="13">
    <w:abstractNumId w:val="39"/>
  </w:num>
  <w:num w:numId="14">
    <w:abstractNumId w:val="27"/>
  </w:num>
  <w:num w:numId="15">
    <w:abstractNumId w:val="22"/>
  </w:num>
  <w:num w:numId="16">
    <w:abstractNumId w:val="25"/>
  </w:num>
  <w:num w:numId="17">
    <w:abstractNumId w:val="33"/>
  </w:num>
  <w:num w:numId="18">
    <w:abstractNumId w:val="35"/>
  </w:num>
  <w:num w:numId="19">
    <w:abstractNumId w:val="0"/>
  </w:num>
  <w:num w:numId="20">
    <w:abstractNumId w:val="30"/>
  </w:num>
  <w:num w:numId="21">
    <w:abstractNumId w:val="7"/>
  </w:num>
  <w:num w:numId="22">
    <w:abstractNumId w:val="10"/>
  </w:num>
  <w:num w:numId="23">
    <w:abstractNumId w:val="3"/>
  </w:num>
  <w:num w:numId="24">
    <w:abstractNumId w:val="34"/>
  </w:num>
  <w:num w:numId="25">
    <w:abstractNumId w:val="20"/>
  </w:num>
  <w:num w:numId="26">
    <w:abstractNumId w:val="28"/>
  </w:num>
  <w:num w:numId="27">
    <w:abstractNumId w:val="23"/>
  </w:num>
  <w:num w:numId="28">
    <w:abstractNumId w:val="36"/>
  </w:num>
  <w:num w:numId="29">
    <w:abstractNumId w:val="17"/>
  </w:num>
  <w:num w:numId="30">
    <w:abstractNumId w:val="19"/>
  </w:num>
  <w:num w:numId="31">
    <w:abstractNumId w:val="6"/>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15"/>
  </w:num>
  <w:num w:numId="35">
    <w:abstractNumId w:val="37"/>
  </w:num>
  <w:num w:numId="36">
    <w:abstractNumId w:val="38"/>
  </w:num>
  <w:num w:numId="37">
    <w:abstractNumId w:val="32"/>
  </w:num>
  <w:num w:numId="38">
    <w:abstractNumId w:val="31"/>
  </w:num>
  <w:num w:numId="39">
    <w:abstractNumId w:val="18"/>
  </w:num>
  <w:num w:numId="40">
    <w:abstractNumId w:val="4"/>
  </w:num>
  <w:num w:numId="4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389"/>
    <w:rsid w:val="00004DE6"/>
    <w:rsid w:val="00012360"/>
    <w:rsid w:val="00012620"/>
    <w:rsid w:val="0001344F"/>
    <w:rsid w:val="000142FD"/>
    <w:rsid w:val="00016A49"/>
    <w:rsid w:val="00023047"/>
    <w:rsid w:val="00027AA6"/>
    <w:rsid w:val="00030128"/>
    <w:rsid w:val="00035EF4"/>
    <w:rsid w:val="00041977"/>
    <w:rsid w:val="00042A6E"/>
    <w:rsid w:val="00047217"/>
    <w:rsid w:val="00052B36"/>
    <w:rsid w:val="0005387D"/>
    <w:rsid w:val="00055D37"/>
    <w:rsid w:val="000560F9"/>
    <w:rsid w:val="0005777F"/>
    <w:rsid w:val="00057A66"/>
    <w:rsid w:val="00061369"/>
    <w:rsid w:val="000647D8"/>
    <w:rsid w:val="00065AFB"/>
    <w:rsid w:val="0006618E"/>
    <w:rsid w:val="00067711"/>
    <w:rsid w:val="00067BDE"/>
    <w:rsid w:val="0007465F"/>
    <w:rsid w:val="00081B95"/>
    <w:rsid w:val="00082545"/>
    <w:rsid w:val="00082B5B"/>
    <w:rsid w:val="00084202"/>
    <w:rsid w:val="00084349"/>
    <w:rsid w:val="000843B0"/>
    <w:rsid w:val="000876F1"/>
    <w:rsid w:val="00092127"/>
    <w:rsid w:val="000947A8"/>
    <w:rsid w:val="00095410"/>
    <w:rsid w:val="00095EF1"/>
    <w:rsid w:val="000A199D"/>
    <w:rsid w:val="000A7673"/>
    <w:rsid w:val="000B1CB3"/>
    <w:rsid w:val="000B474A"/>
    <w:rsid w:val="000B76C4"/>
    <w:rsid w:val="000C0117"/>
    <w:rsid w:val="000C202C"/>
    <w:rsid w:val="000C35BE"/>
    <w:rsid w:val="000C489A"/>
    <w:rsid w:val="000C5114"/>
    <w:rsid w:val="000C5B1F"/>
    <w:rsid w:val="000C5F50"/>
    <w:rsid w:val="000D2841"/>
    <w:rsid w:val="000D6B2D"/>
    <w:rsid w:val="000D6E42"/>
    <w:rsid w:val="000E2D01"/>
    <w:rsid w:val="000E3C13"/>
    <w:rsid w:val="000E4581"/>
    <w:rsid w:val="000E5EC3"/>
    <w:rsid w:val="000E7F53"/>
    <w:rsid w:val="000F0636"/>
    <w:rsid w:val="000F1346"/>
    <w:rsid w:val="000F1E6D"/>
    <w:rsid w:val="000F31D0"/>
    <w:rsid w:val="000F5502"/>
    <w:rsid w:val="000F68C0"/>
    <w:rsid w:val="000F7901"/>
    <w:rsid w:val="0010352C"/>
    <w:rsid w:val="001066B9"/>
    <w:rsid w:val="001111D0"/>
    <w:rsid w:val="00112A78"/>
    <w:rsid w:val="00112BDD"/>
    <w:rsid w:val="001137BC"/>
    <w:rsid w:val="0011466B"/>
    <w:rsid w:val="00116E12"/>
    <w:rsid w:val="00117589"/>
    <w:rsid w:val="00123808"/>
    <w:rsid w:val="00123FB4"/>
    <w:rsid w:val="00124E58"/>
    <w:rsid w:val="0012532E"/>
    <w:rsid w:val="00125741"/>
    <w:rsid w:val="00127B70"/>
    <w:rsid w:val="00127F06"/>
    <w:rsid w:val="00131884"/>
    <w:rsid w:val="0013480D"/>
    <w:rsid w:val="00135B75"/>
    <w:rsid w:val="0013684B"/>
    <w:rsid w:val="00137CC1"/>
    <w:rsid w:val="00144B73"/>
    <w:rsid w:val="00145AA0"/>
    <w:rsid w:val="00147B67"/>
    <w:rsid w:val="0015299E"/>
    <w:rsid w:val="001538AA"/>
    <w:rsid w:val="0015547F"/>
    <w:rsid w:val="00155C34"/>
    <w:rsid w:val="0015680B"/>
    <w:rsid w:val="00160DD7"/>
    <w:rsid w:val="0016266A"/>
    <w:rsid w:val="001626DB"/>
    <w:rsid w:val="00163B47"/>
    <w:rsid w:val="001658DD"/>
    <w:rsid w:val="00166B4B"/>
    <w:rsid w:val="00167528"/>
    <w:rsid w:val="00183432"/>
    <w:rsid w:val="00192420"/>
    <w:rsid w:val="00194703"/>
    <w:rsid w:val="001975B3"/>
    <w:rsid w:val="001A2A37"/>
    <w:rsid w:val="001A4B89"/>
    <w:rsid w:val="001A4D60"/>
    <w:rsid w:val="001A52C8"/>
    <w:rsid w:val="001A6E18"/>
    <w:rsid w:val="001B459C"/>
    <w:rsid w:val="001C0CD6"/>
    <w:rsid w:val="001C1CB7"/>
    <w:rsid w:val="001C23B6"/>
    <w:rsid w:val="001C3541"/>
    <w:rsid w:val="001C6605"/>
    <w:rsid w:val="001C7CEC"/>
    <w:rsid w:val="001C7FFD"/>
    <w:rsid w:val="001D1BD3"/>
    <w:rsid w:val="001D4AAC"/>
    <w:rsid w:val="001D6022"/>
    <w:rsid w:val="001D6BE1"/>
    <w:rsid w:val="001E1085"/>
    <w:rsid w:val="001E1B6E"/>
    <w:rsid w:val="001E41AC"/>
    <w:rsid w:val="001E6508"/>
    <w:rsid w:val="001F05FC"/>
    <w:rsid w:val="001F0F50"/>
    <w:rsid w:val="001F2E2B"/>
    <w:rsid w:val="001F4613"/>
    <w:rsid w:val="001F51E5"/>
    <w:rsid w:val="00200D6A"/>
    <w:rsid w:val="00201BC5"/>
    <w:rsid w:val="00201C68"/>
    <w:rsid w:val="002042BC"/>
    <w:rsid w:val="00204497"/>
    <w:rsid w:val="002045A7"/>
    <w:rsid w:val="00206978"/>
    <w:rsid w:val="00206DBF"/>
    <w:rsid w:val="00211983"/>
    <w:rsid w:val="00212857"/>
    <w:rsid w:val="002141DD"/>
    <w:rsid w:val="00214FCE"/>
    <w:rsid w:val="00215278"/>
    <w:rsid w:val="00217318"/>
    <w:rsid w:val="00221343"/>
    <w:rsid w:val="00222D88"/>
    <w:rsid w:val="00222DC3"/>
    <w:rsid w:val="0022376E"/>
    <w:rsid w:val="002239C6"/>
    <w:rsid w:val="00223E3E"/>
    <w:rsid w:val="00223F8C"/>
    <w:rsid w:val="002249F3"/>
    <w:rsid w:val="002254D0"/>
    <w:rsid w:val="002308D4"/>
    <w:rsid w:val="00230A49"/>
    <w:rsid w:val="00232154"/>
    <w:rsid w:val="00232844"/>
    <w:rsid w:val="0023289B"/>
    <w:rsid w:val="0023331C"/>
    <w:rsid w:val="002350D1"/>
    <w:rsid w:val="00235484"/>
    <w:rsid w:val="002375C4"/>
    <w:rsid w:val="00240E1B"/>
    <w:rsid w:val="00246DF6"/>
    <w:rsid w:val="002474CD"/>
    <w:rsid w:val="00250175"/>
    <w:rsid w:val="00251461"/>
    <w:rsid w:val="00253498"/>
    <w:rsid w:val="00254C27"/>
    <w:rsid w:val="00256EFB"/>
    <w:rsid w:val="002572BA"/>
    <w:rsid w:val="0026280B"/>
    <w:rsid w:val="00265061"/>
    <w:rsid w:val="00267B88"/>
    <w:rsid w:val="002704BC"/>
    <w:rsid w:val="00273761"/>
    <w:rsid w:val="00274F74"/>
    <w:rsid w:val="0027677C"/>
    <w:rsid w:val="00282CA7"/>
    <w:rsid w:val="00283251"/>
    <w:rsid w:val="002855DB"/>
    <w:rsid w:val="00286FEF"/>
    <w:rsid w:val="00287ABB"/>
    <w:rsid w:val="00287E89"/>
    <w:rsid w:val="00293062"/>
    <w:rsid w:val="002A0B15"/>
    <w:rsid w:val="002A297B"/>
    <w:rsid w:val="002A2F65"/>
    <w:rsid w:val="002A31D7"/>
    <w:rsid w:val="002A5E4D"/>
    <w:rsid w:val="002A737A"/>
    <w:rsid w:val="002B0CCC"/>
    <w:rsid w:val="002B4E51"/>
    <w:rsid w:val="002B5025"/>
    <w:rsid w:val="002C01FA"/>
    <w:rsid w:val="002C16A3"/>
    <w:rsid w:val="002C6F88"/>
    <w:rsid w:val="002D1338"/>
    <w:rsid w:val="002D1CAC"/>
    <w:rsid w:val="002D38FA"/>
    <w:rsid w:val="002D64CB"/>
    <w:rsid w:val="002E322B"/>
    <w:rsid w:val="002E4C3B"/>
    <w:rsid w:val="002F0989"/>
    <w:rsid w:val="002F1CEA"/>
    <w:rsid w:val="002F3EAF"/>
    <w:rsid w:val="002F6FEB"/>
    <w:rsid w:val="002F7C7F"/>
    <w:rsid w:val="00301A28"/>
    <w:rsid w:val="00301F24"/>
    <w:rsid w:val="00302D98"/>
    <w:rsid w:val="00302E06"/>
    <w:rsid w:val="00303281"/>
    <w:rsid w:val="00305544"/>
    <w:rsid w:val="0030642F"/>
    <w:rsid w:val="00307D90"/>
    <w:rsid w:val="003113AF"/>
    <w:rsid w:val="00312A4A"/>
    <w:rsid w:val="003158DD"/>
    <w:rsid w:val="00315B70"/>
    <w:rsid w:val="00323702"/>
    <w:rsid w:val="00323EA2"/>
    <w:rsid w:val="00327F35"/>
    <w:rsid w:val="00330E55"/>
    <w:rsid w:val="00332A84"/>
    <w:rsid w:val="003340A8"/>
    <w:rsid w:val="00334A56"/>
    <w:rsid w:val="00335D1D"/>
    <w:rsid w:val="003374A4"/>
    <w:rsid w:val="00340527"/>
    <w:rsid w:val="00342187"/>
    <w:rsid w:val="003436B8"/>
    <w:rsid w:val="00345F50"/>
    <w:rsid w:val="0034694A"/>
    <w:rsid w:val="003506CD"/>
    <w:rsid w:val="00350867"/>
    <w:rsid w:val="00353803"/>
    <w:rsid w:val="00355404"/>
    <w:rsid w:val="00356ECB"/>
    <w:rsid w:val="00360EDF"/>
    <w:rsid w:val="00364837"/>
    <w:rsid w:val="00364F7C"/>
    <w:rsid w:val="00372713"/>
    <w:rsid w:val="0037368F"/>
    <w:rsid w:val="00374AFE"/>
    <w:rsid w:val="00377A8C"/>
    <w:rsid w:val="00381091"/>
    <w:rsid w:val="003813E6"/>
    <w:rsid w:val="00381571"/>
    <w:rsid w:val="00384AED"/>
    <w:rsid w:val="003920E0"/>
    <w:rsid w:val="003933B7"/>
    <w:rsid w:val="003946C2"/>
    <w:rsid w:val="003954C2"/>
    <w:rsid w:val="00395F7A"/>
    <w:rsid w:val="00396BA6"/>
    <w:rsid w:val="003A354F"/>
    <w:rsid w:val="003A3DA9"/>
    <w:rsid w:val="003B14C1"/>
    <w:rsid w:val="003B4C49"/>
    <w:rsid w:val="003B5EC8"/>
    <w:rsid w:val="003B6B51"/>
    <w:rsid w:val="003C0D9A"/>
    <w:rsid w:val="003C1869"/>
    <w:rsid w:val="003C1A18"/>
    <w:rsid w:val="003C2371"/>
    <w:rsid w:val="003C68A1"/>
    <w:rsid w:val="003D4C5A"/>
    <w:rsid w:val="003D57FA"/>
    <w:rsid w:val="003D6E2C"/>
    <w:rsid w:val="003E0894"/>
    <w:rsid w:val="003E102B"/>
    <w:rsid w:val="003E550B"/>
    <w:rsid w:val="003F2241"/>
    <w:rsid w:val="003F3AA9"/>
    <w:rsid w:val="003F62EB"/>
    <w:rsid w:val="00401F49"/>
    <w:rsid w:val="00403D93"/>
    <w:rsid w:val="004054EE"/>
    <w:rsid w:val="00410BE5"/>
    <w:rsid w:val="00411303"/>
    <w:rsid w:val="00416CF7"/>
    <w:rsid w:val="00421A97"/>
    <w:rsid w:val="00422EE6"/>
    <w:rsid w:val="00430CA3"/>
    <w:rsid w:val="00431992"/>
    <w:rsid w:val="00435668"/>
    <w:rsid w:val="0044005B"/>
    <w:rsid w:val="00444E21"/>
    <w:rsid w:val="004450DC"/>
    <w:rsid w:val="00445BDD"/>
    <w:rsid w:val="0045048A"/>
    <w:rsid w:val="00451DD7"/>
    <w:rsid w:val="00453C30"/>
    <w:rsid w:val="004541DB"/>
    <w:rsid w:val="00454539"/>
    <w:rsid w:val="0045568B"/>
    <w:rsid w:val="00455691"/>
    <w:rsid w:val="00455EFB"/>
    <w:rsid w:val="0046006C"/>
    <w:rsid w:val="00467B85"/>
    <w:rsid w:val="0047079A"/>
    <w:rsid w:val="004714C2"/>
    <w:rsid w:val="0047326F"/>
    <w:rsid w:val="00481704"/>
    <w:rsid w:val="0048217A"/>
    <w:rsid w:val="004822CF"/>
    <w:rsid w:val="0048243C"/>
    <w:rsid w:val="00485A8E"/>
    <w:rsid w:val="00485FB1"/>
    <w:rsid w:val="00486543"/>
    <w:rsid w:val="00487316"/>
    <w:rsid w:val="00490B63"/>
    <w:rsid w:val="0049117E"/>
    <w:rsid w:val="004951B2"/>
    <w:rsid w:val="0049618C"/>
    <w:rsid w:val="004963E5"/>
    <w:rsid w:val="00497F6E"/>
    <w:rsid w:val="004A1E1B"/>
    <w:rsid w:val="004A24E7"/>
    <w:rsid w:val="004A7873"/>
    <w:rsid w:val="004B2713"/>
    <w:rsid w:val="004B33DE"/>
    <w:rsid w:val="004B5917"/>
    <w:rsid w:val="004B5B74"/>
    <w:rsid w:val="004B7EC4"/>
    <w:rsid w:val="004C0287"/>
    <w:rsid w:val="004C2102"/>
    <w:rsid w:val="004C339F"/>
    <w:rsid w:val="004E262B"/>
    <w:rsid w:val="004E2E79"/>
    <w:rsid w:val="004E7CDA"/>
    <w:rsid w:val="004F050D"/>
    <w:rsid w:val="004F35C1"/>
    <w:rsid w:val="004F3B40"/>
    <w:rsid w:val="004F534C"/>
    <w:rsid w:val="004F6237"/>
    <w:rsid w:val="004F6522"/>
    <w:rsid w:val="005014AA"/>
    <w:rsid w:val="00504847"/>
    <w:rsid w:val="005052BC"/>
    <w:rsid w:val="005065C7"/>
    <w:rsid w:val="005079ED"/>
    <w:rsid w:val="00510FA0"/>
    <w:rsid w:val="00511D94"/>
    <w:rsid w:val="005125D4"/>
    <w:rsid w:val="005137A9"/>
    <w:rsid w:val="0051493B"/>
    <w:rsid w:val="00517CE0"/>
    <w:rsid w:val="0052425B"/>
    <w:rsid w:val="00530B75"/>
    <w:rsid w:val="005410EC"/>
    <w:rsid w:val="00541777"/>
    <w:rsid w:val="0055050C"/>
    <w:rsid w:val="005532C8"/>
    <w:rsid w:val="00562193"/>
    <w:rsid w:val="0056330E"/>
    <w:rsid w:val="00563C2E"/>
    <w:rsid w:val="00564FCB"/>
    <w:rsid w:val="00565CCB"/>
    <w:rsid w:val="005727FC"/>
    <w:rsid w:val="0057340A"/>
    <w:rsid w:val="005752C9"/>
    <w:rsid w:val="005757A8"/>
    <w:rsid w:val="00582935"/>
    <w:rsid w:val="00582A88"/>
    <w:rsid w:val="00583304"/>
    <w:rsid w:val="00583B36"/>
    <w:rsid w:val="0058531D"/>
    <w:rsid w:val="00590B13"/>
    <w:rsid w:val="00593AE4"/>
    <w:rsid w:val="005949F4"/>
    <w:rsid w:val="00594C7D"/>
    <w:rsid w:val="005A593A"/>
    <w:rsid w:val="005B051B"/>
    <w:rsid w:val="005B1FCB"/>
    <w:rsid w:val="005B435C"/>
    <w:rsid w:val="005C2369"/>
    <w:rsid w:val="005C2425"/>
    <w:rsid w:val="005C33FE"/>
    <w:rsid w:val="005C4AA9"/>
    <w:rsid w:val="005C6EE8"/>
    <w:rsid w:val="005C74FB"/>
    <w:rsid w:val="005D237E"/>
    <w:rsid w:val="005D2448"/>
    <w:rsid w:val="005D2A61"/>
    <w:rsid w:val="005D78B1"/>
    <w:rsid w:val="005D7A9E"/>
    <w:rsid w:val="005E0827"/>
    <w:rsid w:val="005E1FFB"/>
    <w:rsid w:val="005E222A"/>
    <w:rsid w:val="005E40AB"/>
    <w:rsid w:val="005E49C9"/>
    <w:rsid w:val="005E5BF7"/>
    <w:rsid w:val="005F1316"/>
    <w:rsid w:val="005F68E3"/>
    <w:rsid w:val="00600058"/>
    <w:rsid w:val="006008A5"/>
    <w:rsid w:val="00605961"/>
    <w:rsid w:val="00606785"/>
    <w:rsid w:val="0061241D"/>
    <w:rsid w:val="0061425A"/>
    <w:rsid w:val="006143C4"/>
    <w:rsid w:val="00614CA3"/>
    <w:rsid w:val="0061556F"/>
    <w:rsid w:val="00621230"/>
    <w:rsid w:val="00623480"/>
    <w:rsid w:val="006242EA"/>
    <w:rsid w:val="00626F1A"/>
    <w:rsid w:val="00632DA6"/>
    <w:rsid w:val="006348EC"/>
    <w:rsid w:val="006350A1"/>
    <w:rsid w:val="00636358"/>
    <w:rsid w:val="00641984"/>
    <w:rsid w:val="00646455"/>
    <w:rsid w:val="0064667B"/>
    <w:rsid w:val="006530A7"/>
    <w:rsid w:val="00653703"/>
    <w:rsid w:val="00653B0D"/>
    <w:rsid w:val="0065677D"/>
    <w:rsid w:val="006615B4"/>
    <w:rsid w:val="00662BFE"/>
    <w:rsid w:val="00663321"/>
    <w:rsid w:val="00663F78"/>
    <w:rsid w:val="0066434C"/>
    <w:rsid w:val="00666082"/>
    <w:rsid w:val="006669BC"/>
    <w:rsid w:val="006673BB"/>
    <w:rsid w:val="00683180"/>
    <w:rsid w:val="00683EB1"/>
    <w:rsid w:val="00684D76"/>
    <w:rsid w:val="0068551E"/>
    <w:rsid w:val="00685C2C"/>
    <w:rsid w:val="00685EDB"/>
    <w:rsid w:val="00687FA5"/>
    <w:rsid w:val="00692012"/>
    <w:rsid w:val="00693DD9"/>
    <w:rsid w:val="00694556"/>
    <w:rsid w:val="006971F6"/>
    <w:rsid w:val="006A0CFE"/>
    <w:rsid w:val="006A2007"/>
    <w:rsid w:val="006A206B"/>
    <w:rsid w:val="006A421C"/>
    <w:rsid w:val="006A4BDA"/>
    <w:rsid w:val="006A573D"/>
    <w:rsid w:val="006A7247"/>
    <w:rsid w:val="006B1D88"/>
    <w:rsid w:val="006B36BF"/>
    <w:rsid w:val="006B53A9"/>
    <w:rsid w:val="006B58CB"/>
    <w:rsid w:val="006B69B2"/>
    <w:rsid w:val="006B708C"/>
    <w:rsid w:val="006C56B7"/>
    <w:rsid w:val="006C6F75"/>
    <w:rsid w:val="006D50CD"/>
    <w:rsid w:val="006D597B"/>
    <w:rsid w:val="006D642B"/>
    <w:rsid w:val="006D7A26"/>
    <w:rsid w:val="006D7C1A"/>
    <w:rsid w:val="006E1B27"/>
    <w:rsid w:val="006E2229"/>
    <w:rsid w:val="006E6CEB"/>
    <w:rsid w:val="006E6E99"/>
    <w:rsid w:val="006E7B5F"/>
    <w:rsid w:val="006F11C6"/>
    <w:rsid w:val="006F261E"/>
    <w:rsid w:val="006F2693"/>
    <w:rsid w:val="006F2ECD"/>
    <w:rsid w:val="006F371B"/>
    <w:rsid w:val="006F4DE4"/>
    <w:rsid w:val="006F6281"/>
    <w:rsid w:val="006F6B8B"/>
    <w:rsid w:val="00700846"/>
    <w:rsid w:val="00701B08"/>
    <w:rsid w:val="0070226B"/>
    <w:rsid w:val="0070364E"/>
    <w:rsid w:val="00704B44"/>
    <w:rsid w:val="00707C16"/>
    <w:rsid w:val="00711027"/>
    <w:rsid w:val="00711093"/>
    <w:rsid w:val="00711BE7"/>
    <w:rsid w:val="00711D51"/>
    <w:rsid w:val="00713109"/>
    <w:rsid w:val="007131AD"/>
    <w:rsid w:val="0072033F"/>
    <w:rsid w:val="00720D71"/>
    <w:rsid w:val="00722502"/>
    <w:rsid w:val="007233C0"/>
    <w:rsid w:val="00726084"/>
    <w:rsid w:val="007303EA"/>
    <w:rsid w:val="0073182B"/>
    <w:rsid w:val="00731848"/>
    <w:rsid w:val="00732B66"/>
    <w:rsid w:val="00732FCC"/>
    <w:rsid w:val="007333DB"/>
    <w:rsid w:val="00733536"/>
    <w:rsid w:val="00733F3C"/>
    <w:rsid w:val="007361BF"/>
    <w:rsid w:val="00740BDE"/>
    <w:rsid w:val="00740C33"/>
    <w:rsid w:val="007440FA"/>
    <w:rsid w:val="00746028"/>
    <w:rsid w:val="00746FB5"/>
    <w:rsid w:val="0075138A"/>
    <w:rsid w:val="0075523D"/>
    <w:rsid w:val="00757661"/>
    <w:rsid w:val="00757DDB"/>
    <w:rsid w:val="007606E5"/>
    <w:rsid w:val="00761C6E"/>
    <w:rsid w:val="00762D78"/>
    <w:rsid w:val="00764268"/>
    <w:rsid w:val="007642FB"/>
    <w:rsid w:val="00766BDD"/>
    <w:rsid w:val="00770FDD"/>
    <w:rsid w:val="00771843"/>
    <w:rsid w:val="00772DFD"/>
    <w:rsid w:val="00773957"/>
    <w:rsid w:val="0077469F"/>
    <w:rsid w:val="00774DCA"/>
    <w:rsid w:val="00775E58"/>
    <w:rsid w:val="007769FF"/>
    <w:rsid w:val="00776A12"/>
    <w:rsid w:val="00777AAD"/>
    <w:rsid w:val="0078054A"/>
    <w:rsid w:val="00780742"/>
    <w:rsid w:val="00780D27"/>
    <w:rsid w:val="00784411"/>
    <w:rsid w:val="00784503"/>
    <w:rsid w:val="00786993"/>
    <w:rsid w:val="007905DB"/>
    <w:rsid w:val="00791F43"/>
    <w:rsid w:val="0079229D"/>
    <w:rsid w:val="00797C82"/>
    <w:rsid w:val="007A34E8"/>
    <w:rsid w:val="007A568B"/>
    <w:rsid w:val="007B483D"/>
    <w:rsid w:val="007B491F"/>
    <w:rsid w:val="007B7A0F"/>
    <w:rsid w:val="007C24CD"/>
    <w:rsid w:val="007C47F9"/>
    <w:rsid w:val="007D2011"/>
    <w:rsid w:val="007D3883"/>
    <w:rsid w:val="007D43A9"/>
    <w:rsid w:val="007D7FCA"/>
    <w:rsid w:val="007E0484"/>
    <w:rsid w:val="007E20F0"/>
    <w:rsid w:val="007F5367"/>
    <w:rsid w:val="007F568E"/>
    <w:rsid w:val="007F5F6F"/>
    <w:rsid w:val="00811A6C"/>
    <w:rsid w:val="00812C4A"/>
    <w:rsid w:val="0081459D"/>
    <w:rsid w:val="0081530D"/>
    <w:rsid w:val="008166BA"/>
    <w:rsid w:val="008203C3"/>
    <w:rsid w:val="008269B6"/>
    <w:rsid w:val="00830571"/>
    <w:rsid w:val="0083123B"/>
    <w:rsid w:val="00831546"/>
    <w:rsid w:val="0083276D"/>
    <w:rsid w:val="00836A5C"/>
    <w:rsid w:val="00836F76"/>
    <w:rsid w:val="008407BE"/>
    <w:rsid w:val="00842142"/>
    <w:rsid w:val="00842321"/>
    <w:rsid w:val="00843113"/>
    <w:rsid w:val="00845900"/>
    <w:rsid w:val="008466B5"/>
    <w:rsid w:val="00851CBF"/>
    <w:rsid w:val="00854637"/>
    <w:rsid w:val="00855A56"/>
    <w:rsid w:val="008569DC"/>
    <w:rsid w:val="00857354"/>
    <w:rsid w:val="008726FA"/>
    <w:rsid w:val="00872BE7"/>
    <w:rsid w:val="008731A6"/>
    <w:rsid w:val="0087365D"/>
    <w:rsid w:val="008769B4"/>
    <w:rsid w:val="008812B8"/>
    <w:rsid w:val="00884904"/>
    <w:rsid w:val="00885138"/>
    <w:rsid w:val="00886378"/>
    <w:rsid w:val="00886EF8"/>
    <w:rsid w:val="008870E5"/>
    <w:rsid w:val="00891EE4"/>
    <w:rsid w:val="0089232C"/>
    <w:rsid w:val="008930D2"/>
    <w:rsid w:val="00894992"/>
    <w:rsid w:val="008966FB"/>
    <w:rsid w:val="008A00B2"/>
    <w:rsid w:val="008A073C"/>
    <w:rsid w:val="008A08EF"/>
    <w:rsid w:val="008A4300"/>
    <w:rsid w:val="008A5B78"/>
    <w:rsid w:val="008B11C0"/>
    <w:rsid w:val="008B3088"/>
    <w:rsid w:val="008B7980"/>
    <w:rsid w:val="008B7FDC"/>
    <w:rsid w:val="008C389C"/>
    <w:rsid w:val="008C6809"/>
    <w:rsid w:val="008D02C8"/>
    <w:rsid w:val="008D40F1"/>
    <w:rsid w:val="008D46C6"/>
    <w:rsid w:val="008D7A52"/>
    <w:rsid w:val="008D7F4A"/>
    <w:rsid w:val="008E1163"/>
    <w:rsid w:val="008E1806"/>
    <w:rsid w:val="008E6005"/>
    <w:rsid w:val="008F01B1"/>
    <w:rsid w:val="008F3882"/>
    <w:rsid w:val="008F792A"/>
    <w:rsid w:val="00900304"/>
    <w:rsid w:val="00900A52"/>
    <w:rsid w:val="00902E81"/>
    <w:rsid w:val="009036BB"/>
    <w:rsid w:val="00903F52"/>
    <w:rsid w:val="009107C5"/>
    <w:rsid w:val="009108B1"/>
    <w:rsid w:val="00913B23"/>
    <w:rsid w:val="009140E7"/>
    <w:rsid w:val="009151F4"/>
    <w:rsid w:val="0091622F"/>
    <w:rsid w:val="00923258"/>
    <w:rsid w:val="00924A14"/>
    <w:rsid w:val="00925EDE"/>
    <w:rsid w:val="00930B44"/>
    <w:rsid w:val="00935D5B"/>
    <w:rsid w:val="00940724"/>
    <w:rsid w:val="00944BB5"/>
    <w:rsid w:val="00945143"/>
    <w:rsid w:val="009474AB"/>
    <w:rsid w:val="00947F52"/>
    <w:rsid w:val="0095326B"/>
    <w:rsid w:val="009536E7"/>
    <w:rsid w:val="00953DA2"/>
    <w:rsid w:val="00955C40"/>
    <w:rsid w:val="00956B05"/>
    <w:rsid w:val="009602B4"/>
    <w:rsid w:val="0096288C"/>
    <w:rsid w:val="009637CE"/>
    <w:rsid w:val="009641FD"/>
    <w:rsid w:val="00964C03"/>
    <w:rsid w:val="00966BC4"/>
    <w:rsid w:val="00967C75"/>
    <w:rsid w:val="00970BD1"/>
    <w:rsid w:val="0097285E"/>
    <w:rsid w:val="00974675"/>
    <w:rsid w:val="00981B9E"/>
    <w:rsid w:val="009820CB"/>
    <w:rsid w:val="009824B1"/>
    <w:rsid w:val="0098265E"/>
    <w:rsid w:val="00982B8B"/>
    <w:rsid w:val="00984405"/>
    <w:rsid w:val="00986842"/>
    <w:rsid w:val="009871F6"/>
    <w:rsid w:val="00991380"/>
    <w:rsid w:val="00991E54"/>
    <w:rsid w:val="009975BB"/>
    <w:rsid w:val="009A1585"/>
    <w:rsid w:val="009A3EAD"/>
    <w:rsid w:val="009A48E6"/>
    <w:rsid w:val="009A5E18"/>
    <w:rsid w:val="009A6C97"/>
    <w:rsid w:val="009A710E"/>
    <w:rsid w:val="009A72DE"/>
    <w:rsid w:val="009B23E1"/>
    <w:rsid w:val="009B5D5F"/>
    <w:rsid w:val="009B78AF"/>
    <w:rsid w:val="009C2439"/>
    <w:rsid w:val="009C2B4B"/>
    <w:rsid w:val="009C31EB"/>
    <w:rsid w:val="009C7D7A"/>
    <w:rsid w:val="009D0664"/>
    <w:rsid w:val="009D14F2"/>
    <w:rsid w:val="009E3B87"/>
    <w:rsid w:val="009F07A6"/>
    <w:rsid w:val="009F13D5"/>
    <w:rsid w:val="009F1B49"/>
    <w:rsid w:val="00A03CEC"/>
    <w:rsid w:val="00A040E6"/>
    <w:rsid w:val="00A05D40"/>
    <w:rsid w:val="00A06680"/>
    <w:rsid w:val="00A07556"/>
    <w:rsid w:val="00A12104"/>
    <w:rsid w:val="00A127CB"/>
    <w:rsid w:val="00A1423F"/>
    <w:rsid w:val="00A1609F"/>
    <w:rsid w:val="00A1626F"/>
    <w:rsid w:val="00A210BC"/>
    <w:rsid w:val="00A22403"/>
    <w:rsid w:val="00A24C7E"/>
    <w:rsid w:val="00A262E3"/>
    <w:rsid w:val="00A26389"/>
    <w:rsid w:val="00A263E7"/>
    <w:rsid w:val="00A276A6"/>
    <w:rsid w:val="00A30E3B"/>
    <w:rsid w:val="00A32BFE"/>
    <w:rsid w:val="00A34A49"/>
    <w:rsid w:val="00A400DC"/>
    <w:rsid w:val="00A40B48"/>
    <w:rsid w:val="00A41DF0"/>
    <w:rsid w:val="00A42693"/>
    <w:rsid w:val="00A4607A"/>
    <w:rsid w:val="00A46BD5"/>
    <w:rsid w:val="00A5119C"/>
    <w:rsid w:val="00A5325D"/>
    <w:rsid w:val="00A5416F"/>
    <w:rsid w:val="00A55042"/>
    <w:rsid w:val="00A603E5"/>
    <w:rsid w:val="00A60C1D"/>
    <w:rsid w:val="00A651AB"/>
    <w:rsid w:val="00A65225"/>
    <w:rsid w:val="00A659F4"/>
    <w:rsid w:val="00A66CF3"/>
    <w:rsid w:val="00A678C5"/>
    <w:rsid w:val="00A72A2F"/>
    <w:rsid w:val="00A976FD"/>
    <w:rsid w:val="00AA0154"/>
    <w:rsid w:val="00AA07CA"/>
    <w:rsid w:val="00AA2EC9"/>
    <w:rsid w:val="00AA2F78"/>
    <w:rsid w:val="00AA4DD6"/>
    <w:rsid w:val="00AA7249"/>
    <w:rsid w:val="00AA7507"/>
    <w:rsid w:val="00AA7979"/>
    <w:rsid w:val="00AB1B5F"/>
    <w:rsid w:val="00AB47B4"/>
    <w:rsid w:val="00AB79AE"/>
    <w:rsid w:val="00AB7B41"/>
    <w:rsid w:val="00AC1204"/>
    <w:rsid w:val="00AC1DD3"/>
    <w:rsid w:val="00AC2A2F"/>
    <w:rsid w:val="00AC2E50"/>
    <w:rsid w:val="00AC3D74"/>
    <w:rsid w:val="00AC5DD6"/>
    <w:rsid w:val="00AC77E7"/>
    <w:rsid w:val="00AC79DC"/>
    <w:rsid w:val="00AC7AF5"/>
    <w:rsid w:val="00AD270B"/>
    <w:rsid w:val="00AD4E11"/>
    <w:rsid w:val="00AD4FDB"/>
    <w:rsid w:val="00AD504E"/>
    <w:rsid w:val="00AD64C2"/>
    <w:rsid w:val="00AD6E74"/>
    <w:rsid w:val="00AE1B59"/>
    <w:rsid w:val="00AE6C97"/>
    <w:rsid w:val="00AE7E2B"/>
    <w:rsid w:val="00AF2B65"/>
    <w:rsid w:val="00AF7826"/>
    <w:rsid w:val="00B003D4"/>
    <w:rsid w:val="00B00A03"/>
    <w:rsid w:val="00B01958"/>
    <w:rsid w:val="00B019E5"/>
    <w:rsid w:val="00B01D8A"/>
    <w:rsid w:val="00B026B6"/>
    <w:rsid w:val="00B02C6E"/>
    <w:rsid w:val="00B04760"/>
    <w:rsid w:val="00B053EF"/>
    <w:rsid w:val="00B0702C"/>
    <w:rsid w:val="00B13B26"/>
    <w:rsid w:val="00B1665D"/>
    <w:rsid w:val="00B16D61"/>
    <w:rsid w:val="00B17EB0"/>
    <w:rsid w:val="00B20DFA"/>
    <w:rsid w:val="00B20E89"/>
    <w:rsid w:val="00B227A8"/>
    <w:rsid w:val="00B25729"/>
    <w:rsid w:val="00B3034B"/>
    <w:rsid w:val="00B30E19"/>
    <w:rsid w:val="00B335EC"/>
    <w:rsid w:val="00B33E34"/>
    <w:rsid w:val="00B368B7"/>
    <w:rsid w:val="00B40978"/>
    <w:rsid w:val="00B40FD9"/>
    <w:rsid w:val="00B44248"/>
    <w:rsid w:val="00B44C27"/>
    <w:rsid w:val="00B46674"/>
    <w:rsid w:val="00B46E32"/>
    <w:rsid w:val="00B47F98"/>
    <w:rsid w:val="00B53F6E"/>
    <w:rsid w:val="00B56977"/>
    <w:rsid w:val="00B611FA"/>
    <w:rsid w:val="00B61320"/>
    <w:rsid w:val="00B61BA7"/>
    <w:rsid w:val="00B62D69"/>
    <w:rsid w:val="00B65D62"/>
    <w:rsid w:val="00B65E16"/>
    <w:rsid w:val="00B67F07"/>
    <w:rsid w:val="00B74DBF"/>
    <w:rsid w:val="00B80321"/>
    <w:rsid w:val="00B8323E"/>
    <w:rsid w:val="00B839BB"/>
    <w:rsid w:val="00B846B3"/>
    <w:rsid w:val="00B906CA"/>
    <w:rsid w:val="00B91E38"/>
    <w:rsid w:val="00B91FB6"/>
    <w:rsid w:val="00B9200A"/>
    <w:rsid w:val="00B9723E"/>
    <w:rsid w:val="00BA21AB"/>
    <w:rsid w:val="00BA290D"/>
    <w:rsid w:val="00BA327C"/>
    <w:rsid w:val="00BA3AC0"/>
    <w:rsid w:val="00BA3B16"/>
    <w:rsid w:val="00BA3EC1"/>
    <w:rsid w:val="00BA5492"/>
    <w:rsid w:val="00BA5FA1"/>
    <w:rsid w:val="00BB047B"/>
    <w:rsid w:val="00BB09EE"/>
    <w:rsid w:val="00BB0E06"/>
    <w:rsid w:val="00BB1F36"/>
    <w:rsid w:val="00BB1F81"/>
    <w:rsid w:val="00BB303B"/>
    <w:rsid w:val="00BB4269"/>
    <w:rsid w:val="00BB6F9F"/>
    <w:rsid w:val="00BC2719"/>
    <w:rsid w:val="00BC3DBB"/>
    <w:rsid w:val="00BD0705"/>
    <w:rsid w:val="00BD0C85"/>
    <w:rsid w:val="00BD1B69"/>
    <w:rsid w:val="00BD2F79"/>
    <w:rsid w:val="00BD7B59"/>
    <w:rsid w:val="00BE01BA"/>
    <w:rsid w:val="00BE286A"/>
    <w:rsid w:val="00BE4C9A"/>
    <w:rsid w:val="00BE602B"/>
    <w:rsid w:val="00BE669D"/>
    <w:rsid w:val="00BE7C86"/>
    <w:rsid w:val="00BF21B8"/>
    <w:rsid w:val="00BF2E57"/>
    <w:rsid w:val="00BF4767"/>
    <w:rsid w:val="00BF5BAE"/>
    <w:rsid w:val="00BF646E"/>
    <w:rsid w:val="00BF65D2"/>
    <w:rsid w:val="00C0102C"/>
    <w:rsid w:val="00C023F9"/>
    <w:rsid w:val="00C0327F"/>
    <w:rsid w:val="00C03A34"/>
    <w:rsid w:val="00C049B1"/>
    <w:rsid w:val="00C05658"/>
    <w:rsid w:val="00C14F98"/>
    <w:rsid w:val="00C1650B"/>
    <w:rsid w:val="00C168CB"/>
    <w:rsid w:val="00C20423"/>
    <w:rsid w:val="00C23D8E"/>
    <w:rsid w:val="00C2476D"/>
    <w:rsid w:val="00C25B2A"/>
    <w:rsid w:val="00C269B5"/>
    <w:rsid w:val="00C26C94"/>
    <w:rsid w:val="00C32E18"/>
    <w:rsid w:val="00C33647"/>
    <w:rsid w:val="00C34469"/>
    <w:rsid w:val="00C36969"/>
    <w:rsid w:val="00C4300C"/>
    <w:rsid w:val="00C4591E"/>
    <w:rsid w:val="00C45D58"/>
    <w:rsid w:val="00C46E2C"/>
    <w:rsid w:val="00C47E48"/>
    <w:rsid w:val="00C51D61"/>
    <w:rsid w:val="00C52121"/>
    <w:rsid w:val="00C547BE"/>
    <w:rsid w:val="00C62EBB"/>
    <w:rsid w:val="00C630EB"/>
    <w:rsid w:val="00C644D5"/>
    <w:rsid w:val="00C64909"/>
    <w:rsid w:val="00C67CE5"/>
    <w:rsid w:val="00C726AA"/>
    <w:rsid w:val="00C74D99"/>
    <w:rsid w:val="00C77E49"/>
    <w:rsid w:val="00C82477"/>
    <w:rsid w:val="00C828CC"/>
    <w:rsid w:val="00C9289D"/>
    <w:rsid w:val="00C959C2"/>
    <w:rsid w:val="00C95AA9"/>
    <w:rsid w:val="00C97A82"/>
    <w:rsid w:val="00CA1181"/>
    <w:rsid w:val="00CA39AE"/>
    <w:rsid w:val="00CA4218"/>
    <w:rsid w:val="00CA4A53"/>
    <w:rsid w:val="00CA746C"/>
    <w:rsid w:val="00CB236A"/>
    <w:rsid w:val="00CB2CCB"/>
    <w:rsid w:val="00CC067F"/>
    <w:rsid w:val="00CC2C6E"/>
    <w:rsid w:val="00CC3FBA"/>
    <w:rsid w:val="00CD1437"/>
    <w:rsid w:val="00CD7892"/>
    <w:rsid w:val="00CE03B2"/>
    <w:rsid w:val="00CE36A0"/>
    <w:rsid w:val="00CE4178"/>
    <w:rsid w:val="00CE5A26"/>
    <w:rsid w:val="00CE77B6"/>
    <w:rsid w:val="00CF0F64"/>
    <w:rsid w:val="00CF31F3"/>
    <w:rsid w:val="00CF70AA"/>
    <w:rsid w:val="00D00FE5"/>
    <w:rsid w:val="00D04E82"/>
    <w:rsid w:val="00D05311"/>
    <w:rsid w:val="00D0607A"/>
    <w:rsid w:val="00D073AE"/>
    <w:rsid w:val="00D078EC"/>
    <w:rsid w:val="00D101C3"/>
    <w:rsid w:val="00D10BC0"/>
    <w:rsid w:val="00D1119B"/>
    <w:rsid w:val="00D11318"/>
    <w:rsid w:val="00D15BFF"/>
    <w:rsid w:val="00D16443"/>
    <w:rsid w:val="00D174A4"/>
    <w:rsid w:val="00D20DA4"/>
    <w:rsid w:val="00D226B4"/>
    <w:rsid w:val="00D249DB"/>
    <w:rsid w:val="00D26020"/>
    <w:rsid w:val="00D30046"/>
    <w:rsid w:val="00D41218"/>
    <w:rsid w:val="00D42D7C"/>
    <w:rsid w:val="00D44EDF"/>
    <w:rsid w:val="00D45E80"/>
    <w:rsid w:val="00D46D93"/>
    <w:rsid w:val="00D4733D"/>
    <w:rsid w:val="00D538C3"/>
    <w:rsid w:val="00D5463D"/>
    <w:rsid w:val="00D54D7B"/>
    <w:rsid w:val="00D57E72"/>
    <w:rsid w:val="00D57E93"/>
    <w:rsid w:val="00D6003C"/>
    <w:rsid w:val="00D60B4F"/>
    <w:rsid w:val="00D727CE"/>
    <w:rsid w:val="00D7388F"/>
    <w:rsid w:val="00D73DFD"/>
    <w:rsid w:val="00D75F40"/>
    <w:rsid w:val="00D76337"/>
    <w:rsid w:val="00D76509"/>
    <w:rsid w:val="00D77A98"/>
    <w:rsid w:val="00D8042E"/>
    <w:rsid w:val="00D81568"/>
    <w:rsid w:val="00D84626"/>
    <w:rsid w:val="00D84636"/>
    <w:rsid w:val="00D91228"/>
    <w:rsid w:val="00D91630"/>
    <w:rsid w:val="00D92F82"/>
    <w:rsid w:val="00D930E5"/>
    <w:rsid w:val="00D93417"/>
    <w:rsid w:val="00D95B9A"/>
    <w:rsid w:val="00DA0B9A"/>
    <w:rsid w:val="00DA1DAE"/>
    <w:rsid w:val="00DA40DB"/>
    <w:rsid w:val="00DA41EA"/>
    <w:rsid w:val="00DA55B8"/>
    <w:rsid w:val="00DA5869"/>
    <w:rsid w:val="00DA74E0"/>
    <w:rsid w:val="00DB4F16"/>
    <w:rsid w:val="00DB5472"/>
    <w:rsid w:val="00DB651E"/>
    <w:rsid w:val="00DC1500"/>
    <w:rsid w:val="00DC34B1"/>
    <w:rsid w:val="00DC3CD5"/>
    <w:rsid w:val="00DC4081"/>
    <w:rsid w:val="00DC4124"/>
    <w:rsid w:val="00DC5F4E"/>
    <w:rsid w:val="00DC6927"/>
    <w:rsid w:val="00DD1C2C"/>
    <w:rsid w:val="00DD6D04"/>
    <w:rsid w:val="00DD7607"/>
    <w:rsid w:val="00DD7B3A"/>
    <w:rsid w:val="00DE2639"/>
    <w:rsid w:val="00DE47DF"/>
    <w:rsid w:val="00DF06E2"/>
    <w:rsid w:val="00DF1268"/>
    <w:rsid w:val="00DF2377"/>
    <w:rsid w:val="00DF51EA"/>
    <w:rsid w:val="00DF5B09"/>
    <w:rsid w:val="00DF6777"/>
    <w:rsid w:val="00E0071C"/>
    <w:rsid w:val="00E0180B"/>
    <w:rsid w:val="00E0633E"/>
    <w:rsid w:val="00E07AF7"/>
    <w:rsid w:val="00E1006D"/>
    <w:rsid w:val="00E11F07"/>
    <w:rsid w:val="00E143A6"/>
    <w:rsid w:val="00E16537"/>
    <w:rsid w:val="00E17FD2"/>
    <w:rsid w:val="00E23644"/>
    <w:rsid w:val="00E23CEA"/>
    <w:rsid w:val="00E24132"/>
    <w:rsid w:val="00E25918"/>
    <w:rsid w:val="00E26048"/>
    <w:rsid w:val="00E30111"/>
    <w:rsid w:val="00E31475"/>
    <w:rsid w:val="00E32BF5"/>
    <w:rsid w:val="00E35EEF"/>
    <w:rsid w:val="00E36183"/>
    <w:rsid w:val="00E366EB"/>
    <w:rsid w:val="00E36F46"/>
    <w:rsid w:val="00E37967"/>
    <w:rsid w:val="00E405DB"/>
    <w:rsid w:val="00E40E52"/>
    <w:rsid w:val="00E46EA3"/>
    <w:rsid w:val="00E51CC9"/>
    <w:rsid w:val="00E5470C"/>
    <w:rsid w:val="00E563BA"/>
    <w:rsid w:val="00E60099"/>
    <w:rsid w:val="00E60809"/>
    <w:rsid w:val="00E60EAA"/>
    <w:rsid w:val="00E60FD6"/>
    <w:rsid w:val="00E64512"/>
    <w:rsid w:val="00E65863"/>
    <w:rsid w:val="00E66E4F"/>
    <w:rsid w:val="00E672CE"/>
    <w:rsid w:val="00E67AD3"/>
    <w:rsid w:val="00E70BEB"/>
    <w:rsid w:val="00E70DDB"/>
    <w:rsid w:val="00E7224B"/>
    <w:rsid w:val="00E72F36"/>
    <w:rsid w:val="00E76154"/>
    <w:rsid w:val="00E7720D"/>
    <w:rsid w:val="00E778AF"/>
    <w:rsid w:val="00E77D61"/>
    <w:rsid w:val="00E81F9C"/>
    <w:rsid w:val="00E84889"/>
    <w:rsid w:val="00E84E07"/>
    <w:rsid w:val="00E85EB7"/>
    <w:rsid w:val="00E8687D"/>
    <w:rsid w:val="00E90BC6"/>
    <w:rsid w:val="00E922FF"/>
    <w:rsid w:val="00E93501"/>
    <w:rsid w:val="00E938BB"/>
    <w:rsid w:val="00E94330"/>
    <w:rsid w:val="00EA396B"/>
    <w:rsid w:val="00EA4304"/>
    <w:rsid w:val="00EA5595"/>
    <w:rsid w:val="00EA5DAC"/>
    <w:rsid w:val="00EA6EC7"/>
    <w:rsid w:val="00EA7F9F"/>
    <w:rsid w:val="00EB2FDD"/>
    <w:rsid w:val="00EB3B6F"/>
    <w:rsid w:val="00EB72A6"/>
    <w:rsid w:val="00EB7A8B"/>
    <w:rsid w:val="00EC1FD5"/>
    <w:rsid w:val="00EC2B6B"/>
    <w:rsid w:val="00EC395F"/>
    <w:rsid w:val="00EC3972"/>
    <w:rsid w:val="00EC5769"/>
    <w:rsid w:val="00ED2151"/>
    <w:rsid w:val="00ED365D"/>
    <w:rsid w:val="00ED65EE"/>
    <w:rsid w:val="00EE01F9"/>
    <w:rsid w:val="00EE0918"/>
    <w:rsid w:val="00EE14E8"/>
    <w:rsid w:val="00EE6E89"/>
    <w:rsid w:val="00EF20F9"/>
    <w:rsid w:val="00EF5CCE"/>
    <w:rsid w:val="00EF65C1"/>
    <w:rsid w:val="00F002B1"/>
    <w:rsid w:val="00F00BD2"/>
    <w:rsid w:val="00F01CA5"/>
    <w:rsid w:val="00F021F6"/>
    <w:rsid w:val="00F031AB"/>
    <w:rsid w:val="00F04CAB"/>
    <w:rsid w:val="00F06007"/>
    <w:rsid w:val="00F10642"/>
    <w:rsid w:val="00F164BA"/>
    <w:rsid w:val="00F202F5"/>
    <w:rsid w:val="00F211B0"/>
    <w:rsid w:val="00F21E0B"/>
    <w:rsid w:val="00F23618"/>
    <w:rsid w:val="00F26E63"/>
    <w:rsid w:val="00F270AE"/>
    <w:rsid w:val="00F30290"/>
    <w:rsid w:val="00F3196E"/>
    <w:rsid w:val="00F31ADB"/>
    <w:rsid w:val="00F347CD"/>
    <w:rsid w:val="00F350A6"/>
    <w:rsid w:val="00F36295"/>
    <w:rsid w:val="00F43136"/>
    <w:rsid w:val="00F4395A"/>
    <w:rsid w:val="00F4425E"/>
    <w:rsid w:val="00F46F6B"/>
    <w:rsid w:val="00F47FF8"/>
    <w:rsid w:val="00F53F11"/>
    <w:rsid w:val="00F566E4"/>
    <w:rsid w:val="00F65470"/>
    <w:rsid w:val="00F65AD4"/>
    <w:rsid w:val="00F6654D"/>
    <w:rsid w:val="00F728F9"/>
    <w:rsid w:val="00F81FEF"/>
    <w:rsid w:val="00F861FA"/>
    <w:rsid w:val="00F90E3D"/>
    <w:rsid w:val="00F91A72"/>
    <w:rsid w:val="00F91EC8"/>
    <w:rsid w:val="00F93AE7"/>
    <w:rsid w:val="00F95A0A"/>
    <w:rsid w:val="00F95E6E"/>
    <w:rsid w:val="00FA019F"/>
    <w:rsid w:val="00FA0519"/>
    <w:rsid w:val="00FA0A14"/>
    <w:rsid w:val="00FA2A9C"/>
    <w:rsid w:val="00FA3BF6"/>
    <w:rsid w:val="00FA5CDE"/>
    <w:rsid w:val="00FB28A7"/>
    <w:rsid w:val="00FB333D"/>
    <w:rsid w:val="00FB40C1"/>
    <w:rsid w:val="00FB74C7"/>
    <w:rsid w:val="00FB7ACE"/>
    <w:rsid w:val="00FC1435"/>
    <w:rsid w:val="00FC384B"/>
    <w:rsid w:val="00FC75F7"/>
    <w:rsid w:val="00FD15EF"/>
    <w:rsid w:val="00FD2B05"/>
    <w:rsid w:val="00FD3A91"/>
    <w:rsid w:val="00FD49F4"/>
    <w:rsid w:val="00FD5BE2"/>
    <w:rsid w:val="00FD75B1"/>
    <w:rsid w:val="00FE076A"/>
    <w:rsid w:val="00FE0BC5"/>
    <w:rsid w:val="00FE4103"/>
    <w:rsid w:val="00FE4A7A"/>
    <w:rsid w:val="00FE619E"/>
    <w:rsid w:val="00FE662C"/>
    <w:rsid w:val="00FE7E0F"/>
    <w:rsid w:val="00FF05D4"/>
    <w:rsid w:val="00FF0A82"/>
    <w:rsid w:val="00FF3F41"/>
    <w:rsid w:val="00FF47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D5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034B"/>
    <w:pPr>
      <w:spacing w:after="60" w:line="240" w:lineRule="auto"/>
      <w:jc w:val="both"/>
    </w:pPr>
    <w:rPr>
      <w:sz w:val="20"/>
    </w:rPr>
  </w:style>
  <w:style w:type="paragraph" w:styleId="Nagwek1">
    <w:name w:val="heading 1"/>
    <w:basedOn w:val="Normalny"/>
    <w:next w:val="Normalny"/>
    <w:link w:val="Nagwek1Znak"/>
    <w:uiPriority w:val="9"/>
    <w:qFormat/>
    <w:rsid w:val="00A22403"/>
    <w:pPr>
      <w:keepNext/>
      <w:keepLines/>
      <w:spacing w:before="120" w:after="120"/>
      <w:outlineLvl w:val="0"/>
    </w:pPr>
    <w:rPr>
      <w:rFonts w:asciiTheme="majorHAnsi" w:eastAsiaTheme="majorEastAsia" w:hAnsiTheme="majorHAnsi" w:cstheme="majorBidi"/>
      <w:b/>
      <w:bCs/>
      <w:caps/>
      <w:sz w:val="28"/>
      <w:szCs w:val="28"/>
    </w:rPr>
  </w:style>
  <w:style w:type="paragraph" w:styleId="Nagwek2">
    <w:name w:val="heading 2"/>
    <w:basedOn w:val="Normalny"/>
    <w:next w:val="Normalny"/>
    <w:link w:val="Nagwek2Znak"/>
    <w:uiPriority w:val="9"/>
    <w:unhideWhenUsed/>
    <w:qFormat/>
    <w:rsid w:val="00D60B4F"/>
    <w:pPr>
      <w:keepNext/>
      <w:keepLines/>
      <w:spacing w:before="360" w:after="120"/>
      <w:outlineLvl w:val="1"/>
    </w:pPr>
    <w:rPr>
      <w:rFonts w:asciiTheme="majorHAnsi" w:eastAsiaTheme="majorEastAsia" w:hAnsiTheme="majorHAnsi" w:cstheme="majorBidi"/>
      <w:b/>
      <w:bCs/>
      <w:color w:val="000000" w:themeColor="text1"/>
      <w:sz w:val="24"/>
      <w:szCs w:val="26"/>
    </w:rPr>
  </w:style>
  <w:style w:type="paragraph" w:styleId="Nagwek3">
    <w:name w:val="heading 3"/>
    <w:basedOn w:val="Normalny"/>
    <w:next w:val="Normalny"/>
    <w:link w:val="Nagwek3Znak"/>
    <w:uiPriority w:val="9"/>
    <w:unhideWhenUsed/>
    <w:qFormat/>
    <w:rsid w:val="00D60B4F"/>
    <w:pPr>
      <w:keepNext/>
      <w:keepLines/>
      <w:spacing w:before="200" w:after="0"/>
      <w:outlineLvl w:val="2"/>
    </w:pPr>
    <w:rPr>
      <w:rFonts w:asciiTheme="majorHAnsi" w:eastAsiaTheme="majorEastAsia" w:hAnsiTheme="majorHAnsi" w:cstheme="majorBidi"/>
      <w:b/>
      <w:bCs/>
      <w:color w:val="000000" w:themeColor="text1"/>
    </w:rPr>
  </w:style>
  <w:style w:type="paragraph" w:styleId="Nagwek4">
    <w:name w:val="heading 4"/>
    <w:basedOn w:val="Normalny"/>
    <w:next w:val="Normalny"/>
    <w:link w:val="Nagwek4Znak"/>
    <w:uiPriority w:val="9"/>
    <w:unhideWhenUsed/>
    <w:qFormat/>
    <w:rsid w:val="009A710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A263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uiPriority w:val="34"/>
    <w:qFormat/>
    <w:rsid w:val="009E3B87"/>
    <w:pPr>
      <w:ind w:left="720"/>
      <w:contextualSpacing/>
    </w:pPr>
  </w:style>
  <w:style w:type="character" w:customStyle="1" w:styleId="Nagwek1Znak">
    <w:name w:val="Nagłówek 1 Znak"/>
    <w:basedOn w:val="Domylnaczcionkaakapitu"/>
    <w:link w:val="Nagwek1"/>
    <w:uiPriority w:val="9"/>
    <w:rsid w:val="00A22403"/>
    <w:rPr>
      <w:rFonts w:asciiTheme="majorHAnsi" w:eastAsiaTheme="majorEastAsia" w:hAnsiTheme="majorHAnsi" w:cstheme="majorBidi"/>
      <w:b/>
      <w:bCs/>
      <w:caps/>
      <w:sz w:val="28"/>
      <w:szCs w:val="28"/>
    </w:rPr>
  </w:style>
  <w:style w:type="character" w:customStyle="1" w:styleId="Nagwek2Znak">
    <w:name w:val="Nagłówek 2 Znak"/>
    <w:basedOn w:val="Domylnaczcionkaakapitu"/>
    <w:link w:val="Nagwek2"/>
    <w:uiPriority w:val="9"/>
    <w:rsid w:val="00D60B4F"/>
    <w:rPr>
      <w:rFonts w:asciiTheme="majorHAnsi" w:eastAsiaTheme="majorEastAsia" w:hAnsiTheme="majorHAnsi" w:cstheme="majorBidi"/>
      <w:b/>
      <w:bCs/>
      <w:color w:val="000000" w:themeColor="text1"/>
      <w:sz w:val="24"/>
      <w:szCs w:val="26"/>
    </w:rPr>
  </w:style>
  <w:style w:type="character" w:customStyle="1" w:styleId="Nagwek3Znak">
    <w:name w:val="Nagłówek 3 Znak"/>
    <w:basedOn w:val="Domylnaczcionkaakapitu"/>
    <w:link w:val="Nagwek3"/>
    <w:uiPriority w:val="9"/>
    <w:rsid w:val="00D60B4F"/>
    <w:rPr>
      <w:rFonts w:asciiTheme="majorHAnsi" w:eastAsiaTheme="majorEastAsia" w:hAnsiTheme="majorHAnsi" w:cstheme="majorBidi"/>
      <w:b/>
      <w:bCs/>
      <w:color w:val="000000" w:themeColor="text1"/>
      <w:sz w:val="20"/>
    </w:rPr>
  </w:style>
  <w:style w:type="paragraph" w:styleId="Bezodstpw">
    <w:name w:val="No Spacing"/>
    <w:link w:val="BezodstpwZnak"/>
    <w:uiPriority w:val="1"/>
    <w:qFormat/>
    <w:rsid w:val="00D54D7B"/>
    <w:pPr>
      <w:spacing w:after="0" w:line="240" w:lineRule="auto"/>
    </w:pPr>
    <w:rPr>
      <w:i/>
      <w:sz w:val="18"/>
    </w:rPr>
  </w:style>
  <w:style w:type="paragraph" w:styleId="Tekstprzypisukocowego">
    <w:name w:val="endnote text"/>
    <w:basedOn w:val="Normalny"/>
    <w:link w:val="TekstprzypisukocowegoZnak"/>
    <w:uiPriority w:val="99"/>
    <w:semiHidden/>
    <w:unhideWhenUsed/>
    <w:rsid w:val="002D64CB"/>
    <w:pPr>
      <w:spacing w:after="0"/>
    </w:pPr>
    <w:rPr>
      <w:szCs w:val="20"/>
    </w:rPr>
  </w:style>
  <w:style w:type="character" w:customStyle="1" w:styleId="TekstprzypisukocowegoZnak">
    <w:name w:val="Tekst przypisu końcowego Znak"/>
    <w:basedOn w:val="Domylnaczcionkaakapitu"/>
    <w:link w:val="Tekstprzypisukocowego"/>
    <w:uiPriority w:val="99"/>
    <w:semiHidden/>
    <w:rsid w:val="002D64CB"/>
    <w:rPr>
      <w:sz w:val="20"/>
      <w:szCs w:val="20"/>
    </w:rPr>
  </w:style>
  <w:style w:type="character" w:styleId="Odwoanieprzypisukocowego">
    <w:name w:val="endnote reference"/>
    <w:basedOn w:val="Domylnaczcionkaakapitu"/>
    <w:uiPriority w:val="99"/>
    <w:semiHidden/>
    <w:unhideWhenUsed/>
    <w:rsid w:val="002D64CB"/>
    <w:rPr>
      <w:vertAlign w:val="superscript"/>
    </w:rPr>
  </w:style>
  <w:style w:type="paragraph" w:styleId="Nagwek">
    <w:name w:val="header"/>
    <w:basedOn w:val="Normalny"/>
    <w:link w:val="NagwekZnak"/>
    <w:uiPriority w:val="99"/>
    <w:unhideWhenUsed/>
    <w:rsid w:val="00AE6C97"/>
    <w:pPr>
      <w:pBdr>
        <w:between w:val="single" w:sz="4" w:space="1" w:color="4F81BD" w:themeColor="accent1"/>
      </w:pBdr>
      <w:tabs>
        <w:tab w:val="center" w:pos="4536"/>
        <w:tab w:val="right" w:pos="9072"/>
        <w:tab w:val="right" w:pos="13467"/>
      </w:tabs>
      <w:spacing w:after="0" w:line="276" w:lineRule="auto"/>
    </w:pPr>
  </w:style>
  <w:style w:type="character" w:customStyle="1" w:styleId="NagwekZnak">
    <w:name w:val="Nagłówek Znak"/>
    <w:basedOn w:val="Domylnaczcionkaakapitu"/>
    <w:link w:val="Nagwek"/>
    <w:uiPriority w:val="99"/>
    <w:rsid w:val="00AE6C97"/>
    <w:rPr>
      <w:sz w:val="20"/>
    </w:rPr>
  </w:style>
  <w:style w:type="paragraph" w:styleId="Stopka">
    <w:name w:val="footer"/>
    <w:basedOn w:val="Normalny"/>
    <w:link w:val="StopkaZnak"/>
    <w:uiPriority w:val="99"/>
    <w:unhideWhenUsed/>
    <w:rsid w:val="00FC384B"/>
    <w:pPr>
      <w:tabs>
        <w:tab w:val="center" w:pos="4536"/>
        <w:tab w:val="right" w:pos="9072"/>
      </w:tabs>
      <w:spacing w:after="0"/>
    </w:pPr>
    <w:rPr>
      <w:rFonts w:asciiTheme="majorHAnsi" w:hAnsiTheme="majorHAnsi"/>
    </w:rPr>
  </w:style>
  <w:style w:type="character" w:customStyle="1" w:styleId="StopkaZnak">
    <w:name w:val="Stopka Znak"/>
    <w:basedOn w:val="Domylnaczcionkaakapitu"/>
    <w:link w:val="Stopka"/>
    <w:uiPriority w:val="99"/>
    <w:rsid w:val="00FC384B"/>
    <w:rPr>
      <w:rFonts w:asciiTheme="majorHAnsi" w:hAnsiTheme="majorHAnsi"/>
      <w:sz w:val="20"/>
    </w:rPr>
  </w:style>
  <w:style w:type="paragraph" w:styleId="Tekstdymka">
    <w:name w:val="Balloon Text"/>
    <w:basedOn w:val="Normalny"/>
    <w:link w:val="TekstdymkaZnak"/>
    <w:uiPriority w:val="99"/>
    <w:semiHidden/>
    <w:unhideWhenUsed/>
    <w:rsid w:val="006D7C1A"/>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6D7C1A"/>
    <w:rPr>
      <w:rFonts w:ascii="Tahoma" w:hAnsi="Tahoma" w:cs="Tahoma"/>
      <w:sz w:val="16"/>
      <w:szCs w:val="16"/>
    </w:rPr>
  </w:style>
  <w:style w:type="character" w:customStyle="1" w:styleId="BezodstpwZnak">
    <w:name w:val="Bez odstępów Znak"/>
    <w:basedOn w:val="Domylnaczcionkaakapitu"/>
    <w:link w:val="Bezodstpw"/>
    <w:uiPriority w:val="1"/>
    <w:rsid w:val="00842321"/>
    <w:rPr>
      <w:i/>
      <w:sz w:val="18"/>
    </w:rPr>
  </w:style>
  <w:style w:type="paragraph" w:styleId="Nagwekspisutreci">
    <w:name w:val="TOC Heading"/>
    <w:basedOn w:val="Nagwek1"/>
    <w:next w:val="Normalny"/>
    <w:uiPriority w:val="39"/>
    <w:unhideWhenUsed/>
    <w:qFormat/>
    <w:rsid w:val="00623480"/>
    <w:pPr>
      <w:spacing w:line="276" w:lineRule="auto"/>
      <w:jc w:val="left"/>
      <w:outlineLvl w:val="9"/>
    </w:pPr>
    <w:rPr>
      <w:caps w:val="0"/>
      <w:lang w:eastAsia="en-US"/>
    </w:rPr>
  </w:style>
  <w:style w:type="paragraph" w:styleId="Spistreci2">
    <w:name w:val="toc 2"/>
    <w:basedOn w:val="Normalny"/>
    <w:next w:val="Normalny"/>
    <w:autoRedefine/>
    <w:uiPriority w:val="39"/>
    <w:unhideWhenUsed/>
    <w:qFormat/>
    <w:rsid w:val="00986842"/>
    <w:pPr>
      <w:tabs>
        <w:tab w:val="left" w:pos="1134"/>
        <w:tab w:val="right" w:leader="dot" w:pos="6946"/>
      </w:tabs>
      <w:spacing w:after="100" w:line="276" w:lineRule="auto"/>
      <w:ind w:left="851"/>
      <w:jc w:val="left"/>
    </w:pPr>
    <w:rPr>
      <w:sz w:val="22"/>
      <w:lang w:eastAsia="en-US"/>
    </w:rPr>
  </w:style>
  <w:style w:type="paragraph" w:styleId="Spistreci1">
    <w:name w:val="toc 1"/>
    <w:basedOn w:val="Normalny"/>
    <w:next w:val="Normalny"/>
    <w:autoRedefine/>
    <w:uiPriority w:val="39"/>
    <w:unhideWhenUsed/>
    <w:qFormat/>
    <w:rsid w:val="00986842"/>
    <w:pPr>
      <w:tabs>
        <w:tab w:val="left" w:pos="880"/>
        <w:tab w:val="right" w:leader="dot" w:pos="6946"/>
      </w:tabs>
      <w:spacing w:after="100" w:line="276" w:lineRule="auto"/>
      <w:jc w:val="left"/>
    </w:pPr>
    <w:rPr>
      <w:sz w:val="22"/>
      <w:lang w:eastAsia="en-US"/>
    </w:rPr>
  </w:style>
  <w:style w:type="paragraph" w:styleId="Spistreci3">
    <w:name w:val="toc 3"/>
    <w:basedOn w:val="Normalny"/>
    <w:next w:val="Normalny"/>
    <w:autoRedefine/>
    <w:uiPriority w:val="39"/>
    <w:unhideWhenUsed/>
    <w:qFormat/>
    <w:rsid w:val="00B61BA7"/>
    <w:pPr>
      <w:tabs>
        <w:tab w:val="right" w:leader="dot" w:pos="6237"/>
      </w:tabs>
      <w:spacing w:after="100" w:line="276" w:lineRule="auto"/>
      <w:ind w:left="440"/>
      <w:jc w:val="left"/>
    </w:pPr>
    <w:rPr>
      <w:sz w:val="22"/>
      <w:lang w:eastAsia="en-US"/>
    </w:rPr>
  </w:style>
  <w:style w:type="character" w:styleId="Hipercze">
    <w:name w:val="Hyperlink"/>
    <w:basedOn w:val="Domylnaczcionkaakapitu"/>
    <w:uiPriority w:val="99"/>
    <w:unhideWhenUsed/>
    <w:rsid w:val="00623480"/>
    <w:rPr>
      <w:color w:val="0000FF" w:themeColor="hyperlink"/>
      <w:u w:val="single"/>
    </w:rPr>
  </w:style>
  <w:style w:type="character" w:customStyle="1" w:styleId="Nagwek4Znak">
    <w:name w:val="Nagłówek 4 Znak"/>
    <w:basedOn w:val="Domylnaczcionkaakapitu"/>
    <w:link w:val="Nagwek4"/>
    <w:uiPriority w:val="9"/>
    <w:rsid w:val="009A710E"/>
    <w:rPr>
      <w:rFonts w:asciiTheme="majorHAnsi" w:eastAsiaTheme="majorEastAsia" w:hAnsiTheme="majorHAnsi" w:cstheme="majorBidi"/>
      <w:b/>
      <w:bCs/>
      <w:i/>
      <w:iCs/>
      <w:color w:val="4F81BD" w:themeColor="accent1"/>
      <w:sz w:val="20"/>
    </w:rPr>
  </w:style>
  <w:style w:type="paragraph" w:styleId="Poprawka">
    <w:name w:val="Revision"/>
    <w:hidden/>
    <w:uiPriority w:val="99"/>
    <w:semiHidden/>
    <w:rsid w:val="001A52C8"/>
    <w:pPr>
      <w:spacing w:after="0" w:line="240" w:lineRule="auto"/>
    </w:pPr>
    <w:rPr>
      <w:sz w:val="20"/>
    </w:rPr>
  </w:style>
  <w:style w:type="paragraph" w:styleId="Tekstpodstawowy">
    <w:name w:val="Body Text"/>
    <w:basedOn w:val="Normalny"/>
    <w:link w:val="TekstpodstawowyZnak"/>
    <w:uiPriority w:val="99"/>
    <w:rsid w:val="00663F78"/>
    <w:pPr>
      <w:widowControl w:val="0"/>
      <w:autoSpaceDE w:val="0"/>
      <w:autoSpaceDN w:val="0"/>
      <w:adjustRightInd w:val="0"/>
      <w:spacing w:after="0" w:line="360" w:lineRule="auto"/>
      <w:jc w:val="left"/>
    </w:pPr>
    <w:rPr>
      <w:rFonts w:ascii="Times New Roman" w:eastAsia="Times New Roman" w:hAnsi="Times New Roman" w:cs="Times New Roman"/>
      <w:sz w:val="24"/>
      <w:szCs w:val="20"/>
    </w:rPr>
  </w:style>
  <w:style w:type="character" w:customStyle="1" w:styleId="TekstpodstawowyZnak">
    <w:name w:val="Tekst podstawowy Znak"/>
    <w:basedOn w:val="Domylnaczcionkaakapitu"/>
    <w:link w:val="Tekstpodstawowy"/>
    <w:uiPriority w:val="99"/>
    <w:rsid w:val="00663F78"/>
    <w:rPr>
      <w:rFonts w:ascii="Times New Roman" w:eastAsia="Times New Roman" w:hAnsi="Times New Roman" w:cs="Times New Roman"/>
      <w:sz w:val="24"/>
      <w:szCs w:val="20"/>
    </w:rPr>
  </w:style>
  <w:style w:type="paragraph" w:customStyle="1" w:styleId="Adresat">
    <w:name w:val="Adresat"/>
    <w:basedOn w:val="Normalny"/>
    <w:rsid w:val="00663F78"/>
    <w:pPr>
      <w:overflowPunct w:val="0"/>
      <w:autoSpaceDE w:val="0"/>
      <w:autoSpaceDN w:val="0"/>
      <w:adjustRightInd w:val="0"/>
      <w:spacing w:after="0"/>
      <w:ind w:left="3686"/>
      <w:jc w:val="center"/>
      <w:textAlignment w:val="baseline"/>
    </w:pPr>
    <w:rPr>
      <w:rFonts w:ascii="Times New Roman" w:eastAsia="Times New Roman" w:hAnsi="Times New Roman" w:cs="Times New Roman"/>
      <w:b/>
      <w:i/>
      <w:sz w:val="28"/>
      <w:szCs w:val="20"/>
      <w:lang w:val="en-GB"/>
    </w:rPr>
  </w:style>
  <w:style w:type="paragraph" w:styleId="Tekstkomentarza">
    <w:name w:val="annotation text"/>
    <w:basedOn w:val="Normalny"/>
    <w:link w:val="TekstkomentarzaZnak"/>
    <w:uiPriority w:val="99"/>
    <w:unhideWhenUsed/>
    <w:rsid w:val="00663F78"/>
    <w:pPr>
      <w:widowControl w:val="0"/>
      <w:autoSpaceDE w:val="0"/>
      <w:autoSpaceDN w:val="0"/>
      <w:adjustRightInd w:val="0"/>
      <w:spacing w:after="0"/>
      <w:jc w:val="left"/>
    </w:pPr>
    <w:rPr>
      <w:rFonts w:ascii="Times New Roman" w:eastAsia="Times New Roman" w:hAnsi="Times New Roman" w:cs="Times New Roman"/>
      <w:szCs w:val="20"/>
    </w:rPr>
  </w:style>
  <w:style w:type="character" w:customStyle="1" w:styleId="TekstkomentarzaZnak">
    <w:name w:val="Tekst komentarza Znak"/>
    <w:basedOn w:val="Domylnaczcionkaakapitu"/>
    <w:link w:val="Tekstkomentarza"/>
    <w:uiPriority w:val="99"/>
    <w:rsid w:val="00663F78"/>
    <w:rPr>
      <w:rFonts w:ascii="Times New Roman" w:eastAsia="Times New Roman" w:hAnsi="Times New Roman" w:cs="Times New Roman"/>
      <w:sz w:val="20"/>
      <w:szCs w:val="20"/>
    </w:rPr>
  </w:style>
  <w:style w:type="character" w:customStyle="1" w:styleId="shorttext">
    <w:name w:val="short_text"/>
    <w:basedOn w:val="Domylnaczcionkaakapitu"/>
    <w:rsid w:val="00381091"/>
  </w:style>
  <w:style w:type="character" w:customStyle="1" w:styleId="hps">
    <w:name w:val="hps"/>
    <w:basedOn w:val="Domylnaczcionkaakapitu"/>
    <w:rsid w:val="003810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034B"/>
    <w:pPr>
      <w:spacing w:after="60" w:line="240" w:lineRule="auto"/>
      <w:jc w:val="both"/>
    </w:pPr>
    <w:rPr>
      <w:sz w:val="20"/>
    </w:rPr>
  </w:style>
  <w:style w:type="paragraph" w:styleId="Nagwek1">
    <w:name w:val="heading 1"/>
    <w:basedOn w:val="Normalny"/>
    <w:next w:val="Normalny"/>
    <w:link w:val="Nagwek1Znak"/>
    <w:uiPriority w:val="9"/>
    <w:qFormat/>
    <w:rsid w:val="00A22403"/>
    <w:pPr>
      <w:keepNext/>
      <w:keepLines/>
      <w:spacing w:before="120" w:after="120"/>
      <w:outlineLvl w:val="0"/>
    </w:pPr>
    <w:rPr>
      <w:rFonts w:asciiTheme="majorHAnsi" w:eastAsiaTheme="majorEastAsia" w:hAnsiTheme="majorHAnsi" w:cstheme="majorBidi"/>
      <w:b/>
      <w:bCs/>
      <w:caps/>
      <w:sz w:val="28"/>
      <w:szCs w:val="28"/>
    </w:rPr>
  </w:style>
  <w:style w:type="paragraph" w:styleId="Nagwek2">
    <w:name w:val="heading 2"/>
    <w:basedOn w:val="Normalny"/>
    <w:next w:val="Normalny"/>
    <w:link w:val="Nagwek2Znak"/>
    <w:uiPriority w:val="9"/>
    <w:unhideWhenUsed/>
    <w:qFormat/>
    <w:rsid w:val="00D60B4F"/>
    <w:pPr>
      <w:keepNext/>
      <w:keepLines/>
      <w:spacing w:before="360" w:after="120"/>
      <w:outlineLvl w:val="1"/>
    </w:pPr>
    <w:rPr>
      <w:rFonts w:asciiTheme="majorHAnsi" w:eastAsiaTheme="majorEastAsia" w:hAnsiTheme="majorHAnsi" w:cstheme="majorBidi"/>
      <w:b/>
      <w:bCs/>
      <w:color w:val="000000" w:themeColor="text1"/>
      <w:sz w:val="24"/>
      <w:szCs w:val="26"/>
    </w:rPr>
  </w:style>
  <w:style w:type="paragraph" w:styleId="Nagwek3">
    <w:name w:val="heading 3"/>
    <w:basedOn w:val="Normalny"/>
    <w:next w:val="Normalny"/>
    <w:link w:val="Nagwek3Znak"/>
    <w:uiPriority w:val="9"/>
    <w:unhideWhenUsed/>
    <w:qFormat/>
    <w:rsid w:val="00D60B4F"/>
    <w:pPr>
      <w:keepNext/>
      <w:keepLines/>
      <w:spacing w:before="200" w:after="0"/>
      <w:outlineLvl w:val="2"/>
    </w:pPr>
    <w:rPr>
      <w:rFonts w:asciiTheme="majorHAnsi" w:eastAsiaTheme="majorEastAsia" w:hAnsiTheme="majorHAnsi" w:cstheme="majorBidi"/>
      <w:b/>
      <w:bCs/>
      <w:color w:val="000000" w:themeColor="text1"/>
    </w:rPr>
  </w:style>
  <w:style w:type="paragraph" w:styleId="Nagwek4">
    <w:name w:val="heading 4"/>
    <w:basedOn w:val="Normalny"/>
    <w:next w:val="Normalny"/>
    <w:link w:val="Nagwek4Znak"/>
    <w:uiPriority w:val="9"/>
    <w:unhideWhenUsed/>
    <w:qFormat/>
    <w:rsid w:val="009A710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A263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uiPriority w:val="34"/>
    <w:qFormat/>
    <w:rsid w:val="009E3B87"/>
    <w:pPr>
      <w:ind w:left="720"/>
      <w:contextualSpacing/>
    </w:pPr>
  </w:style>
  <w:style w:type="character" w:customStyle="1" w:styleId="Nagwek1Znak">
    <w:name w:val="Nagłówek 1 Znak"/>
    <w:basedOn w:val="Domylnaczcionkaakapitu"/>
    <w:link w:val="Nagwek1"/>
    <w:uiPriority w:val="9"/>
    <w:rsid w:val="00A22403"/>
    <w:rPr>
      <w:rFonts w:asciiTheme="majorHAnsi" w:eastAsiaTheme="majorEastAsia" w:hAnsiTheme="majorHAnsi" w:cstheme="majorBidi"/>
      <w:b/>
      <w:bCs/>
      <w:caps/>
      <w:sz w:val="28"/>
      <w:szCs w:val="28"/>
    </w:rPr>
  </w:style>
  <w:style w:type="character" w:customStyle="1" w:styleId="Nagwek2Znak">
    <w:name w:val="Nagłówek 2 Znak"/>
    <w:basedOn w:val="Domylnaczcionkaakapitu"/>
    <w:link w:val="Nagwek2"/>
    <w:uiPriority w:val="9"/>
    <w:rsid w:val="00D60B4F"/>
    <w:rPr>
      <w:rFonts w:asciiTheme="majorHAnsi" w:eastAsiaTheme="majorEastAsia" w:hAnsiTheme="majorHAnsi" w:cstheme="majorBidi"/>
      <w:b/>
      <w:bCs/>
      <w:color w:val="000000" w:themeColor="text1"/>
      <w:sz w:val="24"/>
      <w:szCs w:val="26"/>
    </w:rPr>
  </w:style>
  <w:style w:type="character" w:customStyle="1" w:styleId="Nagwek3Znak">
    <w:name w:val="Nagłówek 3 Znak"/>
    <w:basedOn w:val="Domylnaczcionkaakapitu"/>
    <w:link w:val="Nagwek3"/>
    <w:uiPriority w:val="9"/>
    <w:rsid w:val="00D60B4F"/>
    <w:rPr>
      <w:rFonts w:asciiTheme="majorHAnsi" w:eastAsiaTheme="majorEastAsia" w:hAnsiTheme="majorHAnsi" w:cstheme="majorBidi"/>
      <w:b/>
      <w:bCs/>
      <w:color w:val="000000" w:themeColor="text1"/>
      <w:sz w:val="20"/>
    </w:rPr>
  </w:style>
  <w:style w:type="paragraph" w:styleId="Bezodstpw">
    <w:name w:val="No Spacing"/>
    <w:link w:val="BezodstpwZnak"/>
    <w:uiPriority w:val="1"/>
    <w:qFormat/>
    <w:rsid w:val="00D54D7B"/>
    <w:pPr>
      <w:spacing w:after="0" w:line="240" w:lineRule="auto"/>
    </w:pPr>
    <w:rPr>
      <w:i/>
      <w:sz w:val="18"/>
    </w:rPr>
  </w:style>
  <w:style w:type="paragraph" w:styleId="Tekstprzypisukocowego">
    <w:name w:val="endnote text"/>
    <w:basedOn w:val="Normalny"/>
    <w:link w:val="TekstprzypisukocowegoZnak"/>
    <w:uiPriority w:val="99"/>
    <w:semiHidden/>
    <w:unhideWhenUsed/>
    <w:rsid w:val="002D64CB"/>
    <w:pPr>
      <w:spacing w:after="0"/>
    </w:pPr>
    <w:rPr>
      <w:szCs w:val="20"/>
    </w:rPr>
  </w:style>
  <w:style w:type="character" w:customStyle="1" w:styleId="TekstprzypisukocowegoZnak">
    <w:name w:val="Tekst przypisu końcowego Znak"/>
    <w:basedOn w:val="Domylnaczcionkaakapitu"/>
    <w:link w:val="Tekstprzypisukocowego"/>
    <w:uiPriority w:val="99"/>
    <w:semiHidden/>
    <w:rsid w:val="002D64CB"/>
    <w:rPr>
      <w:sz w:val="20"/>
      <w:szCs w:val="20"/>
    </w:rPr>
  </w:style>
  <w:style w:type="character" w:styleId="Odwoanieprzypisukocowego">
    <w:name w:val="endnote reference"/>
    <w:basedOn w:val="Domylnaczcionkaakapitu"/>
    <w:uiPriority w:val="99"/>
    <w:semiHidden/>
    <w:unhideWhenUsed/>
    <w:rsid w:val="002D64CB"/>
    <w:rPr>
      <w:vertAlign w:val="superscript"/>
    </w:rPr>
  </w:style>
  <w:style w:type="paragraph" w:styleId="Nagwek">
    <w:name w:val="header"/>
    <w:basedOn w:val="Normalny"/>
    <w:link w:val="NagwekZnak"/>
    <w:uiPriority w:val="99"/>
    <w:unhideWhenUsed/>
    <w:rsid w:val="00AE6C97"/>
    <w:pPr>
      <w:pBdr>
        <w:between w:val="single" w:sz="4" w:space="1" w:color="4F81BD" w:themeColor="accent1"/>
      </w:pBdr>
      <w:tabs>
        <w:tab w:val="center" w:pos="4536"/>
        <w:tab w:val="right" w:pos="9072"/>
        <w:tab w:val="right" w:pos="13467"/>
      </w:tabs>
      <w:spacing w:after="0" w:line="276" w:lineRule="auto"/>
    </w:pPr>
  </w:style>
  <w:style w:type="character" w:customStyle="1" w:styleId="NagwekZnak">
    <w:name w:val="Nagłówek Znak"/>
    <w:basedOn w:val="Domylnaczcionkaakapitu"/>
    <w:link w:val="Nagwek"/>
    <w:uiPriority w:val="99"/>
    <w:rsid w:val="00AE6C97"/>
    <w:rPr>
      <w:sz w:val="20"/>
    </w:rPr>
  </w:style>
  <w:style w:type="paragraph" w:styleId="Stopka">
    <w:name w:val="footer"/>
    <w:basedOn w:val="Normalny"/>
    <w:link w:val="StopkaZnak"/>
    <w:uiPriority w:val="99"/>
    <w:unhideWhenUsed/>
    <w:rsid w:val="00FC384B"/>
    <w:pPr>
      <w:tabs>
        <w:tab w:val="center" w:pos="4536"/>
        <w:tab w:val="right" w:pos="9072"/>
      </w:tabs>
      <w:spacing w:after="0"/>
    </w:pPr>
    <w:rPr>
      <w:rFonts w:asciiTheme="majorHAnsi" w:hAnsiTheme="majorHAnsi"/>
    </w:rPr>
  </w:style>
  <w:style w:type="character" w:customStyle="1" w:styleId="StopkaZnak">
    <w:name w:val="Stopka Znak"/>
    <w:basedOn w:val="Domylnaczcionkaakapitu"/>
    <w:link w:val="Stopka"/>
    <w:uiPriority w:val="99"/>
    <w:rsid w:val="00FC384B"/>
    <w:rPr>
      <w:rFonts w:asciiTheme="majorHAnsi" w:hAnsiTheme="majorHAnsi"/>
      <w:sz w:val="20"/>
    </w:rPr>
  </w:style>
  <w:style w:type="paragraph" w:styleId="Tekstdymka">
    <w:name w:val="Balloon Text"/>
    <w:basedOn w:val="Normalny"/>
    <w:link w:val="TekstdymkaZnak"/>
    <w:uiPriority w:val="99"/>
    <w:semiHidden/>
    <w:unhideWhenUsed/>
    <w:rsid w:val="006D7C1A"/>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6D7C1A"/>
    <w:rPr>
      <w:rFonts w:ascii="Tahoma" w:hAnsi="Tahoma" w:cs="Tahoma"/>
      <w:sz w:val="16"/>
      <w:szCs w:val="16"/>
    </w:rPr>
  </w:style>
  <w:style w:type="character" w:customStyle="1" w:styleId="BezodstpwZnak">
    <w:name w:val="Bez odstępów Znak"/>
    <w:basedOn w:val="Domylnaczcionkaakapitu"/>
    <w:link w:val="Bezodstpw"/>
    <w:uiPriority w:val="1"/>
    <w:rsid w:val="00842321"/>
    <w:rPr>
      <w:i/>
      <w:sz w:val="18"/>
    </w:rPr>
  </w:style>
  <w:style w:type="paragraph" w:styleId="Nagwekspisutreci">
    <w:name w:val="TOC Heading"/>
    <w:basedOn w:val="Nagwek1"/>
    <w:next w:val="Normalny"/>
    <w:uiPriority w:val="39"/>
    <w:unhideWhenUsed/>
    <w:qFormat/>
    <w:rsid w:val="00623480"/>
    <w:pPr>
      <w:spacing w:line="276" w:lineRule="auto"/>
      <w:jc w:val="left"/>
      <w:outlineLvl w:val="9"/>
    </w:pPr>
    <w:rPr>
      <w:caps w:val="0"/>
      <w:lang w:eastAsia="en-US"/>
    </w:rPr>
  </w:style>
  <w:style w:type="paragraph" w:styleId="Spistreci2">
    <w:name w:val="toc 2"/>
    <w:basedOn w:val="Normalny"/>
    <w:next w:val="Normalny"/>
    <w:autoRedefine/>
    <w:uiPriority w:val="39"/>
    <w:unhideWhenUsed/>
    <w:qFormat/>
    <w:rsid w:val="00986842"/>
    <w:pPr>
      <w:tabs>
        <w:tab w:val="left" w:pos="1134"/>
        <w:tab w:val="right" w:leader="dot" w:pos="6946"/>
      </w:tabs>
      <w:spacing w:after="100" w:line="276" w:lineRule="auto"/>
      <w:ind w:left="851"/>
      <w:jc w:val="left"/>
    </w:pPr>
    <w:rPr>
      <w:sz w:val="22"/>
      <w:lang w:eastAsia="en-US"/>
    </w:rPr>
  </w:style>
  <w:style w:type="paragraph" w:styleId="Spistreci1">
    <w:name w:val="toc 1"/>
    <w:basedOn w:val="Normalny"/>
    <w:next w:val="Normalny"/>
    <w:autoRedefine/>
    <w:uiPriority w:val="39"/>
    <w:unhideWhenUsed/>
    <w:qFormat/>
    <w:rsid w:val="00986842"/>
    <w:pPr>
      <w:tabs>
        <w:tab w:val="left" w:pos="880"/>
        <w:tab w:val="right" w:leader="dot" w:pos="6946"/>
      </w:tabs>
      <w:spacing w:after="100" w:line="276" w:lineRule="auto"/>
      <w:jc w:val="left"/>
    </w:pPr>
    <w:rPr>
      <w:sz w:val="22"/>
      <w:lang w:eastAsia="en-US"/>
    </w:rPr>
  </w:style>
  <w:style w:type="paragraph" w:styleId="Spistreci3">
    <w:name w:val="toc 3"/>
    <w:basedOn w:val="Normalny"/>
    <w:next w:val="Normalny"/>
    <w:autoRedefine/>
    <w:uiPriority w:val="39"/>
    <w:unhideWhenUsed/>
    <w:qFormat/>
    <w:rsid w:val="00B61BA7"/>
    <w:pPr>
      <w:tabs>
        <w:tab w:val="right" w:leader="dot" w:pos="6237"/>
      </w:tabs>
      <w:spacing w:after="100" w:line="276" w:lineRule="auto"/>
      <w:ind w:left="440"/>
      <w:jc w:val="left"/>
    </w:pPr>
    <w:rPr>
      <w:sz w:val="22"/>
      <w:lang w:eastAsia="en-US"/>
    </w:rPr>
  </w:style>
  <w:style w:type="character" w:styleId="Hipercze">
    <w:name w:val="Hyperlink"/>
    <w:basedOn w:val="Domylnaczcionkaakapitu"/>
    <w:uiPriority w:val="99"/>
    <w:unhideWhenUsed/>
    <w:rsid w:val="00623480"/>
    <w:rPr>
      <w:color w:val="0000FF" w:themeColor="hyperlink"/>
      <w:u w:val="single"/>
    </w:rPr>
  </w:style>
  <w:style w:type="character" w:customStyle="1" w:styleId="Nagwek4Znak">
    <w:name w:val="Nagłówek 4 Znak"/>
    <w:basedOn w:val="Domylnaczcionkaakapitu"/>
    <w:link w:val="Nagwek4"/>
    <w:uiPriority w:val="9"/>
    <w:rsid w:val="009A710E"/>
    <w:rPr>
      <w:rFonts w:asciiTheme="majorHAnsi" w:eastAsiaTheme="majorEastAsia" w:hAnsiTheme="majorHAnsi" w:cstheme="majorBidi"/>
      <w:b/>
      <w:bCs/>
      <w:i/>
      <w:iCs/>
      <w:color w:val="4F81BD" w:themeColor="accent1"/>
      <w:sz w:val="20"/>
    </w:rPr>
  </w:style>
  <w:style w:type="paragraph" w:styleId="Poprawka">
    <w:name w:val="Revision"/>
    <w:hidden/>
    <w:uiPriority w:val="99"/>
    <w:semiHidden/>
    <w:rsid w:val="001A52C8"/>
    <w:pPr>
      <w:spacing w:after="0" w:line="240" w:lineRule="auto"/>
    </w:pPr>
    <w:rPr>
      <w:sz w:val="20"/>
    </w:rPr>
  </w:style>
  <w:style w:type="paragraph" w:styleId="Tekstpodstawowy">
    <w:name w:val="Body Text"/>
    <w:basedOn w:val="Normalny"/>
    <w:link w:val="TekstpodstawowyZnak"/>
    <w:uiPriority w:val="99"/>
    <w:rsid w:val="00663F78"/>
    <w:pPr>
      <w:widowControl w:val="0"/>
      <w:autoSpaceDE w:val="0"/>
      <w:autoSpaceDN w:val="0"/>
      <w:adjustRightInd w:val="0"/>
      <w:spacing w:after="0" w:line="360" w:lineRule="auto"/>
      <w:jc w:val="left"/>
    </w:pPr>
    <w:rPr>
      <w:rFonts w:ascii="Times New Roman" w:eastAsia="Times New Roman" w:hAnsi="Times New Roman" w:cs="Times New Roman"/>
      <w:sz w:val="24"/>
      <w:szCs w:val="20"/>
    </w:rPr>
  </w:style>
  <w:style w:type="character" w:customStyle="1" w:styleId="TekstpodstawowyZnak">
    <w:name w:val="Tekst podstawowy Znak"/>
    <w:basedOn w:val="Domylnaczcionkaakapitu"/>
    <w:link w:val="Tekstpodstawowy"/>
    <w:uiPriority w:val="99"/>
    <w:rsid w:val="00663F78"/>
    <w:rPr>
      <w:rFonts w:ascii="Times New Roman" w:eastAsia="Times New Roman" w:hAnsi="Times New Roman" w:cs="Times New Roman"/>
      <w:sz w:val="24"/>
      <w:szCs w:val="20"/>
    </w:rPr>
  </w:style>
  <w:style w:type="paragraph" w:customStyle="1" w:styleId="Adresat">
    <w:name w:val="Adresat"/>
    <w:basedOn w:val="Normalny"/>
    <w:rsid w:val="00663F78"/>
    <w:pPr>
      <w:overflowPunct w:val="0"/>
      <w:autoSpaceDE w:val="0"/>
      <w:autoSpaceDN w:val="0"/>
      <w:adjustRightInd w:val="0"/>
      <w:spacing w:after="0"/>
      <w:ind w:left="3686"/>
      <w:jc w:val="center"/>
      <w:textAlignment w:val="baseline"/>
    </w:pPr>
    <w:rPr>
      <w:rFonts w:ascii="Times New Roman" w:eastAsia="Times New Roman" w:hAnsi="Times New Roman" w:cs="Times New Roman"/>
      <w:b/>
      <w:i/>
      <w:sz w:val="28"/>
      <w:szCs w:val="20"/>
      <w:lang w:val="en-GB"/>
    </w:rPr>
  </w:style>
  <w:style w:type="paragraph" w:styleId="Tekstkomentarza">
    <w:name w:val="annotation text"/>
    <w:basedOn w:val="Normalny"/>
    <w:link w:val="TekstkomentarzaZnak"/>
    <w:uiPriority w:val="99"/>
    <w:unhideWhenUsed/>
    <w:rsid w:val="00663F78"/>
    <w:pPr>
      <w:widowControl w:val="0"/>
      <w:autoSpaceDE w:val="0"/>
      <w:autoSpaceDN w:val="0"/>
      <w:adjustRightInd w:val="0"/>
      <w:spacing w:after="0"/>
      <w:jc w:val="left"/>
    </w:pPr>
    <w:rPr>
      <w:rFonts w:ascii="Times New Roman" w:eastAsia="Times New Roman" w:hAnsi="Times New Roman" w:cs="Times New Roman"/>
      <w:szCs w:val="20"/>
    </w:rPr>
  </w:style>
  <w:style w:type="character" w:customStyle="1" w:styleId="TekstkomentarzaZnak">
    <w:name w:val="Tekst komentarza Znak"/>
    <w:basedOn w:val="Domylnaczcionkaakapitu"/>
    <w:link w:val="Tekstkomentarza"/>
    <w:uiPriority w:val="99"/>
    <w:rsid w:val="00663F78"/>
    <w:rPr>
      <w:rFonts w:ascii="Times New Roman" w:eastAsia="Times New Roman" w:hAnsi="Times New Roman" w:cs="Times New Roman"/>
      <w:sz w:val="20"/>
      <w:szCs w:val="20"/>
    </w:rPr>
  </w:style>
  <w:style w:type="character" w:customStyle="1" w:styleId="shorttext">
    <w:name w:val="short_text"/>
    <w:basedOn w:val="Domylnaczcionkaakapitu"/>
    <w:rsid w:val="00381091"/>
  </w:style>
  <w:style w:type="character" w:customStyle="1" w:styleId="hps">
    <w:name w:val="hps"/>
    <w:basedOn w:val="Domylnaczcionkaakapitu"/>
    <w:rsid w:val="00381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782190">
      <w:bodyDiv w:val="1"/>
      <w:marLeft w:val="0"/>
      <w:marRight w:val="0"/>
      <w:marTop w:val="0"/>
      <w:marBottom w:val="0"/>
      <w:divBdr>
        <w:top w:val="none" w:sz="0" w:space="0" w:color="auto"/>
        <w:left w:val="none" w:sz="0" w:space="0" w:color="auto"/>
        <w:bottom w:val="none" w:sz="0" w:space="0" w:color="auto"/>
        <w:right w:val="none" w:sz="0" w:space="0" w:color="auto"/>
      </w:divBdr>
    </w:div>
    <w:div w:id="446387274">
      <w:bodyDiv w:val="1"/>
      <w:marLeft w:val="0"/>
      <w:marRight w:val="0"/>
      <w:marTop w:val="0"/>
      <w:marBottom w:val="0"/>
      <w:divBdr>
        <w:top w:val="none" w:sz="0" w:space="0" w:color="auto"/>
        <w:left w:val="none" w:sz="0" w:space="0" w:color="auto"/>
        <w:bottom w:val="none" w:sz="0" w:space="0" w:color="auto"/>
        <w:right w:val="none" w:sz="0" w:space="0" w:color="auto"/>
      </w:divBdr>
    </w:div>
    <w:div w:id="1002975627">
      <w:bodyDiv w:val="1"/>
      <w:marLeft w:val="0"/>
      <w:marRight w:val="0"/>
      <w:marTop w:val="0"/>
      <w:marBottom w:val="0"/>
      <w:divBdr>
        <w:top w:val="none" w:sz="0" w:space="0" w:color="auto"/>
        <w:left w:val="none" w:sz="0" w:space="0" w:color="auto"/>
        <w:bottom w:val="none" w:sz="0" w:space="0" w:color="auto"/>
        <w:right w:val="none" w:sz="0" w:space="0" w:color="auto"/>
      </w:divBdr>
    </w:div>
    <w:div w:id="1049961925">
      <w:bodyDiv w:val="1"/>
      <w:marLeft w:val="0"/>
      <w:marRight w:val="0"/>
      <w:marTop w:val="0"/>
      <w:marBottom w:val="0"/>
      <w:divBdr>
        <w:top w:val="none" w:sz="0" w:space="0" w:color="auto"/>
        <w:left w:val="none" w:sz="0" w:space="0" w:color="auto"/>
        <w:bottom w:val="none" w:sz="0" w:space="0" w:color="auto"/>
        <w:right w:val="none" w:sz="0" w:space="0" w:color="auto"/>
      </w:divBdr>
    </w:div>
    <w:div w:id="1125655099">
      <w:bodyDiv w:val="1"/>
      <w:marLeft w:val="0"/>
      <w:marRight w:val="0"/>
      <w:marTop w:val="0"/>
      <w:marBottom w:val="0"/>
      <w:divBdr>
        <w:top w:val="none" w:sz="0" w:space="0" w:color="auto"/>
        <w:left w:val="none" w:sz="0" w:space="0" w:color="auto"/>
        <w:bottom w:val="none" w:sz="0" w:space="0" w:color="auto"/>
        <w:right w:val="none" w:sz="0" w:space="0" w:color="auto"/>
      </w:divBdr>
    </w:div>
    <w:div w:id="1223105438">
      <w:bodyDiv w:val="1"/>
      <w:marLeft w:val="0"/>
      <w:marRight w:val="0"/>
      <w:marTop w:val="0"/>
      <w:marBottom w:val="0"/>
      <w:divBdr>
        <w:top w:val="none" w:sz="0" w:space="0" w:color="auto"/>
        <w:left w:val="none" w:sz="0" w:space="0" w:color="auto"/>
        <w:bottom w:val="none" w:sz="0" w:space="0" w:color="auto"/>
        <w:right w:val="none" w:sz="0" w:space="0" w:color="auto"/>
      </w:divBdr>
    </w:div>
    <w:div w:id="1230963460">
      <w:bodyDiv w:val="1"/>
      <w:marLeft w:val="0"/>
      <w:marRight w:val="0"/>
      <w:marTop w:val="0"/>
      <w:marBottom w:val="0"/>
      <w:divBdr>
        <w:top w:val="none" w:sz="0" w:space="0" w:color="auto"/>
        <w:left w:val="none" w:sz="0" w:space="0" w:color="auto"/>
        <w:bottom w:val="none" w:sz="0" w:space="0" w:color="auto"/>
        <w:right w:val="none" w:sz="0" w:space="0" w:color="auto"/>
      </w:divBdr>
    </w:div>
    <w:div w:id="1253315920">
      <w:bodyDiv w:val="1"/>
      <w:marLeft w:val="0"/>
      <w:marRight w:val="0"/>
      <w:marTop w:val="0"/>
      <w:marBottom w:val="0"/>
      <w:divBdr>
        <w:top w:val="none" w:sz="0" w:space="0" w:color="auto"/>
        <w:left w:val="none" w:sz="0" w:space="0" w:color="auto"/>
        <w:bottom w:val="none" w:sz="0" w:space="0" w:color="auto"/>
        <w:right w:val="none" w:sz="0" w:space="0" w:color="auto"/>
      </w:divBdr>
    </w:div>
    <w:div w:id="1263492045">
      <w:bodyDiv w:val="1"/>
      <w:marLeft w:val="0"/>
      <w:marRight w:val="0"/>
      <w:marTop w:val="0"/>
      <w:marBottom w:val="0"/>
      <w:divBdr>
        <w:top w:val="none" w:sz="0" w:space="0" w:color="auto"/>
        <w:left w:val="none" w:sz="0" w:space="0" w:color="auto"/>
        <w:bottom w:val="none" w:sz="0" w:space="0" w:color="auto"/>
        <w:right w:val="none" w:sz="0" w:space="0" w:color="auto"/>
      </w:divBdr>
    </w:div>
    <w:div w:id="1406805235">
      <w:bodyDiv w:val="1"/>
      <w:marLeft w:val="0"/>
      <w:marRight w:val="0"/>
      <w:marTop w:val="0"/>
      <w:marBottom w:val="0"/>
      <w:divBdr>
        <w:top w:val="none" w:sz="0" w:space="0" w:color="auto"/>
        <w:left w:val="none" w:sz="0" w:space="0" w:color="auto"/>
        <w:bottom w:val="none" w:sz="0" w:space="0" w:color="auto"/>
        <w:right w:val="none" w:sz="0" w:space="0" w:color="auto"/>
      </w:divBdr>
    </w:div>
    <w:div w:id="1494908912">
      <w:bodyDiv w:val="1"/>
      <w:marLeft w:val="0"/>
      <w:marRight w:val="0"/>
      <w:marTop w:val="0"/>
      <w:marBottom w:val="0"/>
      <w:divBdr>
        <w:top w:val="none" w:sz="0" w:space="0" w:color="auto"/>
        <w:left w:val="none" w:sz="0" w:space="0" w:color="auto"/>
        <w:bottom w:val="none" w:sz="0" w:space="0" w:color="auto"/>
        <w:right w:val="none" w:sz="0" w:space="0" w:color="auto"/>
      </w:divBdr>
    </w:div>
    <w:div w:id="1512790718">
      <w:bodyDiv w:val="1"/>
      <w:marLeft w:val="0"/>
      <w:marRight w:val="0"/>
      <w:marTop w:val="0"/>
      <w:marBottom w:val="0"/>
      <w:divBdr>
        <w:top w:val="none" w:sz="0" w:space="0" w:color="auto"/>
        <w:left w:val="none" w:sz="0" w:space="0" w:color="auto"/>
        <w:bottom w:val="none" w:sz="0" w:space="0" w:color="auto"/>
        <w:right w:val="none" w:sz="0" w:space="0" w:color="auto"/>
      </w:divBdr>
    </w:div>
    <w:div w:id="1627931701">
      <w:bodyDiv w:val="1"/>
      <w:marLeft w:val="0"/>
      <w:marRight w:val="0"/>
      <w:marTop w:val="0"/>
      <w:marBottom w:val="0"/>
      <w:divBdr>
        <w:top w:val="none" w:sz="0" w:space="0" w:color="auto"/>
        <w:left w:val="none" w:sz="0" w:space="0" w:color="auto"/>
        <w:bottom w:val="none" w:sz="0" w:space="0" w:color="auto"/>
        <w:right w:val="none" w:sz="0" w:space="0" w:color="auto"/>
      </w:divBdr>
    </w:div>
    <w:div w:id="1677414618">
      <w:bodyDiv w:val="1"/>
      <w:marLeft w:val="0"/>
      <w:marRight w:val="0"/>
      <w:marTop w:val="0"/>
      <w:marBottom w:val="0"/>
      <w:divBdr>
        <w:top w:val="none" w:sz="0" w:space="0" w:color="auto"/>
        <w:left w:val="none" w:sz="0" w:space="0" w:color="auto"/>
        <w:bottom w:val="none" w:sz="0" w:space="0" w:color="auto"/>
        <w:right w:val="none" w:sz="0" w:space="0" w:color="auto"/>
      </w:divBdr>
    </w:div>
    <w:div w:id="1704137141">
      <w:bodyDiv w:val="1"/>
      <w:marLeft w:val="0"/>
      <w:marRight w:val="0"/>
      <w:marTop w:val="0"/>
      <w:marBottom w:val="0"/>
      <w:divBdr>
        <w:top w:val="none" w:sz="0" w:space="0" w:color="auto"/>
        <w:left w:val="none" w:sz="0" w:space="0" w:color="auto"/>
        <w:bottom w:val="none" w:sz="0" w:space="0" w:color="auto"/>
        <w:right w:val="none" w:sz="0" w:space="0" w:color="auto"/>
      </w:divBdr>
    </w:div>
    <w:div w:id="1707561067">
      <w:bodyDiv w:val="1"/>
      <w:marLeft w:val="0"/>
      <w:marRight w:val="0"/>
      <w:marTop w:val="0"/>
      <w:marBottom w:val="0"/>
      <w:divBdr>
        <w:top w:val="none" w:sz="0" w:space="0" w:color="auto"/>
        <w:left w:val="none" w:sz="0" w:space="0" w:color="auto"/>
        <w:bottom w:val="none" w:sz="0" w:space="0" w:color="auto"/>
        <w:right w:val="none" w:sz="0" w:space="0" w:color="auto"/>
      </w:divBdr>
    </w:div>
    <w:div w:id="1781488336">
      <w:bodyDiv w:val="1"/>
      <w:marLeft w:val="0"/>
      <w:marRight w:val="0"/>
      <w:marTop w:val="0"/>
      <w:marBottom w:val="0"/>
      <w:divBdr>
        <w:top w:val="none" w:sz="0" w:space="0" w:color="auto"/>
        <w:left w:val="none" w:sz="0" w:space="0" w:color="auto"/>
        <w:bottom w:val="none" w:sz="0" w:space="0" w:color="auto"/>
        <w:right w:val="none" w:sz="0" w:space="0" w:color="auto"/>
      </w:divBdr>
    </w:div>
    <w:div w:id="1811364886">
      <w:bodyDiv w:val="1"/>
      <w:marLeft w:val="0"/>
      <w:marRight w:val="0"/>
      <w:marTop w:val="0"/>
      <w:marBottom w:val="0"/>
      <w:divBdr>
        <w:top w:val="none" w:sz="0" w:space="0" w:color="auto"/>
        <w:left w:val="none" w:sz="0" w:space="0" w:color="auto"/>
        <w:bottom w:val="none" w:sz="0" w:space="0" w:color="auto"/>
        <w:right w:val="none" w:sz="0" w:space="0" w:color="auto"/>
      </w:divBdr>
    </w:div>
    <w:div w:id="1833333231">
      <w:bodyDiv w:val="1"/>
      <w:marLeft w:val="0"/>
      <w:marRight w:val="0"/>
      <w:marTop w:val="0"/>
      <w:marBottom w:val="0"/>
      <w:divBdr>
        <w:top w:val="none" w:sz="0" w:space="0" w:color="auto"/>
        <w:left w:val="none" w:sz="0" w:space="0" w:color="auto"/>
        <w:bottom w:val="none" w:sz="0" w:space="0" w:color="auto"/>
        <w:right w:val="none" w:sz="0" w:space="0" w:color="auto"/>
      </w:divBdr>
    </w:div>
    <w:div w:id="1925332299">
      <w:bodyDiv w:val="1"/>
      <w:marLeft w:val="0"/>
      <w:marRight w:val="0"/>
      <w:marTop w:val="0"/>
      <w:marBottom w:val="0"/>
      <w:divBdr>
        <w:top w:val="none" w:sz="0" w:space="0" w:color="auto"/>
        <w:left w:val="none" w:sz="0" w:space="0" w:color="auto"/>
        <w:bottom w:val="none" w:sz="0" w:space="0" w:color="auto"/>
        <w:right w:val="none" w:sz="0" w:space="0" w:color="auto"/>
      </w:divBdr>
    </w:div>
    <w:div w:id="1944024951">
      <w:bodyDiv w:val="1"/>
      <w:marLeft w:val="0"/>
      <w:marRight w:val="0"/>
      <w:marTop w:val="0"/>
      <w:marBottom w:val="0"/>
      <w:divBdr>
        <w:top w:val="none" w:sz="0" w:space="0" w:color="auto"/>
        <w:left w:val="none" w:sz="0" w:space="0" w:color="auto"/>
        <w:bottom w:val="none" w:sz="0" w:space="0" w:color="auto"/>
        <w:right w:val="none" w:sz="0" w:space="0" w:color="auto"/>
      </w:divBdr>
    </w:div>
    <w:div w:id="205064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5181A-08F2-4859-ABDA-9DE601164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1086</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Nr dok.:</vt:lpstr>
    </vt:vector>
  </TitlesOfParts>
  <Company>Microsoft</Company>
  <LinksUpToDate>false</LinksUpToDate>
  <CharactersWithSpaces>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dok.:</dc:title>
  <dc:creator>mperkowski</dc:creator>
  <cp:lastModifiedBy>Babiak Agnieszka</cp:lastModifiedBy>
  <cp:revision>2</cp:revision>
  <cp:lastPrinted>2016-09-13T12:04:00Z</cp:lastPrinted>
  <dcterms:created xsi:type="dcterms:W3CDTF">2020-07-17T09:33:00Z</dcterms:created>
  <dcterms:modified xsi:type="dcterms:W3CDTF">2020-07-17T09:33:00Z</dcterms:modified>
</cp:coreProperties>
</file>