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DE47F" w14:textId="050062C3" w:rsidR="0060455A" w:rsidRDefault="0060455A" w:rsidP="00394BF0">
      <w:pPr>
        <w:pStyle w:val="Bezodstpw"/>
        <w:spacing w:before="1540" w:after="240"/>
        <w:jc w:val="center"/>
        <w:rPr>
          <w:color w:val="4472C4" w:themeColor="accent1"/>
          <w:lang w:eastAsia="ja-JP"/>
        </w:rPr>
      </w:pPr>
    </w:p>
    <w:sdt>
      <w:sdtPr>
        <w:rPr>
          <w:color w:val="4472C4" w:themeColor="accent1"/>
          <w:lang w:eastAsia="ja-JP"/>
        </w:rPr>
        <w:id w:val="-2055141200"/>
        <w:docPartObj>
          <w:docPartGallery w:val="Cover Pages"/>
          <w:docPartUnique/>
        </w:docPartObj>
      </w:sdtPr>
      <w:sdtEndPr>
        <w:rPr>
          <w:color w:val="auto"/>
        </w:rPr>
      </w:sdtEndPr>
      <w:sdtContent>
        <w:p w14:paraId="1D6C860D" w14:textId="46554A3D" w:rsidR="00FD6160" w:rsidRDefault="00FD6160" w:rsidP="00394BF0">
          <w:pPr>
            <w:pStyle w:val="Bezodstpw"/>
            <w:spacing w:before="1540" w:after="240"/>
            <w:jc w:val="center"/>
            <w:rPr>
              <w:color w:val="4472C4" w:themeColor="accent1"/>
            </w:rPr>
          </w:pPr>
          <w:r>
            <w:rPr>
              <w:noProof/>
              <w:color w:val="4472C4" w:themeColor="accent1"/>
            </w:rPr>
            <w:drawing>
              <wp:inline distT="0" distB="0" distL="0" distR="0" wp14:anchorId="53F0167F" wp14:editId="3C9BDCD4">
                <wp:extent cx="914400" cy="914400"/>
                <wp:effectExtent l="0" t="0" r="0" b="0"/>
                <wp:docPr id="35" name="Grafika 35" descr="Ciężaró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ruck.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inline>
            </w:drawing>
          </w:r>
          <w:r w:rsidR="00B800F0">
            <w:rPr>
              <w:b/>
              <w:noProof/>
              <w:color w:val="4472C4" w:themeColor="accent1"/>
            </w:rPr>
            <w:t>i</w:t>
          </w:r>
          <w:r w:rsidRPr="00B800F0">
            <w:rPr>
              <w:b/>
              <w:noProof/>
              <w:color w:val="4472C4" w:themeColor="accent1"/>
            </w:rPr>
            <w:drawing>
              <wp:inline distT="0" distB="0" distL="0" distR="0" wp14:anchorId="427390ED" wp14:editId="668B9AC1">
                <wp:extent cx="914400" cy="914400"/>
                <wp:effectExtent l="0" t="0" r="0" b="0"/>
                <wp:docPr id="36" name="Grafika 36" descr="Strzałka — lekkie zakrzywi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lightcurve.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67740" cy="967740"/>
                        </a:xfrm>
                        <a:prstGeom prst="rect">
                          <a:avLst/>
                        </a:prstGeom>
                      </pic:spPr>
                    </pic:pic>
                  </a:graphicData>
                </a:graphic>
              </wp:inline>
            </w:drawing>
          </w:r>
          <w:r>
            <w:rPr>
              <w:noProof/>
              <w:color w:val="4472C4" w:themeColor="accent1"/>
            </w:rPr>
            <w:drawing>
              <wp:inline distT="0" distB="0" distL="0" distR="0" wp14:anchorId="14BCC2F8" wp14:editId="28906A4E">
                <wp:extent cx="914400" cy="914400"/>
                <wp:effectExtent l="0" t="0" r="0" b="0"/>
                <wp:docPr id="34" name="Grafika 34" descr="Samo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irplane.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14400" cy="914400"/>
                        </a:xfrm>
                        <a:prstGeom prst="rect">
                          <a:avLst/>
                        </a:prstGeom>
                      </pic:spPr>
                    </pic:pic>
                  </a:graphicData>
                </a:graphic>
              </wp:inline>
            </w:drawing>
          </w:r>
        </w:p>
        <w:sdt>
          <w:sdtPr>
            <w:rPr>
              <w:rFonts w:asciiTheme="majorHAnsi" w:eastAsiaTheme="majorEastAsia" w:hAnsiTheme="majorHAnsi" w:cstheme="majorBidi"/>
              <w:caps/>
              <w:sz w:val="72"/>
              <w:szCs w:val="72"/>
            </w:rPr>
            <w:alias w:val="Tytuł"/>
            <w:tag w:val=""/>
            <w:id w:val="1735040861"/>
            <w:placeholder>
              <w:docPart w:val="B56F4EBE8FFF41F098220141F97EC5C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75F7278" w14:textId="77777777" w:rsidR="00FD6160" w:rsidRDefault="00FD6160" w:rsidP="00394BF0">
              <w:pPr>
                <w:pStyle w:val="Bezodstpw"/>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sz w:val="80"/>
                  <w:szCs w:val="80"/>
                </w:rPr>
              </w:pPr>
              <w:r w:rsidRPr="00FD6160">
                <w:rPr>
                  <w:rFonts w:asciiTheme="majorHAnsi" w:eastAsiaTheme="majorEastAsia" w:hAnsiTheme="majorHAnsi" w:cstheme="majorBidi"/>
                  <w:caps/>
                  <w:sz w:val="72"/>
                  <w:szCs w:val="72"/>
                </w:rPr>
                <w:t>Program ochrony zatwierdzonego przewoźnika drogowego</w:t>
              </w:r>
            </w:p>
          </w:sdtContent>
        </w:sdt>
        <w:p w14:paraId="53B745F3" w14:textId="5D0A683F" w:rsidR="00992BD8" w:rsidRDefault="00992BD8" w:rsidP="00394BF0">
          <w:pPr>
            <w:pStyle w:val="Bezodstpw"/>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80"/>
              <w:szCs w:val="80"/>
            </w:rPr>
            <w:t xml:space="preserve">- </w:t>
          </w:r>
          <w:sdt>
            <w:sdtPr>
              <w:rPr>
                <w:rFonts w:asciiTheme="majorHAnsi" w:eastAsiaTheme="majorEastAsia" w:hAnsiTheme="majorHAnsi" w:cstheme="majorBidi"/>
                <w:caps/>
                <w:color w:val="4472C4" w:themeColor="accent1"/>
                <w:sz w:val="80"/>
                <w:szCs w:val="80"/>
              </w:rPr>
              <w:id w:val="29847196"/>
              <w:placeholder>
                <w:docPart w:val="DefaultPlaceholder_-1854013440"/>
              </w:placeholder>
              <w:showingPlcHdr/>
            </w:sdtPr>
            <w:sdtEndPr/>
            <w:sdtContent>
              <w:r w:rsidR="00B800F0" w:rsidRPr="00B800F0">
                <w:rPr>
                  <w:rStyle w:val="Tekstzastpczy"/>
                  <w:b/>
                  <w:i/>
                  <w:color w:val="auto"/>
                </w:rPr>
                <w:t>Kliknij lub naciśnij tutaj, aby wprowadzić tekst.</w:t>
              </w:r>
            </w:sdtContent>
          </w:sdt>
        </w:p>
        <w:sdt>
          <w:sdtPr>
            <w:rPr>
              <w:rFonts w:ascii="Yu Mincho" w:hAnsi="Yu Mincho"/>
              <w:sz w:val="28"/>
              <w:szCs w:val="28"/>
            </w:rPr>
            <w:alias w:val="Podtytuł"/>
            <w:tag w:val=""/>
            <w:id w:val="328029620"/>
            <w:placeholder>
              <w:docPart w:val="7D512C8F2F7F430FB3AA0AFC4D9344F4"/>
            </w:placeholder>
            <w:dataBinding w:prefixMappings="xmlns:ns0='http://purl.org/dc/elements/1.1/' xmlns:ns1='http://schemas.openxmlformats.org/package/2006/metadata/core-properties' " w:xpath="/ns1:coreProperties[1]/ns0:subject[1]" w:storeItemID="{6C3C8BC8-F283-45AE-878A-BAB7291924A1}"/>
            <w:text/>
          </w:sdtPr>
          <w:sdtEndPr/>
          <w:sdtContent>
            <w:p w14:paraId="39036BBF" w14:textId="77777777" w:rsidR="00FD6160" w:rsidRPr="00FD6160" w:rsidRDefault="00FD6160" w:rsidP="00DC630E">
              <w:pPr>
                <w:pStyle w:val="Bezodstpw"/>
                <w:jc w:val="both"/>
                <w:rPr>
                  <w:sz w:val="28"/>
                  <w:szCs w:val="28"/>
                </w:rPr>
              </w:pPr>
              <w:r w:rsidRPr="00FD6160">
                <w:rPr>
                  <w:rFonts w:ascii="Yu Mincho" w:hAnsi="Yu Mincho"/>
                  <w:sz w:val="28"/>
                  <w:szCs w:val="28"/>
                </w:rPr>
                <w:t>Dokument opracowano zgodnie z Dodatkiem 6-K załącznika do rozporządzenia wykonawczego Komisji (UE) 2015/1998 z dnia 5 listopada 2015 r. ustanawiającego szczegółowe środki w celu wprowadzenia w życie wspólnych podstawowych norm ochrony lotnictwa cywilnego</w:t>
              </w:r>
            </w:p>
          </w:sdtContent>
        </w:sdt>
        <w:p w14:paraId="53494A83" w14:textId="77777777" w:rsidR="00FD6160" w:rsidRDefault="00FD6160" w:rsidP="00394BF0">
          <w:pPr>
            <w:pStyle w:val="Bezodstpw"/>
            <w:spacing w:before="480"/>
            <w:jc w:val="center"/>
            <w:rPr>
              <w:color w:val="4472C4" w:themeColor="accent1"/>
            </w:rPr>
          </w:pPr>
          <w:r>
            <w:rPr>
              <w:noProof/>
              <w:color w:val="4472C4" w:themeColor="accent1"/>
            </w:rPr>
            <w:drawing>
              <wp:inline distT="0" distB="0" distL="0" distR="0" wp14:anchorId="474AED61" wp14:editId="7EAE14CF">
                <wp:extent cx="914400" cy="914400"/>
                <wp:effectExtent l="0" t="0" r="0" b="0"/>
                <wp:docPr id="33" name="Grafika 33" descr="Zam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ck.svg"/>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14400" cy="914400"/>
                        </a:xfrm>
                        <a:prstGeom prst="rect">
                          <a:avLst/>
                        </a:prstGeom>
                      </pic:spPr>
                    </pic:pic>
                  </a:graphicData>
                </a:graphic>
              </wp:inline>
            </w:drawing>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D6160" w14:paraId="017DF26D" w14:textId="77777777" w:rsidTr="00FD6160">
            <w:sdt>
              <w:sdtPr>
                <w:rPr>
                  <w:rFonts w:asciiTheme="majorHAnsi" w:eastAsiaTheme="majorEastAsia" w:hAnsiTheme="majorHAnsi" w:cstheme="majorBidi"/>
                  <w:color w:val="2F5496" w:themeColor="accent1" w:themeShade="BF"/>
                  <w:sz w:val="32"/>
                  <w:szCs w:val="32"/>
                </w:rPr>
                <w:id w:val="2129662177"/>
                <w:placeholder>
                  <w:docPart w:val="DefaultPlaceholder_-1854013437"/>
                </w:placeholder>
                <w:showingPlcHdr/>
                <w:date>
                  <w:dateFormat w:val="yyyy-MM-dd"/>
                  <w:lid w:val="pl-PL"/>
                  <w:storeMappedDataAs w:val="dateTime"/>
                  <w:calendar w:val="gregorian"/>
                </w:date>
              </w:sdtPr>
              <w:sdtEndPr/>
              <w:sdtContent>
                <w:tc>
                  <w:tcPr>
                    <w:tcW w:w="9062" w:type="dxa"/>
                  </w:tcPr>
                  <w:p w14:paraId="3DBC7269" w14:textId="6365F444" w:rsidR="00FD6160" w:rsidRDefault="00B800F0" w:rsidP="00B800F0">
                    <w:pPr>
                      <w:jc w:val="center"/>
                      <w:rPr>
                        <w:rFonts w:asciiTheme="majorHAnsi" w:eastAsiaTheme="majorEastAsia" w:hAnsiTheme="majorHAnsi" w:cstheme="majorBidi"/>
                        <w:color w:val="2F5496" w:themeColor="accent1" w:themeShade="BF"/>
                        <w:sz w:val="32"/>
                        <w:szCs w:val="32"/>
                      </w:rPr>
                    </w:pPr>
                    <w:r w:rsidRPr="00B800F0">
                      <w:rPr>
                        <w:rStyle w:val="Tekstzastpczy"/>
                        <w:b/>
                        <w:i/>
                        <w:color w:val="auto"/>
                      </w:rPr>
                      <w:t>Kliknij lub naciśnij, aby wprowadzić datę.</w:t>
                    </w:r>
                  </w:p>
                </w:tc>
              </w:sdtContent>
            </w:sdt>
          </w:tr>
          <w:tr w:rsidR="00FD6160" w14:paraId="78FAB785" w14:textId="77777777" w:rsidTr="00FD6160">
            <w:tc>
              <w:tcPr>
                <w:tcW w:w="9062" w:type="dxa"/>
              </w:tcPr>
              <w:p w14:paraId="57C9EFA0" w14:textId="77777777" w:rsidR="00FD6160" w:rsidRDefault="00FD6160" w:rsidP="00992BD8">
                <w:pPr>
                  <w:rPr>
                    <w:rFonts w:asciiTheme="majorHAnsi" w:eastAsiaTheme="majorEastAsia" w:hAnsiTheme="majorHAnsi" w:cstheme="majorBidi"/>
                    <w:color w:val="2F5496" w:themeColor="accent1" w:themeShade="BF"/>
                    <w:sz w:val="32"/>
                    <w:szCs w:val="32"/>
                  </w:rPr>
                </w:pPr>
              </w:p>
            </w:tc>
          </w:tr>
          <w:tr w:rsidR="00FD6160" w14:paraId="79B035DB" w14:textId="77777777" w:rsidTr="00FD6160">
            <w:tc>
              <w:tcPr>
                <w:tcW w:w="9062" w:type="dxa"/>
              </w:tcPr>
              <w:p w14:paraId="455F7249" w14:textId="77777777" w:rsidR="00FD6160" w:rsidRDefault="00FD6160" w:rsidP="00992BD8">
                <w:pPr>
                  <w:rPr>
                    <w:rFonts w:asciiTheme="majorHAnsi" w:eastAsiaTheme="majorEastAsia" w:hAnsiTheme="majorHAnsi" w:cstheme="majorBidi"/>
                    <w:color w:val="2F5496" w:themeColor="accent1" w:themeShade="BF"/>
                    <w:sz w:val="32"/>
                    <w:szCs w:val="32"/>
                  </w:rPr>
                </w:pPr>
              </w:p>
            </w:tc>
          </w:tr>
        </w:tbl>
        <w:p w14:paraId="780EFC81" w14:textId="77777777" w:rsidR="00FD6160" w:rsidRDefault="00FD6160" w:rsidP="00DC630E">
          <w:pPr>
            <w:pStyle w:val="Bezodstpw"/>
            <w:spacing w:before="480"/>
            <w:jc w:val="both"/>
            <w:rPr>
              <w:color w:val="4472C4" w:themeColor="accent1"/>
            </w:rPr>
          </w:pPr>
        </w:p>
        <w:p w14:paraId="71F9DB12" w14:textId="77777777" w:rsidR="00FD6160" w:rsidRDefault="00BF103F" w:rsidP="00DC630E">
          <w:pPr>
            <w:jc w:val="both"/>
            <w:rPr>
              <w:rFonts w:asciiTheme="majorHAnsi" w:eastAsiaTheme="majorEastAsia" w:hAnsiTheme="majorHAnsi" w:cstheme="majorBidi"/>
              <w:color w:val="2F5496" w:themeColor="accent1" w:themeShade="BF"/>
              <w:sz w:val="32"/>
              <w:szCs w:val="32"/>
            </w:rPr>
          </w:pPr>
        </w:p>
      </w:sdtContent>
    </w:sdt>
    <w:p w14:paraId="19562545" w14:textId="77777777" w:rsidR="00FD69CA" w:rsidRPr="004218E1" w:rsidRDefault="00FD69CA" w:rsidP="00DC630E">
      <w:pPr>
        <w:pStyle w:val="Nagwek1"/>
        <w:jc w:val="both"/>
        <w:rPr>
          <w:b/>
          <w:color w:val="auto"/>
        </w:rPr>
      </w:pPr>
      <w:bookmarkStart w:id="0" w:name="_Toc166761072"/>
      <w:r w:rsidRPr="004218E1">
        <w:rPr>
          <w:b/>
          <w:color w:val="auto"/>
        </w:rPr>
        <w:t>Szczegółowe wymagania dla programu ochrony zatwierdzonego przewoźnika drogowego</w:t>
      </w:r>
      <w:bookmarkEnd w:id="0"/>
      <w:r w:rsidR="009731E1">
        <w:rPr>
          <w:b/>
          <w:color w:val="auto"/>
        </w:rPr>
        <w:t>:</w:t>
      </w:r>
    </w:p>
    <w:tbl>
      <w:tblPr>
        <w:tblStyle w:val="Tabela-Siatka"/>
        <w:tblW w:w="0" w:type="auto"/>
        <w:tblLook w:val="04A0" w:firstRow="1" w:lastRow="0" w:firstColumn="1" w:lastColumn="0" w:noHBand="0" w:noVBand="1"/>
      </w:tblPr>
      <w:tblGrid>
        <w:gridCol w:w="1129"/>
        <w:gridCol w:w="4912"/>
        <w:gridCol w:w="3021"/>
      </w:tblGrid>
      <w:tr w:rsidR="00FD69CA" w14:paraId="17800CE1" w14:textId="77777777" w:rsidTr="00FD69CA">
        <w:tc>
          <w:tcPr>
            <w:tcW w:w="1129" w:type="dxa"/>
          </w:tcPr>
          <w:p w14:paraId="18E098EB" w14:textId="77777777" w:rsidR="00FD69CA" w:rsidRDefault="00FD69CA" w:rsidP="00DC630E">
            <w:pPr>
              <w:jc w:val="both"/>
            </w:pPr>
            <w:r>
              <w:t>Numer rozdziału</w:t>
            </w:r>
          </w:p>
        </w:tc>
        <w:tc>
          <w:tcPr>
            <w:tcW w:w="4912" w:type="dxa"/>
          </w:tcPr>
          <w:p w14:paraId="7B572278" w14:textId="77777777" w:rsidR="00FD69CA" w:rsidRDefault="00FD69CA" w:rsidP="00DC630E">
            <w:pPr>
              <w:jc w:val="both"/>
            </w:pPr>
            <w:r>
              <w:t>Spis treści</w:t>
            </w:r>
          </w:p>
        </w:tc>
        <w:tc>
          <w:tcPr>
            <w:tcW w:w="3021" w:type="dxa"/>
          </w:tcPr>
          <w:p w14:paraId="58D25126" w14:textId="77777777" w:rsidR="00FD69CA" w:rsidRDefault="00FD69CA" w:rsidP="00DC630E">
            <w:pPr>
              <w:jc w:val="both"/>
            </w:pPr>
            <w:r>
              <w:t>Data opracowania rozdziału lub ostatniej zmiany w rozdziale</w:t>
            </w:r>
          </w:p>
        </w:tc>
      </w:tr>
      <w:tr w:rsidR="00FD69CA" w14:paraId="299BD609" w14:textId="77777777" w:rsidTr="00FD69CA">
        <w:tc>
          <w:tcPr>
            <w:tcW w:w="1129" w:type="dxa"/>
          </w:tcPr>
          <w:p w14:paraId="267AC0B2" w14:textId="77777777" w:rsidR="00FD69CA" w:rsidRDefault="00FD69CA" w:rsidP="00DC630E">
            <w:pPr>
              <w:jc w:val="both"/>
            </w:pPr>
            <w:r>
              <w:t>1</w:t>
            </w:r>
          </w:p>
        </w:tc>
        <w:tc>
          <w:tcPr>
            <w:tcW w:w="4912" w:type="dxa"/>
          </w:tcPr>
          <w:p w14:paraId="4E3F45E7" w14:textId="77777777" w:rsidR="00FD69CA" w:rsidRDefault="00FD69CA" w:rsidP="00DC630E">
            <w:pPr>
              <w:jc w:val="both"/>
            </w:pPr>
            <w:r>
              <w:t>Dane kontaktowe</w:t>
            </w:r>
          </w:p>
        </w:tc>
        <w:sdt>
          <w:sdtPr>
            <w:id w:val="1218249161"/>
            <w:placeholder>
              <w:docPart w:val="DefaultPlaceholder_-1854013440"/>
            </w:placeholder>
            <w:showingPlcHdr/>
          </w:sdtPr>
          <w:sdtEndPr/>
          <w:sdtContent>
            <w:tc>
              <w:tcPr>
                <w:tcW w:w="3021" w:type="dxa"/>
              </w:tcPr>
              <w:p w14:paraId="6C699591" w14:textId="6BD62B17" w:rsidR="00FD69CA" w:rsidRDefault="00B800F0" w:rsidP="00DC630E">
                <w:pPr>
                  <w:jc w:val="both"/>
                </w:pPr>
                <w:r w:rsidRPr="00B800F0">
                  <w:rPr>
                    <w:rStyle w:val="Tekstzastpczy"/>
                    <w:b/>
                    <w:i/>
                    <w:color w:val="auto"/>
                  </w:rPr>
                  <w:t>Kliknij lub naciśnij tutaj, aby wprowadzić tekst.</w:t>
                </w:r>
              </w:p>
            </w:tc>
          </w:sdtContent>
        </w:sdt>
      </w:tr>
      <w:tr w:rsidR="00FD69CA" w14:paraId="50F509E2" w14:textId="77777777" w:rsidTr="00FD69CA">
        <w:tc>
          <w:tcPr>
            <w:tcW w:w="1129" w:type="dxa"/>
          </w:tcPr>
          <w:p w14:paraId="5A6EE292" w14:textId="77777777" w:rsidR="00FD69CA" w:rsidRDefault="00FD69CA" w:rsidP="00DC630E">
            <w:pPr>
              <w:jc w:val="both"/>
            </w:pPr>
            <w:r>
              <w:t>2</w:t>
            </w:r>
          </w:p>
        </w:tc>
        <w:tc>
          <w:tcPr>
            <w:tcW w:w="4912" w:type="dxa"/>
          </w:tcPr>
          <w:p w14:paraId="6AF6E9EE" w14:textId="77777777" w:rsidR="00FD69CA" w:rsidRDefault="00FD69CA" w:rsidP="00DC630E">
            <w:pPr>
              <w:jc w:val="both"/>
            </w:pPr>
            <w:r>
              <w:t>Personel</w:t>
            </w:r>
          </w:p>
        </w:tc>
        <w:sdt>
          <w:sdtPr>
            <w:id w:val="1802727890"/>
            <w:placeholder>
              <w:docPart w:val="0CB910C282894C7786D17F9749FA1DD8"/>
            </w:placeholder>
            <w:showingPlcHdr/>
          </w:sdtPr>
          <w:sdtEndPr/>
          <w:sdtContent>
            <w:tc>
              <w:tcPr>
                <w:tcW w:w="3021" w:type="dxa"/>
              </w:tcPr>
              <w:p w14:paraId="1D794912" w14:textId="76893607" w:rsidR="00FD69CA" w:rsidRPr="00394BF0" w:rsidRDefault="00B800F0" w:rsidP="00DC630E">
                <w:pPr>
                  <w:jc w:val="both"/>
                  <w:rPr>
                    <w:highlight w:val="yellow"/>
                  </w:rPr>
                </w:pPr>
                <w:r w:rsidRPr="00B800F0">
                  <w:rPr>
                    <w:rStyle w:val="Tekstzastpczy"/>
                    <w:b/>
                    <w:i/>
                    <w:color w:val="auto"/>
                  </w:rPr>
                  <w:t>Kliknij lub naciśnij tutaj, aby wprowadzić tekst.</w:t>
                </w:r>
              </w:p>
            </w:tc>
          </w:sdtContent>
        </w:sdt>
      </w:tr>
      <w:tr w:rsidR="00FD69CA" w14:paraId="303164FE" w14:textId="77777777" w:rsidTr="00FD69CA">
        <w:tc>
          <w:tcPr>
            <w:tcW w:w="1129" w:type="dxa"/>
          </w:tcPr>
          <w:p w14:paraId="638914D7" w14:textId="77777777" w:rsidR="00FD69CA" w:rsidRDefault="00FD69CA" w:rsidP="00DC630E">
            <w:pPr>
              <w:jc w:val="both"/>
            </w:pPr>
            <w:r>
              <w:t>3</w:t>
            </w:r>
          </w:p>
        </w:tc>
        <w:tc>
          <w:tcPr>
            <w:tcW w:w="4912" w:type="dxa"/>
          </w:tcPr>
          <w:p w14:paraId="1CF171F8" w14:textId="77777777" w:rsidR="00FD69CA" w:rsidRDefault="00FD69CA" w:rsidP="00DC630E">
            <w:pPr>
              <w:jc w:val="both"/>
            </w:pPr>
            <w:r>
              <w:t>Przewóz i ochrona ładunku lotniczego i poczty lotniczej</w:t>
            </w:r>
          </w:p>
        </w:tc>
        <w:sdt>
          <w:sdtPr>
            <w:id w:val="-1314099431"/>
            <w:placeholder>
              <w:docPart w:val="89AFBCC246B84C548D3E98B339EAF85E"/>
            </w:placeholder>
            <w:showingPlcHdr/>
          </w:sdtPr>
          <w:sdtEndPr/>
          <w:sdtContent>
            <w:tc>
              <w:tcPr>
                <w:tcW w:w="3021" w:type="dxa"/>
              </w:tcPr>
              <w:p w14:paraId="75AE0637" w14:textId="3573B721" w:rsidR="00FD69CA" w:rsidRDefault="00B800F0" w:rsidP="00DC630E">
                <w:pPr>
                  <w:jc w:val="both"/>
                </w:pPr>
                <w:r w:rsidRPr="00B800F0">
                  <w:rPr>
                    <w:rStyle w:val="Tekstzastpczy"/>
                    <w:b/>
                    <w:i/>
                    <w:color w:val="auto"/>
                  </w:rPr>
                  <w:t>Kliknij lub naciśnij tutaj, aby wprowadzić tekst.</w:t>
                </w:r>
              </w:p>
            </w:tc>
          </w:sdtContent>
        </w:sdt>
      </w:tr>
      <w:tr w:rsidR="00FD69CA" w14:paraId="6795D6AA" w14:textId="77777777" w:rsidTr="00FD69CA">
        <w:tc>
          <w:tcPr>
            <w:tcW w:w="1129" w:type="dxa"/>
          </w:tcPr>
          <w:p w14:paraId="71FC253C" w14:textId="77777777" w:rsidR="00FD69CA" w:rsidRDefault="00FD69CA" w:rsidP="00DC630E">
            <w:pPr>
              <w:jc w:val="both"/>
            </w:pPr>
            <w:r>
              <w:t>4</w:t>
            </w:r>
          </w:p>
        </w:tc>
        <w:tc>
          <w:tcPr>
            <w:tcW w:w="4912" w:type="dxa"/>
          </w:tcPr>
          <w:p w14:paraId="712D5B24" w14:textId="77777777" w:rsidR="00FD69CA" w:rsidRDefault="00FD69CA" w:rsidP="00DC630E">
            <w:pPr>
              <w:jc w:val="both"/>
            </w:pPr>
            <w:r>
              <w:t>Ograniczone składowanie/ przeładunek ładunku lotniczego i poczty lotniczej</w:t>
            </w:r>
          </w:p>
        </w:tc>
        <w:sdt>
          <w:sdtPr>
            <w:id w:val="99696551"/>
            <w:placeholder>
              <w:docPart w:val="8923C5F1918B4478A7394E9619D66192"/>
            </w:placeholder>
            <w:showingPlcHdr/>
          </w:sdtPr>
          <w:sdtEndPr/>
          <w:sdtContent>
            <w:tc>
              <w:tcPr>
                <w:tcW w:w="3021" w:type="dxa"/>
              </w:tcPr>
              <w:p w14:paraId="740E6717" w14:textId="27318641" w:rsidR="00FD69CA" w:rsidRDefault="00B800F0" w:rsidP="00DC630E">
                <w:pPr>
                  <w:jc w:val="both"/>
                </w:pPr>
                <w:r w:rsidRPr="00B800F0">
                  <w:rPr>
                    <w:rStyle w:val="Tekstzastpczy"/>
                    <w:b/>
                    <w:i/>
                    <w:color w:val="auto"/>
                  </w:rPr>
                  <w:t>Kliknij lub naciśnij tutaj, aby wprowadzić tekst.</w:t>
                </w:r>
              </w:p>
            </w:tc>
          </w:sdtContent>
        </w:sdt>
      </w:tr>
      <w:tr w:rsidR="00FD69CA" w14:paraId="00B76372" w14:textId="77777777" w:rsidTr="00FD69CA">
        <w:tc>
          <w:tcPr>
            <w:tcW w:w="1129" w:type="dxa"/>
          </w:tcPr>
          <w:p w14:paraId="7A591497" w14:textId="77777777" w:rsidR="00FD69CA" w:rsidRDefault="00FD69CA" w:rsidP="00DC630E">
            <w:pPr>
              <w:jc w:val="both"/>
            </w:pPr>
            <w:r>
              <w:t>5</w:t>
            </w:r>
          </w:p>
        </w:tc>
        <w:tc>
          <w:tcPr>
            <w:tcW w:w="4912" w:type="dxa"/>
          </w:tcPr>
          <w:p w14:paraId="4677E715" w14:textId="77777777" w:rsidR="00FD69CA" w:rsidRDefault="00E407C6" w:rsidP="00DC630E">
            <w:pPr>
              <w:jc w:val="both"/>
            </w:pPr>
            <w:r>
              <w:t>Wewnętrzna kontrola jakości</w:t>
            </w:r>
          </w:p>
        </w:tc>
        <w:sdt>
          <w:sdtPr>
            <w:id w:val="-924415055"/>
            <w:placeholder>
              <w:docPart w:val="EE0FF7CAA7AF44D18B199103A94B235A"/>
            </w:placeholder>
            <w:showingPlcHdr/>
          </w:sdtPr>
          <w:sdtEndPr/>
          <w:sdtContent>
            <w:tc>
              <w:tcPr>
                <w:tcW w:w="3021" w:type="dxa"/>
              </w:tcPr>
              <w:p w14:paraId="00E8DEC9" w14:textId="29CC58D9" w:rsidR="00FD69CA" w:rsidRDefault="00B800F0" w:rsidP="00DC630E">
                <w:pPr>
                  <w:jc w:val="both"/>
                </w:pPr>
                <w:r w:rsidRPr="00B800F0">
                  <w:rPr>
                    <w:rStyle w:val="Tekstzastpczy"/>
                    <w:b/>
                    <w:i/>
                    <w:color w:val="auto"/>
                  </w:rPr>
                  <w:t>Kliknij lub naciśnij tutaj, aby wprowadzić tekst.</w:t>
                </w:r>
              </w:p>
            </w:tc>
          </w:sdtContent>
        </w:sdt>
      </w:tr>
      <w:tr w:rsidR="00FD69CA" w14:paraId="1432669E" w14:textId="77777777" w:rsidTr="00FD69CA">
        <w:tc>
          <w:tcPr>
            <w:tcW w:w="1129" w:type="dxa"/>
          </w:tcPr>
          <w:p w14:paraId="166EB627" w14:textId="77777777" w:rsidR="00FD69CA" w:rsidRDefault="00FD69CA" w:rsidP="00DC630E">
            <w:pPr>
              <w:jc w:val="both"/>
            </w:pPr>
            <w:r>
              <w:t>6</w:t>
            </w:r>
          </w:p>
        </w:tc>
        <w:tc>
          <w:tcPr>
            <w:tcW w:w="4912" w:type="dxa"/>
          </w:tcPr>
          <w:p w14:paraId="304EBBD0" w14:textId="77777777" w:rsidR="00FD69CA" w:rsidRDefault="00E407C6" w:rsidP="00DC630E">
            <w:pPr>
              <w:jc w:val="both"/>
            </w:pPr>
            <w:r>
              <w:t>Zagrożenia wewnętrzne i kultura ochrony</w:t>
            </w:r>
          </w:p>
        </w:tc>
        <w:sdt>
          <w:sdtPr>
            <w:id w:val="760642797"/>
            <w:placeholder>
              <w:docPart w:val="15DC91AE88E74F6E8273652398CE4FF4"/>
            </w:placeholder>
            <w:showingPlcHdr/>
          </w:sdtPr>
          <w:sdtEndPr/>
          <w:sdtContent>
            <w:tc>
              <w:tcPr>
                <w:tcW w:w="3021" w:type="dxa"/>
              </w:tcPr>
              <w:p w14:paraId="5787EA3F" w14:textId="6E6F3E06" w:rsidR="00FD69CA" w:rsidRDefault="00B800F0" w:rsidP="00DC630E">
                <w:pPr>
                  <w:jc w:val="both"/>
                </w:pPr>
                <w:r w:rsidRPr="00B800F0">
                  <w:rPr>
                    <w:rStyle w:val="Tekstzastpczy"/>
                    <w:b/>
                    <w:i/>
                    <w:color w:val="auto"/>
                  </w:rPr>
                  <w:t>Kliknij lub naciśnij tutaj, aby wprowadzić tekst.</w:t>
                </w:r>
              </w:p>
            </w:tc>
          </w:sdtContent>
        </w:sdt>
      </w:tr>
      <w:tr w:rsidR="00FD69CA" w14:paraId="723F7A82" w14:textId="77777777" w:rsidTr="00FD69CA">
        <w:tc>
          <w:tcPr>
            <w:tcW w:w="1129" w:type="dxa"/>
          </w:tcPr>
          <w:p w14:paraId="6C977098" w14:textId="77777777" w:rsidR="00FD69CA" w:rsidRDefault="00FD69CA" w:rsidP="00DC630E">
            <w:pPr>
              <w:jc w:val="both"/>
            </w:pPr>
            <w:r>
              <w:t>7</w:t>
            </w:r>
          </w:p>
        </w:tc>
        <w:tc>
          <w:tcPr>
            <w:tcW w:w="4912" w:type="dxa"/>
          </w:tcPr>
          <w:p w14:paraId="08C77613" w14:textId="77777777" w:rsidR="00FD69CA" w:rsidRDefault="00E407C6" w:rsidP="00DC630E">
            <w:pPr>
              <w:jc w:val="both"/>
            </w:pPr>
            <w:r>
              <w:t>Załączniki: wymagania krajowe</w:t>
            </w:r>
          </w:p>
        </w:tc>
        <w:sdt>
          <w:sdtPr>
            <w:id w:val="1175618666"/>
            <w:placeholder>
              <w:docPart w:val="6B8A36BA0A4047A882A12A95D5A9E1AB"/>
            </w:placeholder>
            <w:showingPlcHdr/>
          </w:sdtPr>
          <w:sdtEndPr/>
          <w:sdtContent>
            <w:tc>
              <w:tcPr>
                <w:tcW w:w="3021" w:type="dxa"/>
              </w:tcPr>
              <w:p w14:paraId="67097E4F" w14:textId="22CE195F" w:rsidR="00FD69CA" w:rsidRDefault="00B800F0" w:rsidP="00DC630E">
                <w:pPr>
                  <w:jc w:val="both"/>
                </w:pPr>
                <w:r w:rsidRPr="00B800F0">
                  <w:rPr>
                    <w:rStyle w:val="Tekstzastpczy"/>
                    <w:b/>
                    <w:i/>
                    <w:color w:val="auto"/>
                  </w:rPr>
                  <w:t>Kliknij lub naciśnij tutaj, aby wprowadzić tekst.</w:t>
                </w:r>
              </w:p>
            </w:tc>
          </w:sdtContent>
        </w:sdt>
      </w:tr>
    </w:tbl>
    <w:p w14:paraId="084BB6F4" w14:textId="77777777" w:rsidR="00FD69CA" w:rsidRDefault="00FD69CA" w:rsidP="00DC630E">
      <w:pPr>
        <w:jc w:val="both"/>
      </w:pPr>
    </w:p>
    <w:p w14:paraId="5BB66D81" w14:textId="77777777" w:rsidR="00E407C6" w:rsidRPr="00EE0087" w:rsidRDefault="00E407C6" w:rsidP="00DC630E">
      <w:pPr>
        <w:jc w:val="both"/>
      </w:pPr>
      <w:r w:rsidRPr="00EE0087">
        <w:t>Niniejszy szablon programu ochrony zatwierdzonego przewoźnika drogowego ma pomóc w opisie i ocenie istniejących środkw ochrony na podstawie kryteriów dotyczących przewoźników drogowych określonych w pkt. 6.5 rozporządzenia wykonawczego (UE) 2015/1998. Ma on umożliwić zapewnienie spełnienia wymogów przed poddaniem się urzędowej weryfikacji.</w:t>
      </w:r>
    </w:p>
    <w:p w14:paraId="0093D6EB" w14:textId="77777777" w:rsidR="00E407C6" w:rsidRPr="00EE0087" w:rsidRDefault="00E407C6" w:rsidP="00DC630E">
      <w:pPr>
        <w:jc w:val="both"/>
      </w:pPr>
      <w:r w:rsidRPr="00EE0087">
        <w:t>Wnioskodawca przedstawia Prezesowi Urzędu Lotnictwa Cywilnego program ochrony. W programie ochrony opisuje się metody i procedury, których przewoźnik drogowy musi przestrzegać w celu spełnienia wymogów określonych w rozporządzeniu (WE) nr 300/2008 i jego aktach wykonawczych.</w:t>
      </w:r>
    </w:p>
    <w:p w14:paraId="42A89BCF" w14:textId="77777777" w:rsidR="00E407C6" w:rsidRPr="00EE0087" w:rsidRDefault="00E407C6" w:rsidP="00DC630E">
      <w:pPr>
        <w:jc w:val="both"/>
      </w:pPr>
      <w:r w:rsidRPr="00EE0087">
        <w:t>Program ochrony zatwierdzonego przewoźnika drogowego</w:t>
      </w:r>
      <w:r w:rsidR="00FE2DDC" w:rsidRPr="00EE0087">
        <w:t xml:space="preserve"> jest chroniony przed nieupoważnionym dostępem i wykorzystywany wyłącznie wewnątrz przedsiębiorstwa, ponieważ zawiera informacje istotne z punktu widzenia ochrony. Wszystkie osoby, którym powierzono zadania w zakresie ochrony lotnictwa cywilnego, muszą posiadać potwierdzoną wiedzę na temat treści programu, jak również umiejętność jej stosowania.</w:t>
      </w:r>
    </w:p>
    <w:p w14:paraId="596E3502" w14:textId="77777777" w:rsidR="00FE2DDC" w:rsidRPr="00EE0087" w:rsidRDefault="00FE2DDC" w:rsidP="00DC630E">
      <w:pPr>
        <w:jc w:val="both"/>
      </w:pPr>
      <w:r w:rsidRPr="00EE0087">
        <w:rPr>
          <w:u w:val="single"/>
        </w:rPr>
        <w:t>Instrukcja wypełniania:</w:t>
      </w:r>
    </w:p>
    <w:p w14:paraId="73F466BD" w14:textId="77777777" w:rsidR="00FE2DDC" w:rsidRPr="00EE0087" w:rsidRDefault="00FE2DDC" w:rsidP="00DC630E">
      <w:pPr>
        <w:jc w:val="both"/>
      </w:pPr>
      <w:r w:rsidRPr="00EE0087">
        <w:t>Jeżeli określone procedury nie mają zastosowania do miejsca prowadzenia działalności należy to wskazać w programie ochrony zatwierdzonego przewoźnika drogowego.</w:t>
      </w:r>
    </w:p>
    <w:p w14:paraId="021658C6" w14:textId="02FE6E3D" w:rsidR="00FE2DDC" w:rsidRPr="00EE0087" w:rsidRDefault="00FE2DDC" w:rsidP="00DC630E">
      <w:pPr>
        <w:jc w:val="both"/>
        <w:rPr>
          <w:b/>
        </w:rPr>
      </w:pPr>
      <w:r w:rsidRPr="00EE0087">
        <w:t xml:space="preserve">W przypadku wprowadzenia w przyszłości zmian w dowolnym rozdziale tego programu ochrony, należy odnotować datę zmiany odpowiedniego rozdziału powyższej tabeli i przedłożyć cały program ochrony przewoźnika drogowego wraz ze zmianami Prezesowi Urzędu Lotnictwa Cywilnego. </w:t>
      </w:r>
    </w:p>
    <w:p w14:paraId="2E585E00" w14:textId="4AB36FEF" w:rsidR="00592CA9" w:rsidRPr="00EE0087" w:rsidRDefault="00AF521E" w:rsidP="00DC630E">
      <w:pPr>
        <w:pStyle w:val="Nagwek1"/>
        <w:jc w:val="both"/>
        <w:rPr>
          <w:rFonts w:asciiTheme="minorHAnsi" w:hAnsiTheme="minorHAnsi"/>
          <w:b/>
          <w:color w:val="auto"/>
        </w:rPr>
      </w:pPr>
      <w:bookmarkStart w:id="1" w:name="_Toc166761073"/>
      <w:r w:rsidRPr="00EE0087">
        <w:rPr>
          <w:rFonts w:asciiTheme="minorHAnsi" w:hAnsiTheme="minorHAnsi"/>
          <w:b/>
          <w:color w:val="auto"/>
        </w:rPr>
        <w:lastRenderedPageBreak/>
        <w:t>Rozdział 1 – Dane kontaktowe</w:t>
      </w:r>
      <w:bookmarkEnd w:id="1"/>
    </w:p>
    <w:p w14:paraId="0F1AF714" w14:textId="77777777" w:rsidR="00AF521E" w:rsidRPr="00EE0087" w:rsidRDefault="00AF521E" w:rsidP="00DC630E">
      <w:pPr>
        <w:pStyle w:val="Nagwek2"/>
        <w:numPr>
          <w:ilvl w:val="1"/>
          <w:numId w:val="1"/>
        </w:numPr>
        <w:jc w:val="both"/>
        <w:rPr>
          <w:rFonts w:asciiTheme="minorHAnsi" w:hAnsiTheme="minorHAnsi"/>
          <w:color w:val="auto"/>
        </w:rPr>
      </w:pPr>
      <w:bookmarkStart w:id="2" w:name="_Toc166761074"/>
      <w:r w:rsidRPr="00EE0087">
        <w:rPr>
          <w:rFonts w:asciiTheme="minorHAnsi" w:hAnsiTheme="minorHAnsi"/>
          <w:color w:val="auto"/>
        </w:rPr>
        <w:t>Nazwa lub imię i nazwisko, adres siedziby oraz dane kontaktowe przewoźnika drogowego</w:t>
      </w:r>
      <w:bookmarkEnd w:id="2"/>
    </w:p>
    <w:p w14:paraId="188572EA" w14:textId="77777777" w:rsidR="00097011" w:rsidRPr="00EE0087" w:rsidRDefault="003274E0" w:rsidP="00DC630E">
      <w:pPr>
        <w:pStyle w:val="Nagwek3"/>
        <w:numPr>
          <w:ilvl w:val="2"/>
          <w:numId w:val="1"/>
        </w:numPr>
        <w:jc w:val="both"/>
        <w:rPr>
          <w:rFonts w:asciiTheme="minorHAnsi" w:hAnsiTheme="minorHAnsi"/>
        </w:rPr>
      </w:pPr>
      <w:bookmarkStart w:id="3" w:name="_Toc166761075"/>
      <w:r w:rsidRPr="00EE0087">
        <w:rPr>
          <w:rFonts w:asciiTheme="minorHAnsi" w:hAnsiTheme="minorHAnsi"/>
          <w:color w:val="auto"/>
        </w:rPr>
        <w:t>Forma prawna zatwierdzonego przewoźnika drogowego</w:t>
      </w:r>
      <w:bookmarkEnd w:id="3"/>
      <w:r w:rsidRPr="00EE0087">
        <w:rPr>
          <w:rFonts w:asciiTheme="minorHAnsi" w:hAnsiTheme="minorHAnsi"/>
        </w:rPr>
        <w:t xml:space="preserve"> </w:t>
      </w:r>
    </w:p>
    <w:p w14:paraId="52963AC5" w14:textId="77777777" w:rsidR="003274E0" w:rsidRPr="00EE0087" w:rsidRDefault="003274E0" w:rsidP="00DC630E">
      <w:pPr>
        <w:pStyle w:val="Nagwek3"/>
        <w:ind w:left="720"/>
        <w:jc w:val="both"/>
        <w:rPr>
          <w:rFonts w:asciiTheme="minorHAnsi" w:hAnsiTheme="minorHAnsi"/>
        </w:rPr>
      </w:pPr>
      <w:bookmarkStart w:id="4" w:name="_Toc166761076"/>
      <w:r w:rsidRPr="00EE0087">
        <w:rPr>
          <w:rFonts w:asciiTheme="minorHAnsi" w:hAnsiTheme="minorHAnsi"/>
          <w:i/>
        </w:rPr>
        <w:t>(proszę o zaznaczenie jednej odpowiedzi)</w:t>
      </w:r>
      <w:bookmarkEnd w:id="4"/>
    </w:p>
    <w:p w14:paraId="68598782" w14:textId="77777777" w:rsidR="003274E0" w:rsidRPr="00EE0087" w:rsidRDefault="00BF103F" w:rsidP="00DC630E">
      <w:pPr>
        <w:jc w:val="both"/>
      </w:pPr>
      <w:sdt>
        <w:sdtPr>
          <w:id w:val="764498491"/>
          <w14:checkbox>
            <w14:checked w14:val="0"/>
            <w14:checkedState w14:val="2612" w14:font="MS Gothic"/>
            <w14:uncheckedState w14:val="2610" w14:font="MS Gothic"/>
          </w14:checkbox>
        </w:sdtPr>
        <w:sdtEndPr/>
        <w:sdtContent>
          <w:r w:rsidR="003274E0" w:rsidRPr="00EE0087">
            <w:rPr>
              <w:rFonts w:ascii="Segoe UI Symbol" w:eastAsia="MS Gothic" w:hAnsi="Segoe UI Symbol" w:cs="Segoe UI Symbol"/>
            </w:rPr>
            <w:t>☐</w:t>
          </w:r>
        </w:sdtContent>
      </w:sdt>
      <w:r w:rsidR="003274E0" w:rsidRPr="00EE0087">
        <w:t>Jednoosobowa działalność gospodarcza</w:t>
      </w:r>
    </w:p>
    <w:p w14:paraId="4DB06E4D" w14:textId="77777777" w:rsidR="003274E0" w:rsidRPr="00EE0087" w:rsidRDefault="00BF103F" w:rsidP="00DC630E">
      <w:pPr>
        <w:jc w:val="both"/>
      </w:pPr>
      <w:sdt>
        <w:sdtPr>
          <w:id w:val="337591148"/>
          <w14:checkbox>
            <w14:checked w14:val="0"/>
            <w14:checkedState w14:val="2612" w14:font="MS Gothic"/>
            <w14:uncheckedState w14:val="2610" w14:font="MS Gothic"/>
          </w14:checkbox>
        </w:sdtPr>
        <w:sdtEndPr/>
        <w:sdtContent>
          <w:r w:rsidR="003274E0" w:rsidRPr="00EE0087">
            <w:rPr>
              <w:rFonts w:ascii="Segoe UI Symbol" w:eastAsia="MS Gothic" w:hAnsi="Segoe UI Symbol" w:cs="Segoe UI Symbol"/>
            </w:rPr>
            <w:t>☐</w:t>
          </w:r>
        </w:sdtContent>
      </w:sdt>
      <w:r w:rsidR="003274E0" w:rsidRPr="00EE0087">
        <w:t>Spółka cywilna</w:t>
      </w:r>
    </w:p>
    <w:p w14:paraId="04846548" w14:textId="77777777" w:rsidR="003274E0" w:rsidRPr="00EE0087" w:rsidRDefault="00BF103F" w:rsidP="00DC630E">
      <w:pPr>
        <w:jc w:val="both"/>
      </w:pPr>
      <w:sdt>
        <w:sdtPr>
          <w:id w:val="384223936"/>
          <w14:checkbox>
            <w14:checked w14:val="0"/>
            <w14:checkedState w14:val="2612" w14:font="MS Gothic"/>
            <w14:uncheckedState w14:val="2610" w14:font="MS Gothic"/>
          </w14:checkbox>
        </w:sdtPr>
        <w:sdtEndPr/>
        <w:sdtContent>
          <w:r w:rsidR="003274E0" w:rsidRPr="00EE0087">
            <w:rPr>
              <w:rFonts w:ascii="Segoe UI Symbol" w:eastAsia="MS Gothic" w:hAnsi="Segoe UI Symbol" w:cs="Segoe UI Symbol"/>
            </w:rPr>
            <w:t>☐</w:t>
          </w:r>
        </w:sdtContent>
      </w:sdt>
      <w:r w:rsidR="003274E0" w:rsidRPr="00EE0087">
        <w:t xml:space="preserve">Spółka </w:t>
      </w:r>
      <w:r w:rsidR="009A18D9" w:rsidRPr="00EE0087">
        <w:t>jawna</w:t>
      </w:r>
    </w:p>
    <w:p w14:paraId="662E1E72" w14:textId="77777777" w:rsidR="009A18D9" w:rsidRPr="00EE0087" w:rsidRDefault="00BF103F" w:rsidP="00DC630E">
      <w:pPr>
        <w:jc w:val="both"/>
      </w:pPr>
      <w:sdt>
        <w:sdtPr>
          <w:id w:val="1593202753"/>
          <w14:checkbox>
            <w14:checked w14:val="0"/>
            <w14:checkedState w14:val="2612" w14:font="MS Gothic"/>
            <w14:uncheckedState w14:val="2610" w14:font="MS Gothic"/>
          </w14:checkbox>
        </w:sdtPr>
        <w:sdtEndPr/>
        <w:sdtContent>
          <w:r w:rsidR="009A18D9" w:rsidRPr="00EE0087">
            <w:rPr>
              <w:rFonts w:ascii="Segoe UI Symbol" w:eastAsia="MS Gothic" w:hAnsi="Segoe UI Symbol" w:cs="Segoe UI Symbol"/>
            </w:rPr>
            <w:t>☐</w:t>
          </w:r>
        </w:sdtContent>
      </w:sdt>
      <w:r w:rsidR="009A18D9" w:rsidRPr="00EE0087">
        <w:t>Spółka partnerska</w:t>
      </w:r>
    </w:p>
    <w:p w14:paraId="1252EA76" w14:textId="77777777" w:rsidR="009A18D9" w:rsidRPr="00EE0087" w:rsidRDefault="00BF103F" w:rsidP="00DC630E">
      <w:pPr>
        <w:jc w:val="both"/>
      </w:pPr>
      <w:sdt>
        <w:sdtPr>
          <w:id w:val="2052953024"/>
          <w14:checkbox>
            <w14:checked w14:val="0"/>
            <w14:checkedState w14:val="2612" w14:font="MS Gothic"/>
            <w14:uncheckedState w14:val="2610" w14:font="MS Gothic"/>
          </w14:checkbox>
        </w:sdtPr>
        <w:sdtEndPr/>
        <w:sdtContent>
          <w:r w:rsidR="009A18D9" w:rsidRPr="00EE0087">
            <w:rPr>
              <w:rFonts w:ascii="Segoe UI Symbol" w:eastAsia="MS Gothic" w:hAnsi="Segoe UI Symbol" w:cs="Segoe UI Symbol"/>
            </w:rPr>
            <w:t>☐</w:t>
          </w:r>
        </w:sdtContent>
      </w:sdt>
      <w:r w:rsidR="009A18D9" w:rsidRPr="00EE0087">
        <w:t>Spółka komandytowa</w:t>
      </w:r>
    </w:p>
    <w:p w14:paraId="11F96BB0" w14:textId="77777777" w:rsidR="009A18D9" w:rsidRPr="00EE0087" w:rsidRDefault="00BF103F" w:rsidP="00DC630E">
      <w:pPr>
        <w:jc w:val="both"/>
      </w:pPr>
      <w:sdt>
        <w:sdtPr>
          <w:id w:val="-1891571003"/>
          <w14:checkbox>
            <w14:checked w14:val="0"/>
            <w14:checkedState w14:val="2612" w14:font="MS Gothic"/>
            <w14:uncheckedState w14:val="2610" w14:font="MS Gothic"/>
          </w14:checkbox>
        </w:sdtPr>
        <w:sdtEndPr/>
        <w:sdtContent>
          <w:r w:rsidR="009A18D9" w:rsidRPr="00EE0087">
            <w:rPr>
              <w:rFonts w:ascii="Segoe UI Symbol" w:eastAsia="MS Gothic" w:hAnsi="Segoe UI Symbol" w:cs="Segoe UI Symbol"/>
            </w:rPr>
            <w:t>☐</w:t>
          </w:r>
        </w:sdtContent>
      </w:sdt>
      <w:r w:rsidR="009A18D9" w:rsidRPr="00EE0087">
        <w:t>Spółka komandytowo-akcyjna</w:t>
      </w:r>
    </w:p>
    <w:p w14:paraId="28A508F8" w14:textId="77777777" w:rsidR="009A18D9" w:rsidRPr="00EE0087" w:rsidRDefault="00BF103F" w:rsidP="00DC630E">
      <w:pPr>
        <w:jc w:val="both"/>
      </w:pPr>
      <w:sdt>
        <w:sdtPr>
          <w:id w:val="737206860"/>
          <w14:checkbox>
            <w14:checked w14:val="0"/>
            <w14:checkedState w14:val="2612" w14:font="MS Gothic"/>
            <w14:uncheckedState w14:val="2610" w14:font="MS Gothic"/>
          </w14:checkbox>
        </w:sdtPr>
        <w:sdtEndPr/>
        <w:sdtContent>
          <w:r w:rsidR="009A18D9" w:rsidRPr="00EE0087">
            <w:rPr>
              <w:rFonts w:ascii="Segoe UI Symbol" w:eastAsia="MS Gothic" w:hAnsi="Segoe UI Symbol" w:cs="Segoe UI Symbol"/>
            </w:rPr>
            <w:t>☐</w:t>
          </w:r>
        </w:sdtContent>
      </w:sdt>
      <w:r w:rsidR="009A18D9" w:rsidRPr="00EE0087">
        <w:t>Spółka z ograniczoną odpowiedzialnością</w:t>
      </w:r>
    </w:p>
    <w:p w14:paraId="5E55D740" w14:textId="77777777" w:rsidR="009A18D9" w:rsidRPr="00EE0087" w:rsidRDefault="00BF103F" w:rsidP="00DC630E">
      <w:pPr>
        <w:jc w:val="both"/>
      </w:pPr>
      <w:sdt>
        <w:sdtPr>
          <w:id w:val="-1904902512"/>
          <w14:checkbox>
            <w14:checked w14:val="0"/>
            <w14:checkedState w14:val="2612" w14:font="MS Gothic"/>
            <w14:uncheckedState w14:val="2610" w14:font="MS Gothic"/>
          </w14:checkbox>
        </w:sdtPr>
        <w:sdtEndPr/>
        <w:sdtContent>
          <w:r w:rsidR="009A18D9" w:rsidRPr="00EE0087">
            <w:rPr>
              <w:rFonts w:ascii="Segoe UI Symbol" w:eastAsia="MS Gothic" w:hAnsi="Segoe UI Symbol" w:cs="Segoe UI Symbol"/>
            </w:rPr>
            <w:t>☐</w:t>
          </w:r>
        </w:sdtContent>
      </w:sdt>
      <w:r w:rsidR="009A18D9" w:rsidRPr="00EE0087">
        <w:t>Prosta spółka akcyjna</w:t>
      </w:r>
    </w:p>
    <w:p w14:paraId="1E2FA531" w14:textId="77777777" w:rsidR="009A18D9" w:rsidRPr="00EE0087" w:rsidRDefault="00BF103F" w:rsidP="00DC630E">
      <w:pPr>
        <w:jc w:val="both"/>
      </w:pPr>
      <w:sdt>
        <w:sdtPr>
          <w:id w:val="1042561607"/>
          <w14:checkbox>
            <w14:checked w14:val="0"/>
            <w14:checkedState w14:val="2612" w14:font="MS Gothic"/>
            <w14:uncheckedState w14:val="2610" w14:font="MS Gothic"/>
          </w14:checkbox>
        </w:sdtPr>
        <w:sdtEndPr/>
        <w:sdtContent>
          <w:r w:rsidR="009A18D9" w:rsidRPr="00EE0087">
            <w:rPr>
              <w:rFonts w:ascii="Segoe UI Symbol" w:eastAsia="MS Gothic" w:hAnsi="Segoe UI Symbol" w:cs="Segoe UI Symbol"/>
            </w:rPr>
            <w:t>☐</w:t>
          </w:r>
        </w:sdtContent>
      </w:sdt>
      <w:r w:rsidR="009A18D9" w:rsidRPr="00EE0087">
        <w:t>Spółka akcyjna</w:t>
      </w:r>
    </w:p>
    <w:p w14:paraId="24E114B5" w14:textId="77777777" w:rsidR="00097011" w:rsidRPr="00EE0087" w:rsidRDefault="00097011" w:rsidP="00DC630E">
      <w:pPr>
        <w:pStyle w:val="Nagwek3"/>
        <w:numPr>
          <w:ilvl w:val="2"/>
          <w:numId w:val="1"/>
        </w:numPr>
        <w:jc w:val="both"/>
        <w:rPr>
          <w:rFonts w:asciiTheme="minorHAnsi" w:hAnsiTheme="minorHAnsi"/>
        </w:rPr>
      </w:pPr>
      <w:bookmarkStart w:id="5" w:name="_Toc166761077"/>
      <w:r w:rsidRPr="00EE0087">
        <w:rPr>
          <w:rFonts w:asciiTheme="minorHAnsi" w:hAnsiTheme="minorHAnsi"/>
          <w:color w:val="auto"/>
        </w:rPr>
        <w:t>Dane zatwierdzonego przewoźnika drogowego</w:t>
      </w:r>
      <w:bookmarkEnd w:id="5"/>
      <w:r w:rsidRPr="00EE0087">
        <w:rPr>
          <w:rFonts w:asciiTheme="minorHAnsi" w:hAnsiTheme="minorHAnsi"/>
        </w:rPr>
        <w:t xml:space="preserve"> </w:t>
      </w:r>
    </w:p>
    <w:p w14:paraId="69E4174D" w14:textId="77777777" w:rsidR="003274E0" w:rsidRPr="00EE0087" w:rsidRDefault="00097011" w:rsidP="00DC630E">
      <w:pPr>
        <w:pStyle w:val="Nagwek3"/>
        <w:ind w:left="720"/>
        <w:jc w:val="both"/>
        <w:rPr>
          <w:rFonts w:asciiTheme="minorHAnsi" w:hAnsiTheme="minorHAnsi"/>
        </w:rPr>
      </w:pPr>
      <w:bookmarkStart w:id="6" w:name="_Toc166761078"/>
      <w:r w:rsidRPr="00EE0087">
        <w:rPr>
          <w:rFonts w:asciiTheme="minorHAnsi" w:hAnsiTheme="minorHAnsi"/>
          <w:i/>
        </w:rPr>
        <w:t>(proszę wypełnić tabelę)</w:t>
      </w:r>
      <w:bookmarkEnd w:id="6"/>
    </w:p>
    <w:tbl>
      <w:tblPr>
        <w:tblStyle w:val="Tabela-Siatka"/>
        <w:tblW w:w="0" w:type="auto"/>
        <w:tblLook w:val="04A0" w:firstRow="1" w:lastRow="0" w:firstColumn="1" w:lastColumn="0" w:noHBand="0" w:noVBand="1"/>
      </w:tblPr>
      <w:tblGrid>
        <w:gridCol w:w="1980"/>
        <w:gridCol w:w="7082"/>
      </w:tblGrid>
      <w:tr w:rsidR="00097011" w:rsidRPr="00EE0087" w14:paraId="06B5181C" w14:textId="77777777" w:rsidTr="00097011">
        <w:tc>
          <w:tcPr>
            <w:tcW w:w="1980" w:type="dxa"/>
          </w:tcPr>
          <w:p w14:paraId="6E5EE3F9" w14:textId="77777777" w:rsidR="00097011" w:rsidRPr="00EE0087" w:rsidRDefault="00D228F8" w:rsidP="00DC630E">
            <w:pPr>
              <w:jc w:val="both"/>
            </w:pPr>
            <w:r w:rsidRPr="00EE0087">
              <w:t>Pełna nazwa firmy</w:t>
            </w:r>
          </w:p>
        </w:tc>
        <w:sdt>
          <w:sdtPr>
            <w:id w:val="1642077587"/>
            <w:placeholder>
              <w:docPart w:val="7AD6A81876904E4099972F4D075462DD"/>
            </w:placeholder>
            <w:showingPlcHdr/>
          </w:sdtPr>
          <w:sdtEndPr/>
          <w:sdtContent>
            <w:tc>
              <w:tcPr>
                <w:tcW w:w="7082" w:type="dxa"/>
              </w:tcPr>
              <w:p w14:paraId="495CC317" w14:textId="663D37F3" w:rsidR="00097011" w:rsidRPr="00EE0087" w:rsidRDefault="00B800F0" w:rsidP="00DC630E">
                <w:pPr>
                  <w:jc w:val="both"/>
                </w:pPr>
                <w:r w:rsidRPr="00B800F0">
                  <w:rPr>
                    <w:rStyle w:val="Tekstzastpczy"/>
                    <w:b/>
                    <w:i/>
                    <w:color w:val="auto"/>
                  </w:rPr>
                  <w:t>Kliknij lub naciśnij tutaj, aby wprowadzić tekst.</w:t>
                </w:r>
              </w:p>
            </w:tc>
          </w:sdtContent>
        </w:sdt>
      </w:tr>
      <w:tr w:rsidR="00D228F8" w:rsidRPr="00EE0087" w14:paraId="6D4D9DA4" w14:textId="77777777" w:rsidTr="00097011">
        <w:tc>
          <w:tcPr>
            <w:tcW w:w="1980" w:type="dxa"/>
          </w:tcPr>
          <w:p w14:paraId="6C6A99F9" w14:textId="77777777" w:rsidR="00D228F8" w:rsidRPr="00EE0087" w:rsidRDefault="002E1BC6" w:rsidP="00DC630E">
            <w:pPr>
              <w:jc w:val="both"/>
            </w:pPr>
            <w:r w:rsidRPr="00EE0087">
              <w:t>Miejscowość</w:t>
            </w:r>
          </w:p>
        </w:tc>
        <w:sdt>
          <w:sdtPr>
            <w:id w:val="868413791"/>
            <w:placeholder>
              <w:docPart w:val="EDEED1AD50D84CBB8914FC3C1C1BF1EF"/>
            </w:placeholder>
            <w:showingPlcHdr/>
          </w:sdtPr>
          <w:sdtEndPr/>
          <w:sdtContent>
            <w:tc>
              <w:tcPr>
                <w:tcW w:w="7082" w:type="dxa"/>
              </w:tcPr>
              <w:p w14:paraId="50A1E150" w14:textId="1CE30308" w:rsidR="00D228F8" w:rsidRPr="00EE0087" w:rsidRDefault="00B800F0" w:rsidP="00DC630E">
                <w:pPr>
                  <w:jc w:val="both"/>
                  <w:rPr>
                    <w:rStyle w:val="Styl1"/>
                  </w:rPr>
                </w:pPr>
                <w:r w:rsidRPr="00B800F0">
                  <w:rPr>
                    <w:rStyle w:val="Tekstzastpczy"/>
                    <w:b/>
                    <w:i/>
                    <w:color w:val="auto"/>
                  </w:rPr>
                  <w:t>Kliknij lub naciśnij tutaj, aby wprowadzić tekst.</w:t>
                </w:r>
              </w:p>
            </w:tc>
          </w:sdtContent>
        </w:sdt>
      </w:tr>
      <w:tr w:rsidR="00097011" w:rsidRPr="00EE0087" w14:paraId="7C635178" w14:textId="77777777" w:rsidTr="00097011">
        <w:tc>
          <w:tcPr>
            <w:tcW w:w="1980" w:type="dxa"/>
          </w:tcPr>
          <w:p w14:paraId="55A585C7" w14:textId="77777777" w:rsidR="00097011" w:rsidRPr="00EE0087" w:rsidRDefault="002E1BC6" w:rsidP="00DC630E">
            <w:pPr>
              <w:jc w:val="both"/>
            </w:pPr>
            <w:r w:rsidRPr="00EE0087">
              <w:t>Kod pocztowy</w:t>
            </w:r>
          </w:p>
        </w:tc>
        <w:sdt>
          <w:sdtPr>
            <w:id w:val="1856389326"/>
            <w:placeholder>
              <w:docPart w:val="DAE8DAA310CA47AA86823DE9C832F1CB"/>
            </w:placeholder>
            <w:showingPlcHdr/>
          </w:sdtPr>
          <w:sdtEndPr/>
          <w:sdtContent>
            <w:tc>
              <w:tcPr>
                <w:tcW w:w="7082" w:type="dxa"/>
              </w:tcPr>
              <w:p w14:paraId="4A09FE08" w14:textId="39842F71"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4C219DC1" w14:textId="77777777" w:rsidTr="00097011">
        <w:tc>
          <w:tcPr>
            <w:tcW w:w="1980" w:type="dxa"/>
          </w:tcPr>
          <w:p w14:paraId="09395D43" w14:textId="77777777" w:rsidR="00097011" w:rsidRPr="00EE0087" w:rsidRDefault="00097011" w:rsidP="00DC630E">
            <w:pPr>
              <w:jc w:val="both"/>
            </w:pPr>
            <w:r w:rsidRPr="00EE0087">
              <w:t>Ulica</w:t>
            </w:r>
          </w:p>
        </w:tc>
        <w:sdt>
          <w:sdtPr>
            <w:id w:val="264428915"/>
            <w:placeholder>
              <w:docPart w:val="6704E4AE16C049C4B10D2ADA16AAF07F"/>
            </w:placeholder>
            <w:showingPlcHdr/>
          </w:sdtPr>
          <w:sdtEndPr/>
          <w:sdtContent>
            <w:tc>
              <w:tcPr>
                <w:tcW w:w="7082" w:type="dxa"/>
              </w:tcPr>
              <w:p w14:paraId="78BB7FC5" w14:textId="7C6DAA7E"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103C61A5" w14:textId="77777777" w:rsidTr="00097011">
        <w:tc>
          <w:tcPr>
            <w:tcW w:w="1980" w:type="dxa"/>
          </w:tcPr>
          <w:p w14:paraId="40ADD240" w14:textId="77777777" w:rsidR="00097011" w:rsidRPr="00EE0087" w:rsidRDefault="00097011" w:rsidP="00DC630E">
            <w:pPr>
              <w:jc w:val="both"/>
            </w:pPr>
            <w:r w:rsidRPr="00EE0087">
              <w:t>Numer budynku</w:t>
            </w:r>
          </w:p>
        </w:tc>
        <w:sdt>
          <w:sdtPr>
            <w:id w:val="81499488"/>
            <w:placeholder>
              <w:docPart w:val="AA48DC1FCCCB48D8966B0C13924FE27F"/>
            </w:placeholder>
            <w:showingPlcHdr/>
          </w:sdtPr>
          <w:sdtEndPr/>
          <w:sdtContent>
            <w:tc>
              <w:tcPr>
                <w:tcW w:w="7082" w:type="dxa"/>
              </w:tcPr>
              <w:p w14:paraId="6767B29F" w14:textId="6CD0E987"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71AB3CDA" w14:textId="77777777" w:rsidTr="00097011">
        <w:tc>
          <w:tcPr>
            <w:tcW w:w="1980" w:type="dxa"/>
          </w:tcPr>
          <w:p w14:paraId="777AAF49" w14:textId="77777777" w:rsidR="00097011" w:rsidRPr="00EE0087" w:rsidRDefault="00097011" w:rsidP="00DC630E">
            <w:pPr>
              <w:jc w:val="both"/>
            </w:pPr>
            <w:r w:rsidRPr="00EE0087">
              <w:t>Numer telefonu</w:t>
            </w:r>
          </w:p>
        </w:tc>
        <w:sdt>
          <w:sdtPr>
            <w:id w:val="583963688"/>
            <w:placeholder>
              <w:docPart w:val="664B38C2A4104C52A12494E55DF98C9B"/>
            </w:placeholder>
            <w:showingPlcHdr/>
          </w:sdtPr>
          <w:sdtEndPr/>
          <w:sdtContent>
            <w:tc>
              <w:tcPr>
                <w:tcW w:w="7082" w:type="dxa"/>
              </w:tcPr>
              <w:p w14:paraId="38A37423" w14:textId="0A86F4F6"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74155AEC" w14:textId="77777777" w:rsidTr="00097011">
        <w:tc>
          <w:tcPr>
            <w:tcW w:w="1980" w:type="dxa"/>
          </w:tcPr>
          <w:p w14:paraId="514A64BD" w14:textId="77777777" w:rsidR="00097011" w:rsidRPr="00EE0087" w:rsidRDefault="00097011" w:rsidP="00DC630E">
            <w:pPr>
              <w:jc w:val="both"/>
            </w:pPr>
            <w:r w:rsidRPr="00EE0087">
              <w:t>Adres e-mail</w:t>
            </w:r>
          </w:p>
        </w:tc>
        <w:sdt>
          <w:sdtPr>
            <w:id w:val="1410737244"/>
            <w:placeholder>
              <w:docPart w:val="590C8C0BC3D14491834AD484A76A17E8"/>
            </w:placeholder>
            <w:showingPlcHdr/>
          </w:sdtPr>
          <w:sdtEndPr/>
          <w:sdtContent>
            <w:tc>
              <w:tcPr>
                <w:tcW w:w="7082" w:type="dxa"/>
              </w:tcPr>
              <w:p w14:paraId="2E079614" w14:textId="1966E745"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7E1CE169" w14:textId="77777777" w:rsidTr="00097011">
        <w:tc>
          <w:tcPr>
            <w:tcW w:w="1980" w:type="dxa"/>
          </w:tcPr>
          <w:p w14:paraId="724E11E2" w14:textId="77777777" w:rsidR="00097011" w:rsidRPr="00EE0087" w:rsidRDefault="00097011" w:rsidP="00DC630E">
            <w:pPr>
              <w:jc w:val="both"/>
            </w:pPr>
            <w:r w:rsidRPr="00EE0087">
              <w:t>Numer NIP</w:t>
            </w:r>
          </w:p>
        </w:tc>
        <w:sdt>
          <w:sdtPr>
            <w:id w:val="1574851214"/>
            <w:placeholder>
              <w:docPart w:val="256E39F743A748BCBB3AB60996EA9BFB"/>
            </w:placeholder>
            <w:showingPlcHdr/>
          </w:sdtPr>
          <w:sdtEndPr/>
          <w:sdtContent>
            <w:tc>
              <w:tcPr>
                <w:tcW w:w="7082" w:type="dxa"/>
              </w:tcPr>
              <w:p w14:paraId="3810F893" w14:textId="39D15CF8"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2CC4E955" w14:textId="77777777" w:rsidTr="00097011">
        <w:tc>
          <w:tcPr>
            <w:tcW w:w="1980" w:type="dxa"/>
          </w:tcPr>
          <w:p w14:paraId="35007A52" w14:textId="77777777" w:rsidR="00097011" w:rsidRPr="00EE0087" w:rsidRDefault="00097011" w:rsidP="00DC630E">
            <w:pPr>
              <w:jc w:val="both"/>
            </w:pPr>
            <w:r w:rsidRPr="00EE0087">
              <w:t>Numer Regon</w:t>
            </w:r>
          </w:p>
        </w:tc>
        <w:sdt>
          <w:sdtPr>
            <w:id w:val="906190658"/>
            <w:placeholder>
              <w:docPart w:val="109FD1BAF7C74EFFB97729746534E8BA"/>
            </w:placeholder>
            <w:showingPlcHdr/>
          </w:sdtPr>
          <w:sdtEndPr/>
          <w:sdtContent>
            <w:tc>
              <w:tcPr>
                <w:tcW w:w="7082" w:type="dxa"/>
              </w:tcPr>
              <w:p w14:paraId="6E617B52" w14:textId="6475D2B5"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795A9459" w14:textId="77777777" w:rsidTr="00097011">
        <w:tc>
          <w:tcPr>
            <w:tcW w:w="1980" w:type="dxa"/>
          </w:tcPr>
          <w:p w14:paraId="19383520" w14:textId="77777777" w:rsidR="00097011" w:rsidRPr="00EE0087" w:rsidRDefault="00097011" w:rsidP="00DC630E">
            <w:pPr>
              <w:jc w:val="both"/>
            </w:pPr>
            <w:r w:rsidRPr="00EE0087">
              <w:t xml:space="preserve">Numer KRS </w:t>
            </w:r>
          </w:p>
          <w:p w14:paraId="1C5ADEE6" w14:textId="77777777" w:rsidR="00097011" w:rsidRPr="00EE0087" w:rsidRDefault="00097011" w:rsidP="00DC630E">
            <w:pPr>
              <w:jc w:val="both"/>
            </w:pPr>
            <w:r w:rsidRPr="00EE0087">
              <w:t>(tylko spółki prawa handlowego)</w:t>
            </w:r>
          </w:p>
        </w:tc>
        <w:sdt>
          <w:sdtPr>
            <w:id w:val="1222632132"/>
            <w:placeholder>
              <w:docPart w:val="BFA5BB4E54E84EABB0631421DEF45EB5"/>
            </w:placeholder>
            <w:showingPlcHdr/>
          </w:sdtPr>
          <w:sdtEndPr/>
          <w:sdtContent>
            <w:tc>
              <w:tcPr>
                <w:tcW w:w="7082" w:type="dxa"/>
              </w:tcPr>
              <w:p w14:paraId="6525E1F6" w14:textId="7494E177" w:rsidR="00097011" w:rsidRPr="00EE0087" w:rsidRDefault="00B800F0" w:rsidP="00DC630E">
                <w:pPr>
                  <w:jc w:val="both"/>
                </w:pPr>
                <w:r w:rsidRPr="00B800F0">
                  <w:rPr>
                    <w:rStyle w:val="Tekstzastpczy"/>
                    <w:b/>
                    <w:i/>
                    <w:color w:val="auto"/>
                  </w:rPr>
                  <w:t>Kliknij lub naciśnij tutaj, aby wprowadzić tekst.</w:t>
                </w:r>
              </w:p>
            </w:tc>
          </w:sdtContent>
        </w:sdt>
      </w:tr>
    </w:tbl>
    <w:p w14:paraId="22FA0F72" w14:textId="77777777" w:rsidR="003274E0" w:rsidRPr="00EE0087" w:rsidRDefault="003274E0" w:rsidP="00DC630E">
      <w:pPr>
        <w:jc w:val="both"/>
      </w:pPr>
    </w:p>
    <w:p w14:paraId="6E2F5EA7" w14:textId="77777777" w:rsidR="00097011" w:rsidRPr="00EE0087" w:rsidRDefault="00AF521E" w:rsidP="00DC630E">
      <w:pPr>
        <w:pStyle w:val="Nagwek2"/>
        <w:numPr>
          <w:ilvl w:val="1"/>
          <w:numId w:val="1"/>
        </w:numPr>
        <w:jc w:val="both"/>
        <w:rPr>
          <w:rFonts w:asciiTheme="minorHAnsi" w:hAnsiTheme="minorHAnsi"/>
        </w:rPr>
      </w:pPr>
      <w:bookmarkStart w:id="7" w:name="_Toc166761079"/>
      <w:r w:rsidRPr="00EE0087">
        <w:rPr>
          <w:rFonts w:asciiTheme="minorHAnsi" w:hAnsiTheme="minorHAnsi"/>
          <w:color w:val="auto"/>
        </w:rPr>
        <w:t>Osoba odpowiedzialna za realizację programu ochrony zatwierdzonego przewoźnika drogowego (tzw. kierownik ds. ochrony)</w:t>
      </w:r>
      <w:bookmarkEnd w:id="7"/>
      <w:r w:rsidR="00097011" w:rsidRPr="00EE0087">
        <w:rPr>
          <w:rFonts w:asciiTheme="minorHAnsi" w:hAnsiTheme="minorHAnsi"/>
          <w:color w:val="auto"/>
        </w:rPr>
        <w:t xml:space="preserve"> </w:t>
      </w:r>
    </w:p>
    <w:p w14:paraId="2A4F2F7F" w14:textId="77777777" w:rsidR="00AF521E" w:rsidRPr="00EE0087" w:rsidRDefault="00097011" w:rsidP="00DC630E">
      <w:pPr>
        <w:pStyle w:val="Nagwek2"/>
        <w:ind w:left="360"/>
        <w:jc w:val="both"/>
        <w:rPr>
          <w:rFonts w:asciiTheme="minorHAnsi" w:hAnsiTheme="minorHAnsi"/>
        </w:rPr>
      </w:pPr>
      <w:bookmarkStart w:id="8" w:name="_Toc166761080"/>
      <w:r w:rsidRPr="00EE0087">
        <w:rPr>
          <w:rFonts w:asciiTheme="minorHAnsi" w:hAnsiTheme="minorHAnsi"/>
          <w:i/>
        </w:rPr>
        <w:t>(proszę uzupełnić tabelę)</w:t>
      </w:r>
      <w:bookmarkEnd w:id="8"/>
    </w:p>
    <w:tbl>
      <w:tblPr>
        <w:tblStyle w:val="Tabela-Siatka"/>
        <w:tblW w:w="0" w:type="auto"/>
        <w:tblLook w:val="04A0" w:firstRow="1" w:lastRow="0" w:firstColumn="1" w:lastColumn="0" w:noHBand="0" w:noVBand="1"/>
      </w:tblPr>
      <w:tblGrid>
        <w:gridCol w:w="1838"/>
        <w:gridCol w:w="7224"/>
      </w:tblGrid>
      <w:tr w:rsidR="00097011" w:rsidRPr="00EE0087" w14:paraId="44901ED5" w14:textId="77777777" w:rsidTr="00AF657E">
        <w:tc>
          <w:tcPr>
            <w:tcW w:w="1838" w:type="dxa"/>
          </w:tcPr>
          <w:p w14:paraId="3ADDD44F" w14:textId="7F3E1C95" w:rsidR="00097011" w:rsidRPr="00EE0087" w:rsidRDefault="00097011" w:rsidP="00DC630E">
            <w:pPr>
              <w:jc w:val="both"/>
            </w:pPr>
            <w:r w:rsidRPr="00EE0087">
              <w:t>Imię i nazwisko</w:t>
            </w:r>
            <w:r w:rsidR="00C26A4A">
              <w:t xml:space="preserve"> Kierownika ds. ochrony</w:t>
            </w:r>
          </w:p>
        </w:tc>
        <w:sdt>
          <w:sdtPr>
            <w:id w:val="-145443445"/>
            <w:placeholder>
              <w:docPart w:val="45AC38784DAE49FD9FCC31D20D36E384"/>
            </w:placeholder>
            <w:showingPlcHdr/>
          </w:sdtPr>
          <w:sdtEndPr/>
          <w:sdtContent>
            <w:tc>
              <w:tcPr>
                <w:tcW w:w="7224" w:type="dxa"/>
              </w:tcPr>
              <w:p w14:paraId="6B26A4E0" w14:textId="0213F3C1" w:rsidR="00097011" w:rsidRPr="00EE0087" w:rsidRDefault="00B800F0" w:rsidP="00DC630E">
                <w:pPr>
                  <w:jc w:val="both"/>
                </w:pPr>
                <w:r w:rsidRPr="00B800F0">
                  <w:rPr>
                    <w:rStyle w:val="Tekstzastpczy"/>
                    <w:b/>
                    <w:i/>
                    <w:color w:val="auto"/>
                  </w:rPr>
                  <w:t>Kliknij lub naciśnij tutaj, aby wprowadzić tekst.</w:t>
                </w:r>
              </w:p>
            </w:tc>
          </w:sdtContent>
        </w:sdt>
      </w:tr>
      <w:tr w:rsidR="00097011" w:rsidRPr="00EE0087" w14:paraId="78C7CF21" w14:textId="77777777" w:rsidTr="00AF657E">
        <w:tc>
          <w:tcPr>
            <w:tcW w:w="1838" w:type="dxa"/>
          </w:tcPr>
          <w:p w14:paraId="67FBBC26" w14:textId="77777777" w:rsidR="00097011" w:rsidRPr="00EE0087" w:rsidRDefault="00097011" w:rsidP="00DC630E">
            <w:pPr>
              <w:jc w:val="both"/>
            </w:pPr>
            <w:r w:rsidRPr="00EE0087">
              <w:t>Numer telefonu</w:t>
            </w:r>
          </w:p>
        </w:tc>
        <w:sdt>
          <w:sdtPr>
            <w:id w:val="-1184585965"/>
            <w:placeholder>
              <w:docPart w:val="08320A39273E4DA49A93B3F115BAC95D"/>
            </w:placeholder>
            <w:showingPlcHdr/>
          </w:sdtPr>
          <w:sdtEndPr/>
          <w:sdtContent>
            <w:tc>
              <w:tcPr>
                <w:tcW w:w="7224" w:type="dxa"/>
              </w:tcPr>
              <w:p w14:paraId="3F6DF7CA" w14:textId="704AAC98" w:rsidR="00097011" w:rsidRPr="00EE0087" w:rsidRDefault="00B800F0" w:rsidP="00DC630E">
                <w:pPr>
                  <w:jc w:val="both"/>
                  <w:rPr>
                    <w:rStyle w:val="Styl1"/>
                  </w:rPr>
                </w:pPr>
                <w:r w:rsidRPr="00B800F0">
                  <w:rPr>
                    <w:rStyle w:val="Tekstzastpczy"/>
                    <w:b/>
                    <w:i/>
                    <w:color w:val="auto"/>
                  </w:rPr>
                  <w:t>Kliknij lub naciśnij tutaj, aby wprowadzić tekst.</w:t>
                </w:r>
              </w:p>
            </w:tc>
          </w:sdtContent>
        </w:sdt>
      </w:tr>
      <w:tr w:rsidR="00097011" w:rsidRPr="00EE0087" w14:paraId="75736871" w14:textId="77777777" w:rsidTr="00AF657E">
        <w:tc>
          <w:tcPr>
            <w:tcW w:w="1838" w:type="dxa"/>
          </w:tcPr>
          <w:p w14:paraId="24622185" w14:textId="77777777" w:rsidR="00097011" w:rsidRPr="00EE0087" w:rsidRDefault="00097011" w:rsidP="00DC630E">
            <w:pPr>
              <w:jc w:val="both"/>
            </w:pPr>
            <w:r w:rsidRPr="00EE0087">
              <w:t>Adres e-mail</w:t>
            </w:r>
          </w:p>
        </w:tc>
        <w:sdt>
          <w:sdtPr>
            <w:rPr>
              <w:rStyle w:val="Styl1"/>
            </w:rPr>
            <w:alias w:val="Kliknij i wpisz"/>
            <w:tag w:val="Kliknij i wpisz"/>
            <w:id w:val="623978615"/>
            <w:placeholder>
              <w:docPart w:val="03FEAF7B204E4AC78013D872D1A76C52"/>
            </w:placeholder>
            <w15:color w:val="C0C0C0"/>
          </w:sdtPr>
          <w:sdtEndPr>
            <w:rPr>
              <w:rStyle w:val="Domylnaczcionkaakapitu"/>
              <w:b w:val="0"/>
              <w:color w:val="auto"/>
            </w:rPr>
          </w:sdtEndPr>
          <w:sdtContent>
            <w:sdt>
              <w:sdtPr>
                <w:rPr>
                  <w:rStyle w:val="Styl1"/>
                </w:rPr>
                <w:id w:val="1506317325"/>
                <w:placeholder>
                  <w:docPart w:val="E78EDF0EC024420B99912FEFB1B9DF1F"/>
                </w:placeholder>
                <w:showingPlcHdr/>
              </w:sdtPr>
              <w:sdtEndPr>
                <w:rPr>
                  <w:rStyle w:val="Domylnaczcionkaakapitu"/>
                  <w:b w:val="0"/>
                  <w:color w:val="auto"/>
                </w:rPr>
              </w:sdtEndPr>
              <w:sdtContent>
                <w:tc>
                  <w:tcPr>
                    <w:tcW w:w="7224" w:type="dxa"/>
                  </w:tcPr>
                  <w:p w14:paraId="63ACC0F5" w14:textId="04158F40" w:rsidR="00097011" w:rsidRPr="00EE0087" w:rsidRDefault="00B800F0" w:rsidP="00DC630E">
                    <w:pPr>
                      <w:jc w:val="both"/>
                      <w:rPr>
                        <w:rStyle w:val="Styl1"/>
                      </w:rPr>
                    </w:pPr>
                    <w:r w:rsidRPr="00B800F0">
                      <w:rPr>
                        <w:rStyle w:val="Tekstzastpczy"/>
                        <w:b/>
                        <w:i/>
                        <w:color w:val="auto"/>
                      </w:rPr>
                      <w:t>Kliknij lub naciśnij tutaj, aby wprowadzić tekst.</w:t>
                    </w:r>
                  </w:p>
                </w:tc>
              </w:sdtContent>
            </w:sdt>
          </w:sdtContent>
        </w:sdt>
      </w:tr>
    </w:tbl>
    <w:p w14:paraId="677AB767" w14:textId="2622B4D7" w:rsidR="00097011" w:rsidRDefault="00097011" w:rsidP="00DC630E">
      <w:pPr>
        <w:jc w:val="both"/>
      </w:pPr>
    </w:p>
    <w:tbl>
      <w:tblPr>
        <w:tblStyle w:val="Tabela-Siatka"/>
        <w:tblW w:w="0" w:type="auto"/>
        <w:tblLook w:val="04A0" w:firstRow="1" w:lastRow="0" w:firstColumn="1" w:lastColumn="0" w:noHBand="0" w:noVBand="1"/>
      </w:tblPr>
      <w:tblGrid>
        <w:gridCol w:w="1838"/>
        <w:gridCol w:w="7224"/>
      </w:tblGrid>
      <w:tr w:rsidR="00C26A4A" w:rsidRPr="00EE0087" w14:paraId="5F889219" w14:textId="77777777" w:rsidTr="00CF5FDC">
        <w:tc>
          <w:tcPr>
            <w:tcW w:w="1838" w:type="dxa"/>
          </w:tcPr>
          <w:p w14:paraId="09AFBB78" w14:textId="2BEECB6A" w:rsidR="00C26A4A" w:rsidRPr="00EE0087" w:rsidRDefault="00C26A4A" w:rsidP="00CF5FDC">
            <w:pPr>
              <w:jc w:val="both"/>
            </w:pPr>
            <w:r w:rsidRPr="00EE0087">
              <w:lastRenderedPageBreak/>
              <w:t>Imię i nazwisko</w:t>
            </w:r>
            <w:r>
              <w:t xml:space="preserve"> Zastępcy Kierownika ds. ochrony </w:t>
            </w:r>
          </w:p>
        </w:tc>
        <w:sdt>
          <w:sdtPr>
            <w:id w:val="-698394874"/>
            <w:placeholder>
              <w:docPart w:val="F9CD5887C8474E38A5AABFD5A9D85833"/>
            </w:placeholder>
            <w:showingPlcHdr/>
          </w:sdtPr>
          <w:sdtEndPr/>
          <w:sdtContent>
            <w:tc>
              <w:tcPr>
                <w:tcW w:w="7224" w:type="dxa"/>
              </w:tcPr>
              <w:p w14:paraId="35B79980" w14:textId="77777777" w:rsidR="00C26A4A" w:rsidRPr="00EE0087" w:rsidRDefault="00C26A4A" w:rsidP="00CF5FDC">
                <w:pPr>
                  <w:jc w:val="both"/>
                </w:pPr>
                <w:r w:rsidRPr="00B800F0">
                  <w:rPr>
                    <w:rStyle w:val="Tekstzastpczy"/>
                    <w:b/>
                    <w:i/>
                    <w:color w:val="auto"/>
                  </w:rPr>
                  <w:t>Kliknij lub naciśnij tutaj, aby wprowadzić tekst.</w:t>
                </w:r>
              </w:p>
            </w:tc>
          </w:sdtContent>
        </w:sdt>
      </w:tr>
      <w:tr w:rsidR="00C26A4A" w:rsidRPr="00EE0087" w14:paraId="42C247E2" w14:textId="77777777" w:rsidTr="00CF5FDC">
        <w:tc>
          <w:tcPr>
            <w:tcW w:w="1838" w:type="dxa"/>
          </w:tcPr>
          <w:p w14:paraId="1559B7AE" w14:textId="77777777" w:rsidR="00C26A4A" w:rsidRPr="00EE0087" w:rsidRDefault="00C26A4A" w:rsidP="00CF5FDC">
            <w:pPr>
              <w:jc w:val="both"/>
            </w:pPr>
            <w:r w:rsidRPr="00EE0087">
              <w:t>Numer telefonu</w:t>
            </w:r>
          </w:p>
        </w:tc>
        <w:sdt>
          <w:sdtPr>
            <w:id w:val="-494415636"/>
            <w:placeholder>
              <w:docPart w:val="73C5A55212AB4BD986BA0D3B55CBAAF5"/>
            </w:placeholder>
            <w:showingPlcHdr/>
          </w:sdtPr>
          <w:sdtEndPr/>
          <w:sdtContent>
            <w:tc>
              <w:tcPr>
                <w:tcW w:w="7224" w:type="dxa"/>
              </w:tcPr>
              <w:p w14:paraId="2DE84596" w14:textId="77777777" w:rsidR="00C26A4A" w:rsidRPr="00EE0087" w:rsidRDefault="00C26A4A" w:rsidP="00CF5FDC">
                <w:pPr>
                  <w:jc w:val="both"/>
                  <w:rPr>
                    <w:rStyle w:val="Styl1"/>
                  </w:rPr>
                </w:pPr>
                <w:r w:rsidRPr="00B800F0">
                  <w:rPr>
                    <w:rStyle w:val="Tekstzastpczy"/>
                    <w:b/>
                    <w:i/>
                    <w:color w:val="auto"/>
                  </w:rPr>
                  <w:t>Kliknij lub naciśnij tutaj, aby wprowadzić tekst.</w:t>
                </w:r>
              </w:p>
            </w:tc>
          </w:sdtContent>
        </w:sdt>
      </w:tr>
      <w:tr w:rsidR="00C26A4A" w:rsidRPr="00EE0087" w14:paraId="740B7E92" w14:textId="77777777" w:rsidTr="00CF5FDC">
        <w:tc>
          <w:tcPr>
            <w:tcW w:w="1838" w:type="dxa"/>
          </w:tcPr>
          <w:p w14:paraId="324C9261" w14:textId="77777777" w:rsidR="00C26A4A" w:rsidRPr="00EE0087" w:rsidRDefault="00C26A4A" w:rsidP="00CF5FDC">
            <w:pPr>
              <w:jc w:val="both"/>
            </w:pPr>
            <w:r w:rsidRPr="00EE0087">
              <w:t>Adres e-mail</w:t>
            </w:r>
          </w:p>
        </w:tc>
        <w:sdt>
          <w:sdtPr>
            <w:rPr>
              <w:rStyle w:val="Styl1"/>
            </w:rPr>
            <w:alias w:val="Kliknij i wpisz"/>
            <w:tag w:val="Kliknij i wpisz"/>
            <w:id w:val="1625819977"/>
            <w:placeholder>
              <w:docPart w:val="D0731F4A13F34B4FBE301353DC92DDA3"/>
            </w:placeholder>
            <w15:color w:val="C0C0C0"/>
          </w:sdtPr>
          <w:sdtEndPr>
            <w:rPr>
              <w:rStyle w:val="Domylnaczcionkaakapitu"/>
              <w:b w:val="0"/>
              <w:color w:val="auto"/>
            </w:rPr>
          </w:sdtEndPr>
          <w:sdtContent>
            <w:sdt>
              <w:sdtPr>
                <w:rPr>
                  <w:rStyle w:val="Styl1"/>
                </w:rPr>
                <w:id w:val="1155565643"/>
                <w:placeholder>
                  <w:docPart w:val="694D7B2BF8F04864857EB034049F8D86"/>
                </w:placeholder>
                <w:showingPlcHdr/>
              </w:sdtPr>
              <w:sdtEndPr>
                <w:rPr>
                  <w:rStyle w:val="Domylnaczcionkaakapitu"/>
                  <w:b w:val="0"/>
                  <w:color w:val="auto"/>
                </w:rPr>
              </w:sdtEndPr>
              <w:sdtContent>
                <w:tc>
                  <w:tcPr>
                    <w:tcW w:w="7224" w:type="dxa"/>
                  </w:tcPr>
                  <w:p w14:paraId="3E984E95" w14:textId="77777777" w:rsidR="00C26A4A" w:rsidRPr="00EE0087" w:rsidRDefault="00C26A4A" w:rsidP="00CF5FDC">
                    <w:pPr>
                      <w:jc w:val="both"/>
                      <w:rPr>
                        <w:rStyle w:val="Styl1"/>
                      </w:rPr>
                    </w:pPr>
                    <w:r w:rsidRPr="00B800F0">
                      <w:rPr>
                        <w:rStyle w:val="Tekstzastpczy"/>
                        <w:b/>
                        <w:i/>
                        <w:color w:val="auto"/>
                      </w:rPr>
                      <w:t>Kliknij lub naciśnij tutaj, aby wprowadzić tekst.</w:t>
                    </w:r>
                  </w:p>
                </w:tc>
              </w:sdtContent>
            </w:sdt>
          </w:sdtContent>
        </w:sdt>
      </w:tr>
    </w:tbl>
    <w:p w14:paraId="1C806D1B" w14:textId="77777777" w:rsidR="00C26A4A" w:rsidRPr="00EE0087" w:rsidRDefault="00C26A4A" w:rsidP="00DC630E">
      <w:pPr>
        <w:jc w:val="both"/>
      </w:pPr>
    </w:p>
    <w:p w14:paraId="69DACA19" w14:textId="77777777" w:rsidR="00AF521E" w:rsidRPr="00EE0087" w:rsidRDefault="00AF521E" w:rsidP="00DC630E">
      <w:pPr>
        <w:pStyle w:val="Nagwek2"/>
        <w:numPr>
          <w:ilvl w:val="1"/>
          <w:numId w:val="1"/>
        </w:numPr>
        <w:jc w:val="both"/>
        <w:rPr>
          <w:rFonts w:asciiTheme="minorHAnsi" w:hAnsiTheme="minorHAnsi"/>
          <w:color w:val="auto"/>
        </w:rPr>
      </w:pPr>
      <w:bookmarkStart w:id="9" w:name="_Toc166761081"/>
      <w:r w:rsidRPr="00EE0087">
        <w:rPr>
          <w:rFonts w:asciiTheme="minorHAnsi" w:hAnsiTheme="minorHAnsi"/>
          <w:color w:val="auto"/>
        </w:rPr>
        <w:t>Autoprezentacja przedsiębiorstwa</w:t>
      </w:r>
      <w:bookmarkEnd w:id="9"/>
    </w:p>
    <w:p w14:paraId="09881F91" w14:textId="77777777" w:rsidR="00AF657E" w:rsidRPr="00EE0087" w:rsidRDefault="00097011" w:rsidP="00DC630E">
      <w:pPr>
        <w:pStyle w:val="Nagwek3"/>
        <w:numPr>
          <w:ilvl w:val="2"/>
          <w:numId w:val="1"/>
        </w:numPr>
        <w:jc w:val="both"/>
        <w:rPr>
          <w:rFonts w:asciiTheme="minorHAnsi" w:hAnsiTheme="minorHAnsi"/>
          <w:color w:val="auto"/>
        </w:rPr>
      </w:pPr>
      <w:bookmarkStart w:id="10" w:name="_Toc166761082"/>
      <w:r w:rsidRPr="00EE0087">
        <w:rPr>
          <w:rFonts w:asciiTheme="minorHAnsi" w:hAnsiTheme="minorHAnsi"/>
          <w:color w:val="auto"/>
        </w:rPr>
        <w:t>Rodzaje przewożonych ładunków</w:t>
      </w:r>
      <w:bookmarkEnd w:id="10"/>
      <w:r w:rsidRPr="00EE0087">
        <w:rPr>
          <w:rFonts w:asciiTheme="minorHAnsi" w:hAnsiTheme="minorHAnsi"/>
          <w:color w:val="auto"/>
        </w:rPr>
        <w:t xml:space="preserve"> </w:t>
      </w:r>
    </w:p>
    <w:p w14:paraId="462FA22A" w14:textId="77777777" w:rsidR="00097011" w:rsidRPr="00EE0087" w:rsidRDefault="00097011" w:rsidP="00DC630E">
      <w:pPr>
        <w:pStyle w:val="Nagwek3"/>
        <w:ind w:left="720"/>
        <w:jc w:val="both"/>
        <w:rPr>
          <w:rFonts w:asciiTheme="minorHAnsi" w:hAnsiTheme="minorHAnsi"/>
          <w:i/>
        </w:rPr>
      </w:pPr>
      <w:bookmarkStart w:id="11" w:name="_Toc166761083"/>
      <w:r w:rsidRPr="00EE0087">
        <w:rPr>
          <w:rFonts w:asciiTheme="minorHAnsi" w:hAnsiTheme="minorHAnsi"/>
          <w:i/>
        </w:rPr>
        <w:t>(proszę zaznaczyć właściwe)</w:t>
      </w:r>
      <w:bookmarkEnd w:id="11"/>
    </w:p>
    <w:p w14:paraId="2C6D10B5" w14:textId="77777777" w:rsidR="00AF657E" w:rsidRPr="00EE0087" w:rsidRDefault="00BF103F" w:rsidP="00DC630E">
      <w:pPr>
        <w:jc w:val="both"/>
      </w:pPr>
      <w:sdt>
        <w:sdtPr>
          <w:id w:val="115184794"/>
          <w14:checkbox>
            <w14:checked w14:val="0"/>
            <w14:checkedState w14:val="2612" w14:font="MS Gothic"/>
            <w14:uncheckedState w14:val="2610" w14:font="MS Gothic"/>
          </w14:checkbox>
        </w:sdtPr>
        <w:sdtEndPr/>
        <w:sdtContent>
          <w:r w:rsidR="00AF657E" w:rsidRPr="00EE0087">
            <w:rPr>
              <w:rFonts w:ascii="Segoe UI Symbol" w:eastAsia="MS Gothic" w:hAnsi="Segoe UI Symbol" w:cs="Segoe UI Symbol"/>
            </w:rPr>
            <w:t>☐</w:t>
          </w:r>
        </w:sdtContent>
      </w:sdt>
      <w:r w:rsidR="00AF657E" w:rsidRPr="00EE0087">
        <w:t xml:space="preserve"> sprzęt elektroniczny</w:t>
      </w:r>
    </w:p>
    <w:p w14:paraId="6F26B55C" w14:textId="77777777" w:rsidR="00AF657E" w:rsidRPr="00EE0087" w:rsidRDefault="00BF103F" w:rsidP="00DC630E">
      <w:pPr>
        <w:jc w:val="both"/>
      </w:pPr>
      <w:sdt>
        <w:sdtPr>
          <w:id w:val="881126249"/>
          <w14:checkbox>
            <w14:checked w14:val="0"/>
            <w14:checkedState w14:val="2612" w14:font="MS Gothic"/>
            <w14:uncheckedState w14:val="2610" w14:font="MS Gothic"/>
          </w14:checkbox>
        </w:sdtPr>
        <w:sdtEndPr/>
        <w:sdtContent>
          <w:r w:rsidR="00AF657E" w:rsidRPr="00EE0087">
            <w:rPr>
              <w:rFonts w:ascii="Segoe UI Symbol" w:eastAsia="MS Gothic" w:hAnsi="Segoe UI Symbol" w:cs="Segoe UI Symbol"/>
            </w:rPr>
            <w:t>☐</w:t>
          </w:r>
        </w:sdtContent>
      </w:sdt>
      <w:r w:rsidR="00AF657E" w:rsidRPr="00EE0087">
        <w:t xml:space="preserve"> surowce</w:t>
      </w:r>
    </w:p>
    <w:p w14:paraId="3B0880CF" w14:textId="77777777" w:rsidR="00AF657E" w:rsidRPr="00EE0087" w:rsidRDefault="00BF103F" w:rsidP="00DC630E">
      <w:pPr>
        <w:jc w:val="both"/>
      </w:pPr>
      <w:sdt>
        <w:sdtPr>
          <w:id w:val="-1894658855"/>
          <w14:checkbox>
            <w14:checked w14:val="0"/>
            <w14:checkedState w14:val="2612" w14:font="MS Gothic"/>
            <w14:uncheckedState w14:val="2610" w14:font="MS Gothic"/>
          </w14:checkbox>
        </w:sdtPr>
        <w:sdtEndPr/>
        <w:sdtContent>
          <w:r w:rsidR="00AF657E" w:rsidRPr="00EE0087">
            <w:rPr>
              <w:rFonts w:ascii="Segoe UI Symbol" w:eastAsia="MS Gothic" w:hAnsi="Segoe UI Symbol" w:cs="Segoe UI Symbol"/>
            </w:rPr>
            <w:t>☐</w:t>
          </w:r>
        </w:sdtContent>
      </w:sdt>
      <w:r w:rsidR="00AF657E" w:rsidRPr="00EE0087">
        <w:t xml:space="preserve"> produkty przemysłowe, maszyny i ich elementy</w:t>
      </w:r>
    </w:p>
    <w:p w14:paraId="50425EBD" w14:textId="77777777" w:rsidR="00AF657E" w:rsidRPr="00EE0087" w:rsidRDefault="00BF103F" w:rsidP="00DC630E">
      <w:pPr>
        <w:jc w:val="both"/>
      </w:pPr>
      <w:sdt>
        <w:sdtPr>
          <w:id w:val="-1023090858"/>
          <w14:checkbox>
            <w14:checked w14:val="0"/>
            <w14:checkedState w14:val="2612" w14:font="MS Gothic"/>
            <w14:uncheckedState w14:val="2610" w14:font="MS Gothic"/>
          </w14:checkbox>
        </w:sdtPr>
        <w:sdtEndPr/>
        <w:sdtContent>
          <w:r w:rsidR="00AF657E" w:rsidRPr="00EE0087">
            <w:rPr>
              <w:rFonts w:ascii="Segoe UI Symbol" w:eastAsia="MS Gothic" w:hAnsi="Segoe UI Symbol" w:cs="Segoe UI Symbol"/>
            </w:rPr>
            <w:t>☐</w:t>
          </w:r>
        </w:sdtContent>
      </w:sdt>
      <w:r w:rsidR="00AF657E" w:rsidRPr="00EE0087">
        <w:t xml:space="preserve"> materiały budowlane</w:t>
      </w:r>
    </w:p>
    <w:p w14:paraId="1D3954D3" w14:textId="77777777" w:rsidR="00AF657E" w:rsidRPr="00EE0087" w:rsidRDefault="00BF103F" w:rsidP="00DC630E">
      <w:pPr>
        <w:jc w:val="both"/>
      </w:pPr>
      <w:sdt>
        <w:sdtPr>
          <w:id w:val="121902305"/>
          <w14:checkbox>
            <w14:checked w14:val="0"/>
            <w14:checkedState w14:val="2612" w14:font="MS Gothic"/>
            <w14:uncheckedState w14:val="2610" w14:font="MS Gothic"/>
          </w14:checkbox>
        </w:sdtPr>
        <w:sdtEndPr/>
        <w:sdtContent>
          <w:r w:rsidR="00AF657E" w:rsidRPr="00EE0087">
            <w:rPr>
              <w:rFonts w:ascii="Segoe UI Symbol" w:eastAsia="MS Gothic" w:hAnsi="Segoe UI Symbol" w:cs="Segoe UI Symbol"/>
            </w:rPr>
            <w:t>☐</w:t>
          </w:r>
        </w:sdtContent>
      </w:sdt>
      <w:r w:rsidR="00AF657E" w:rsidRPr="00EE0087">
        <w:t xml:space="preserve"> towary niebezpieczne (DGR)</w:t>
      </w:r>
    </w:p>
    <w:p w14:paraId="3B77E62A" w14:textId="77777777" w:rsidR="00AF657E" w:rsidRPr="00EE0087" w:rsidRDefault="00BF103F" w:rsidP="00DC630E">
      <w:pPr>
        <w:jc w:val="both"/>
      </w:pPr>
      <w:sdt>
        <w:sdtPr>
          <w:id w:val="-163161924"/>
          <w14:checkbox>
            <w14:checked w14:val="0"/>
            <w14:checkedState w14:val="2612" w14:font="MS Gothic"/>
            <w14:uncheckedState w14:val="2610" w14:font="MS Gothic"/>
          </w14:checkbox>
        </w:sdtPr>
        <w:sdtEndPr/>
        <w:sdtContent>
          <w:r w:rsidR="00AF657E" w:rsidRPr="00EE0087">
            <w:rPr>
              <w:rFonts w:ascii="Segoe UI Symbol" w:eastAsia="MS Gothic" w:hAnsi="Segoe UI Symbol" w:cs="Segoe UI Symbol"/>
            </w:rPr>
            <w:t>☐</w:t>
          </w:r>
        </w:sdtContent>
      </w:sdt>
      <w:r w:rsidR="00AF657E" w:rsidRPr="00EE0087">
        <w:t xml:space="preserve"> artykuły spożywcze</w:t>
      </w:r>
    </w:p>
    <w:p w14:paraId="01C5A5FD" w14:textId="77777777" w:rsidR="00AF657E" w:rsidRPr="00EE0087" w:rsidRDefault="00BF103F" w:rsidP="00DC630E">
      <w:pPr>
        <w:jc w:val="both"/>
      </w:pPr>
      <w:sdt>
        <w:sdtPr>
          <w:id w:val="-1193991938"/>
          <w14:checkbox>
            <w14:checked w14:val="0"/>
            <w14:checkedState w14:val="2612" w14:font="MS Gothic"/>
            <w14:uncheckedState w14:val="2610" w14:font="MS Gothic"/>
          </w14:checkbox>
        </w:sdtPr>
        <w:sdtEndPr/>
        <w:sdtContent>
          <w:r w:rsidR="00AF657E" w:rsidRPr="00EE0087">
            <w:rPr>
              <w:rFonts w:ascii="Segoe UI Symbol" w:eastAsia="MS Gothic" w:hAnsi="Segoe UI Symbol" w:cs="Segoe UI Symbol"/>
            </w:rPr>
            <w:t>☐</w:t>
          </w:r>
        </w:sdtContent>
      </w:sdt>
      <w:r w:rsidR="00AF657E" w:rsidRPr="00EE0087">
        <w:t xml:space="preserve"> łatwo psujące się towary</w:t>
      </w:r>
    </w:p>
    <w:p w14:paraId="167D8E64" w14:textId="77777777" w:rsidR="00AF657E" w:rsidRPr="00EE0087" w:rsidRDefault="00BF103F" w:rsidP="00DC630E">
      <w:pPr>
        <w:jc w:val="both"/>
      </w:pPr>
      <w:sdt>
        <w:sdtPr>
          <w:id w:val="1073002579"/>
          <w14:checkbox>
            <w14:checked w14:val="0"/>
            <w14:checkedState w14:val="2612" w14:font="MS Gothic"/>
            <w14:uncheckedState w14:val="2610" w14:font="MS Gothic"/>
          </w14:checkbox>
        </w:sdtPr>
        <w:sdtEndPr/>
        <w:sdtContent>
          <w:r w:rsidR="00AF657E" w:rsidRPr="00EE0087">
            <w:rPr>
              <w:rFonts w:ascii="Segoe UI Symbol" w:eastAsia="MS Gothic" w:hAnsi="Segoe UI Symbol" w:cs="Segoe UI Symbol"/>
            </w:rPr>
            <w:t>☐</w:t>
          </w:r>
        </w:sdtContent>
      </w:sdt>
      <w:r w:rsidR="00AF657E" w:rsidRPr="00EE0087">
        <w:t xml:space="preserve"> artykuły konsumencie (odzież, sprzęt AGD, meble, zabawki itp.)</w:t>
      </w:r>
    </w:p>
    <w:p w14:paraId="69CC3DA3" w14:textId="77777777" w:rsidR="00AF657E" w:rsidRPr="00EE0087" w:rsidRDefault="00BF103F" w:rsidP="00DC630E">
      <w:pPr>
        <w:jc w:val="both"/>
      </w:pPr>
      <w:sdt>
        <w:sdtPr>
          <w:id w:val="-603961466"/>
          <w14:checkbox>
            <w14:checked w14:val="0"/>
            <w14:checkedState w14:val="2612" w14:font="MS Gothic"/>
            <w14:uncheckedState w14:val="2610" w14:font="MS Gothic"/>
          </w14:checkbox>
        </w:sdtPr>
        <w:sdtEndPr/>
        <w:sdtContent>
          <w:r w:rsidR="00AF657E" w:rsidRPr="00EE0087">
            <w:rPr>
              <w:rFonts w:ascii="Segoe UI Symbol" w:eastAsia="MS Gothic" w:hAnsi="Segoe UI Symbol" w:cs="Segoe UI Symbol"/>
            </w:rPr>
            <w:t>☐</w:t>
          </w:r>
        </w:sdtContent>
      </w:sdt>
      <w:r w:rsidR="00AF657E" w:rsidRPr="00EE0087">
        <w:t xml:space="preserve"> żywe zwierzęta</w:t>
      </w:r>
    </w:p>
    <w:p w14:paraId="5B65869B" w14:textId="77777777" w:rsidR="000104CE" w:rsidRPr="00EE0087" w:rsidRDefault="00BF103F" w:rsidP="00DC630E">
      <w:pPr>
        <w:jc w:val="both"/>
      </w:pPr>
      <w:sdt>
        <w:sdtPr>
          <w:id w:val="-1497489917"/>
          <w14:checkbox>
            <w14:checked w14:val="0"/>
            <w14:checkedState w14:val="2612" w14:font="MS Gothic"/>
            <w14:uncheckedState w14:val="2610" w14:font="MS Gothic"/>
          </w14:checkbox>
        </w:sdtPr>
        <w:sdtEndPr/>
        <w:sdtContent>
          <w:r w:rsidR="000104CE" w:rsidRPr="00EE0087">
            <w:rPr>
              <w:rFonts w:ascii="Segoe UI Symbol" w:eastAsia="MS Gothic" w:hAnsi="Segoe UI Symbol" w:cs="Segoe UI Symbol"/>
            </w:rPr>
            <w:t>☐</w:t>
          </w:r>
        </w:sdtContent>
      </w:sdt>
      <w:r w:rsidR="000104CE" w:rsidRPr="00EE0087">
        <w:t>leki</w:t>
      </w:r>
    </w:p>
    <w:p w14:paraId="60E9D3D4" w14:textId="3E6948FC" w:rsidR="00AF657E" w:rsidRPr="00EE0087" w:rsidRDefault="00BF103F" w:rsidP="00DC630E">
      <w:pPr>
        <w:jc w:val="both"/>
        <w:rPr>
          <w:i/>
        </w:rPr>
      </w:pPr>
      <w:sdt>
        <w:sdtPr>
          <w:id w:val="1833642307"/>
          <w14:checkbox>
            <w14:checked w14:val="0"/>
            <w14:checkedState w14:val="2612" w14:font="MS Gothic"/>
            <w14:uncheckedState w14:val="2610" w14:font="MS Gothic"/>
          </w14:checkbox>
        </w:sdtPr>
        <w:sdtEndPr/>
        <w:sdtContent>
          <w:r w:rsidR="00AF657E" w:rsidRPr="00EE0087">
            <w:rPr>
              <w:rFonts w:ascii="Segoe UI Symbol" w:eastAsia="MS Gothic" w:hAnsi="Segoe UI Symbol" w:cs="Segoe UI Symbol"/>
            </w:rPr>
            <w:t>☐</w:t>
          </w:r>
        </w:sdtContent>
      </w:sdt>
      <w:r w:rsidR="00AF657E" w:rsidRPr="00EE0087">
        <w:t xml:space="preserve"> </w:t>
      </w:r>
      <w:proofErr w:type="gramStart"/>
      <w:r w:rsidR="00AF657E" w:rsidRPr="00EE0087">
        <w:t>inne,</w:t>
      </w:r>
      <w:proofErr w:type="gramEnd"/>
      <w:r w:rsidR="00AF657E" w:rsidRPr="00EE0087">
        <w:t xml:space="preserve"> (proszę wymienić jakie) </w:t>
      </w:r>
      <w:sdt>
        <w:sdtPr>
          <w:id w:val="697278064"/>
          <w:placeholder>
            <w:docPart w:val="D05F44D738B74D93BB33F2D35A0A8A77"/>
          </w:placeholder>
          <w:showingPlcHdr/>
        </w:sdtPr>
        <w:sdtEndPr/>
        <w:sdtContent>
          <w:r w:rsidR="00B800F0" w:rsidRPr="00B800F0">
            <w:rPr>
              <w:rStyle w:val="Tekstzastpczy"/>
              <w:b/>
              <w:i/>
              <w:color w:val="auto"/>
            </w:rPr>
            <w:t>Kliknij lub naciśnij tutaj, aby wprowadzić tekst.</w:t>
          </w:r>
        </w:sdtContent>
      </w:sdt>
    </w:p>
    <w:p w14:paraId="05705EF6" w14:textId="77777777" w:rsidR="00AF657E" w:rsidRPr="00EE0087" w:rsidRDefault="00097011" w:rsidP="00DC630E">
      <w:pPr>
        <w:pStyle w:val="Nagwek3"/>
        <w:numPr>
          <w:ilvl w:val="2"/>
          <w:numId w:val="1"/>
        </w:numPr>
        <w:jc w:val="both"/>
        <w:rPr>
          <w:rFonts w:asciiTheme="minorHAnsi" w:hAnsiTheme="minorHAnsi"/>
          <w:color w:val="auto"/>
        </w:rPr>
      </w:pPr>
      <w:bookmarkStart w:id="12" w:name="_Toc166761084"/>
      <w:r w:rsidRPr="00EE0087">
        <w:rPr>
          <w:rFonts w:asciiTheme="minorHAnsi" w:hAnsiTheme="minorHAnsi"/>
          <w:color w:val="auto"/>
        </w:rPr>
        <w:t>Zlecenie przewozu</w:t>
      </w:r>
      <w:bookmarkEnd w:id="12"/>
      <w:r w:rsidRPr="00EE0087">
        <w:rPr>
          <w:rFonts w:asciiTheme="minorHAnsi" w:hAnsiTheme="minorHAnsi"/>
          <w:color w:val="auto"/>
        </w:rPr>
        <w:t xml:space="preserve"> </w:t>
      </w:r>
    </w:p>
    <w:p w14:paraId="42F7A8E8" w14:textId="77777777" w:rsidR="00097011" w:rsidRPr="00EE0087" w:rsidRDefault="00097011" w:rsidP="00DC630E">
      <w:pPr>
        <w:pStyle w:val="Nagwek3"/>
        <w:ind w:left="720"/>
        <w:jc w:val="both"/>
        <w:rPr>
          <w:rFonts w:asciiTheme="minorHAnsi" w:hAnsiTheme="minorHAnsi"/>
          <w:i/>
        </w:rPr>
      </w:pPr>
      <w:bookmarkStart w:id="13" w:name="_Toc166761085"/>
      <w:r w:rsidRPr="00EE0087">
        <w:rPr>
          <w:rFonts w:asciiTheme="minorHAnsi" w:hAnsiTheme="minorHAnsi"/>
          <w:i/>
        </w:rPr>
        <w:t xml:space="preserve">(proszę </w:t>
      </w:r>
      <w:r w:rsidR="00AF657E" w:rsidRPr="00EE0087">
        <w:rPr>
          <w:rFonts w:asciiTheme="minorHAnsi" w:hAnsiTheme="minorHAnsi"/>
          <w:i/>
        </w:rPr>
        <w:t>odpowiedzieć na poniższe pytanie poprzez zaznaczenie odpowiednich odpowiedzi</w:t>
      </w:r>
      <w:r w:rsidRPr="00EE0087">
        <w:rPr>
          <w:rFonts w:asciiTheme="minorHAnsi" w:hAnsiTheme="minorHAnsi"/>
          <w:i/>
        </w:rPr>
        <w:t>)</w:t>
      </w:r>
      <w:bookmarkEnd w:id="13"/>
    </w:p>
    <w:p w14:paraId="3217A632" w14:textId="77777777" w:rsidR="00AF657E" w:rsidRPr="00EE0087" w:rsidRDefault="00AF657E" w:rsidP="00DC630E">
      <w:pPr>
        <w:jc w:val="both"/>
      </w:pPr>
      <w:r w:rsidRPr="00EE0087">
        <w:t>Czy przewóz ładunku lotniczego lub poczty lotniczej</w:t>
      </w:r>
      <w:r w:rsidR="006A48FD" w:rsidRPr="00EE0087">
        <w:t>, wobec których zastosowano środki kontroli w zakresie ochrony, zlecany jest na zasadzie podwykonawstwa innym podmiotom?</w:t>
      </w:r>
    </w:p>
    <w:p w14:paraId="504FA4CE" w14:textId="77777777" w:rsidR="006A48FD" w:rsidRPr="00EE0087" w:rsidRDefault="00BF103F" w:rsidP="00DC630E">
      <w:pPr>
        <w:jc w:val="both"/>
      </w:pPr>
      <w:sdt>
        <w:sdtPr>
          <w:id w:val="1531831327"/>
          <w14:checkbox>
            <w14:checked w14:val="0"/>
            <w14:checkedState w14:val="2612" w14:font="MS Gothic"/>
            <w14:uncheckedState w14:val="2610" w14:font="MS Gothic"/>
          </w14:checkbox>
        </w:sdtPr>
        <w:sdtEndPr/>
        <w:sdtContent>
          <w:r w:rsidR="006A48FD" w:rsidRPr="00EE0087">
            <w:rPr>
              <w:rFonts w:ascii="Segoe UI Symbol" w:eastAsia="MS Gothic" w:hAnsi="Segoe UI Symbol" w:cs="Segoe UI Symbol"/>
            </w:rPr>
            <w:t>☐</w:t>
          </w:r>
        </w:sdtContent>
      </w:sdt>
      <w:r w:rsidR="006A48FD" w:rsidRPr="00EE0087">
        <w:t>NIE, przewóz realizuje wyłącznie zatwierdzony przewoźnik drogowy</w:t>
      </w:r>
    </w:p>
    <w:p w14:paraId="1A72481B" w14:textId="77777777" w:rsidR="006A48FD" w:rsidRPr="00EE0087" w:rsidRDefault="00BF103F" w:rsidP="00DC630E">
      <w:pPr>
        <w:jc w:val="both"/>
      </w:pPr>
      <w:sdt>
        <w:sdtPr>
          <w:id w:val="774210185"/>
          <w14:checkbox>
            <w14:checked w14:val="0"/>
            <w14:checkedState w14:val="2612" w14:font="MS Gothic"/>
            <w14:uncheckedState w14:val="2610" w14:font="MS Gothic"/>
          </w14:checkbox>
        </w:sdtPr>
        <w:sdtEndPr/>
        <w:sdtContent>
          <w:r w:rsidR="006A48FD" w:rsidRPr="00EE0087">
            <w:rPr>
              <w:rFonts w:ascii="Segoe UI Symbol" w:eastAsia="MS Gothic" w:hAnsi="Segoe UI Symbol" w:cs="Segoe UI Symbol"/>
            </w:rPr>
            <w:t>☐</w:t>
          </w:r>
        </w:sdtContent>
      </w:sdt>
      <w:r w:rsidR="006A48FD" w:rsidRPr="00EE0087">
        <w:t>TAK, przewóz jest zlecany innemu zatwierdzonemu przewoźnikowi drogowemu</w:t>
      </w:r>
    </w:p>
    <w:p w14:paraId="2D450269" w14:textId="77777777" w:rsidR="006A48FD" w:rsidRPr="00EE0087" w:rsidRDefault="00BF103F" w:rsidP="00DC630E">
      <w:pPr>
        <w:jc w:val="both"/>
      </w:pPr>
      <w:sdt>
        <w:sdtPr>
          <w:id w:val="-1225831175"/>
          <w14:checkbox>
            <w14:checked w14:val="0"/>
            <w14:checkedState w14:val="2612" w14:font="MS Gothic"/>
            <w14:uncheckedState w14:val="2610" w14:font="MS Gothic"/>
          </w14:checkbox>
        </w:sdtPr>
        <w:sdtEndPr/>
        <w:sdtContent>
          <w:r w:rsidR="006A48FD" w:rsidRPr="00EE0087">
            <w:rPr>
              <w:rFonts w:ascii="Segoe UI Symbol" w:eastAsia="MS Gothic" w:hAnsi="Segoe UI Symbol" w:cs="Segoe UI Symbol"/>
            </w:rPr>
            <w:t>☐</w:t>
          </w:r>
        </w:sdtContent>
      </w:sdt>
      <w:r w:rsidR="006A48FD" w:rsidRPr="00EE0087">
        <w:t>TAK, przewóz jest zlecany zarejestrowanemu agentowi</w:t>
      </w:r>
    </w:p>
    <w:p w14:paraId="4B7A3E60" w14:textId="77777777" w:rsidR="00AF521E" w:rsidRPr="00EE0087" w:rsidRDefault="00AF521E" w:rsidP="00DC630E">
      <w:pPr>
        <w:pStyle w:val="Nagwek2"/>
        <w:numPr>
          <w:ilvl w:val="1"/>
          <w:numId w:val="1"/>
        </w:numPr>
        <w:jc w:val="both"/>
        <w:rPr>
          <w:rFonts w:asciiTheme="minorHAnsi" w:hAnsiTheme="minorHAnsi"/>
          <w:color w:val="auto"/>
        </w:rPr>
      </w:pPr>
      <w:bookmarkStart w:id="14" w:name="_Toc166761086"/>
      <w:r w:rsidRPr="00EE0087">
        <w:rPr>
          <w:rFonts w:asciiTheme="minorHAnsi" w:hAnsiTheme="minorHAnsi"/>
          <w:color w:val="auto"/>
        </w:rPr>
        <w:t>Miejsce prowadzenia działalności</w:t>
      </w:r>
      <w:bookmarkEnd w:id="14"/>
    </w:p>
    <w:p w14:paraId="2BB7C69D" w14:textId="77777777" w:rsidR="006A48FD" w:rsidRPr="00EE0087" w:rsidRDefault="006A48FD" w:rsidP="00DC630E">
      <w:pPr>
        <w:pStyle w:val="Akapitzlist"/>
        <w:numPr>
          <w:ilvl w:val="2"/>
          <w:numId w:val="1"/>
        </w:numPr>
        <w:jc w:val="both"/>
      </w:pPr>
      <w:r w:rsidRPr="00EE0087">
        <w:t xml:space="preserve">Miejsce prowadzenia działalności w Polsce </w:t>
      </w:r>
    </w:p>
    <w:p w14:paraId="444B316D" w14:textId="3C6CECC1" w:rsidR="006A48FD" w:rsidRDefault="006A48FD" w:rsidP="00DC630E">
      <w:pPr>
        <w:pStyle w:val="Akapitzlist"/>
        <w:jc w:val="both"/>
        <w:rPr>
          <w:i/>
        </w:rPr>
      </w:pPr>
      <w:r w:rsidRPr="00EE0087">
        <w:rPr>
          <w:i/>
        </w:rPr>
        <w:t xml:space="preserve">(w przypadku, gdy </w:t>
      </w:r>
      <w:r w:rsidR="005B2D0A" w:rsidRPr="00EE0087">
        <w:rPr>
          <w:i/>
        </w:rPr>
        <w:t>zatwierdzony przewoźnik drogowym posiada lokalizacje w Polsce inne niż wskazan</w:t>
      </w:r>
      <w:r w:rsidR="00271721" w:rsidRPr="00EE0087">
        <w:rPr>
          <w:i/>
        </w:rPr>
        <w:t>a</w:t>
      </w:r>
      <w:r w:rsidR="005B2D0A" w:rsidRPr="00EE0087">
        <w:rPr>
          <w:i/>
        </w:rPr>
        <w:t xml:space="preserve"> w pkt. 1.1, proszę uzupełnić tabelę. Jeżeli lokalizacja działalności w Polsce jest taka sama jak w pkt. 1.1. proszę wyłącznie uzupełnić wiersz 1 „miejsce wymienione w pkt. 1.1”</w:t>
      </w:r>
      <w:r w:rsidR="00C60AC3" w:rsidRPr="00EE0087">
        <w:rPr>
          <w:i/>
        </w:rPr>
        <w:t>.</w:t>
      </w:r>
      <w:r w:rsidRPr="00EE0087">
        <w:rPr>
          <w:i/>
        </w:rPr>
        <w:t>)</w:t>
      </w:r>
    </w:p>
    <w:p w14:paraId="39C3851A" w14:textId="77777777" w:rsidR="00C26A4A" w:rsidRPr="00EE0087" w:rsidRDefault="00C26A4A" w:rsidP="00DC630E">
      <w:pPr>
        <w:pStyle w:val="Akapitzlist"/>
        <w:jc w:val="both"/>
        <w:rPr>
          <w:i/>
        </w:rPr>
      </w:pPr>
    </w:p>
    <w:tbl>
      <w:tblPr>
        <w:tblStyle w:val="Tabela-Siatka"/>
        <w:tblW w:w="0" w:type="auto"/>
        <w:tblInd w:w="720" w:type="dxa"/>
        <w:tblLook w:val="04A0" w:firstRow="1" w:lastRow="0" w:firstColumn="1" w:lastColumn="0" w:noHBand="0" w:noVBand="1"/>
      </w:tblPr>
      <w:tblGrid>
        <w:gridCol w:w="480"/>
        <w:gridCol w:w="2751"/>
        <w:gridCol w:w="1643"/>
        <w:gridCol w:w="1827"/>
        <w:gridCol w:w="1641"/>
      </w:tblGrid>
      <w:tr w:rsidR="00C60AC3" w:rsidRPr="00EE0087" w14:paraId="7D12092D" w14:textId="77777777" w:rsidTr="00C26A4A">
        <w:tc>
          <w:tcPr>
            <w:tcW w:w="480" w:type="dxa"/>
          </w:tcPr>
          <w:p w14:paraId="13B40BE0" w14:textId="77777777" w:rsidR="00C60AC3" w:rsidRPr="00EE0087" w:rsidRDefault="00C60AC3" w:rsidP="00DC630E">
            <w:pPr>
              <w:pStyle w:val="Akapitzlist"/>
              <w:ind w:left="0"/>
              <w:jc w:val="both"/>
            </w:pPr>
            <w:r w:rsidRPr="00EE0087">
              <w:lastRenderedPageBreak/>
              <w:t>Lp.</w:t>
            </w:r>
          </w:p>
        </w:tc>
        <w:tc>
          <w:tcPr>
            <w:tcW w:w="2751" w:type="dxa"/>
          </w:tcPr>
          <w:p w14:paraId="7D384BB7" w14:textId="77777777" w:rsidR="00C60AC3" w:rsidRPr="00EE0087" w:rsidRDefault="00C60AC3" w:rsidP="00DC630E">
            <w:pPr>
              <w:pStyle w:val="Akapitzlist"/>
              <w:ind w:left="0"/>
              <w:jc w:val="both"/>
            </w:pPr>
            <w:r w:rsidRPr="00EE0087">
              <w:t>Adres i dane kontaktowe miejsca prowadzenia działalności gospodarczej</w:t>
            </w:r>
          </w:p>
        </w:tc>
        <w:tc>
          <w:tcPr>
            <w:tcW w:w="1643" w:type="dxa"/>
          </w:tcPr>
          <w:p w14:paraId="73BDA649" w14:textId="77777777" w:rsidR="00C60AC3" w:rsidRPr="00EE0087" w:rsidRDefault="00C60AC3" w:rsidP="00DC630E">
            <w:pPr>
              <w:pStyle w:val="Akapitzlist"/>
              <w:ind w:left="0"/>
              <w:jc w:val="both"/>
            </w:pPr>
            <w:r w:rsidRPr="00EE0087">
              <w:t>Przybliżona liczba pracowników</w:t>
            </w:r>
            <w:r w:rsidR="00271721" w:rsidRPr="00EE0087">
              <w:t xml:space="preserve"> w lokalizacji</w:t>
            </w:r>
          </w:p>
        </w:tc>
        <w:tc>
          <w:tcPr>
            <w:tcW w:w="1827" w:type="dxa"/>
          </w:tcPr>
          <w:p w14:paraId="4DA133A2" w14:textId="77777777" w:rsidR="00C60AC3" w:rsidRPr="00EE0087" w:rsidRDefault="00271721" w:rsidP="00DC630E">
            <w:pPr>
              <w:pStyle w:val="Akapitzlist"/>
              <w:ind w:left="0"/>
              <w:jc w:val="both"/>
            </w:pPr>
            <w:r w:rsidRPr="00EE0087">
              <w:t>Rodzaj prowadzonej działalności w lokalizacji (np. obsługa biurowa, baza floty/parkowanie)</w:t>
            </w:r>
          </w:p>
        </w:tc>
        <w:tc>
          <w:tcPr>
            <w:tcW w:w="1641" w:type="dxa"/>
          </w:tcPr>
          <w:p w14:paraId="3C46A418" w14:textId="77777777" w:rsidR="00C60AC3" w:rsidRPr="00EE0087" w:rsidRDefault="00C60AC3" w:rsidP="00DC630E">
            <w:pPr>
              <w:pStyle w:val="Akapitzlist"/>
              <w:ind w:left="0"/>
              <w:jc w:val="both"/>
            </w:pPr>
            <w:r w:rsidRPr="00EE0087">
              <w:t>Przybliżony</w:t>
            </w:r>
            <w:r w:rsidR="00271721" w:rsidRPr="00EE0087">
              <w:t xml:space="preserve"> procentowy</w:t>
            </w:r>
            <w:r w:rsidRPr="00EE0087">
              <w:t xml:space="preserve"> udział prowadzonej </w:t>
            </w:r>
            <w:proofErr w:type="gramStart"/>
            <w:r w:rsidRPr="00EE0087">
              <w:t xml:space="preserve">działalności </w:t>
            </w:r>
            <w:r w:rsidR="00271721" w:rsidRPr="00EE0087">
              <w:t xml:space="preserve"> w</w:t>
            </w:r>
            <w:proofErr w:type="gramEnd"/>
            <w:r w:rsidR="00271721" w:rsidRPr="00EE0087">
              <w:t xml:space="preserve"> lokalizacji </w:t>
            </w:r>
            <w:r w:rsidRPr="00EE0087">
              <w:t>(jako odsetek działalności ogółem)</w:t>
            </w:r>
          </w:p>
        </w:tc>
      </w:tr>
      <w:tr w:rsidR="00C60AC3" w:rsidRPr="00EE0087" w14:paraId="3EAED8DB" w14:textId="77777777" w:rsidTr="00C26A4A">
        <w:tc>
          <w:tcPr>
            <w:tcW w:w="480" w:type="dxa"/>
          </w:tcPr>
          <w:p w14:paraId="37F70918" w14:textId="77777777" w:rsidR="00C60AC3" w:rsidRPr="00EE0087" w:rsidRDefault="00C60AC3" w:rsidP="00DC630E">
            <w:pPr>
              <w:pStyle w:val="Akapitzlist"/>
              <w:ind w:left="0"/>
              <w:jc w:val="both"/>
            </w:pPr>
            <w:r w:rsidRPr="00EE0087">
              <w:t>1.</w:t>
            </w:r>
          </w:p>
        </w:tc>
        <w:tc>
          <w:tcPr>
            <w:tcW w:w="2751" w:type="dxa"/>
          </w:tcPr>
          <w:p w14:paraId="1B24C067" w14:textId="77777777" w:rsidR="00C60AC3" w:rsidRPr="00EE0087" w:rsidRDefault="00C60AC3" w:rsidP="00DC630E">
            <w:pPr>
              <w:pStyle w:val="Akapitzlist"/>
              <w:ind w:left="0"/>
              <w:jc w:val="both"/>
            </w:pPr>
            <w:r w:rsidRPr="00EE0087">
              <w:t>Miejsce wymienione w pkt. 1.1.</w:t>
            </w:r>
          </w:p>
        </w:tc>
        <w:sdt>
          <w:sdtPr>
            <w:id w:val="2015877555"/>
            <w:placeholder>
              <w:docPart w:val="32663FCDC2CD483FAC539C810F4668EA"/>
            </w:placeholder>
            <w:showingPlcHdr/>
          </w:sdtPr>
          <w:sdtEndPr/>
          <w:sdtContent>
            <w:tc>
              <w:tcPr>
                <w:tcW w:w="1643" w:type="dxa"/>
              </w:tcPr>
              <w:p w14:paraId="6BF5EB5C" w14:textId="0BFBF5AB"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456643412"/>
            <w:placeholder>
              <w:docPart w:val="10EC960B2F3548698EC26D067F20F862"/>
            </w:placeholder>
            <w:showingPlcHdr/>
          </w:sdtPr>
          <w:sdtEndPr/>
          <w:sdtContent>
            <w:tc>
              <w:tcPr>
                <w:tcW w:w="1827" w:type="dxa"/>
              </w:tcPr>
              <w:p w14:paraId="54530E40" w14:textId="0F4A0B2F"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499355069"/>
            <w:placeholder>
              <w:docPart w:val="B43E82D53E5F4A488781E37C19C93093"/>
            </w:placeholder>
            <w:showingPlcHdr/>
          </w:sdtPr>
          <w:sdtEndPr/>
          <w:sdtContent>
            <w:tc>
              <w:tcPr>
                <w:tcW w:w="1641" w:type="dxa"/>
              </w:tcPr>
              <w:p w14:paraId="11568166" w14:textId="68D455F6"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tr>
      <w:tr w:rsidR="00C60AC3" w:rsidRPr="00EE0087" w14:paraId="6B920522" w14:textId="77777777" w:rsidTr="00C26A4A">
        <w:tc>
          <w:tcPr>
            <w:tcW w:w="480" w:type="dxa"/>
          </w:tcPr>
          <w:p w14:paraId="54C2293E" w14:textId="77777777" w:rsidR="00C60AC3" w:rsidRPr="00EE0087" w:rsidRDefault="00C60AC3" w:rsidP="00DC630E">
            <w:pPr>
              <w:pStyle w:val="Akapitzlist"/>
              <w:ind w:left="0"/>
              <w:jc w:val="both"/>
            </w:pPr>
            <w:r w:rsidRPr="00EE0087">
              <w:t>2.</w:t>
            </w:r>
          </w:p>
        </w:tc>
        <w:sdt>
          <w:sdtPr>
            <w:id w:val="396717585"/>
            <w:placeholder>
              <w:docPart w:val="5F984646331A43A1969D7E06C355EC6F"/>
            </w:placeholder>
            <w:showingPlcHdr/>
          </w:sdtPr>
          <w:sdtEndPr/>
          <w:sdtContent>
            <w:tc>
              <w:tcPr>
                <w:tcW w:w="2751" w:type="dxa"/>
              </w:tcPr>
              <w:p w14:paraId="37B507A4" w14:textId="66DA9E6A"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864206317"/>
            <w:placeholder>
              <w:docPart w:val="47501D14794B4942852B22C81901125B"/>
            </w:placeholder>
            <w:showingPlcHdr/>
          </w:sdtPr>
          <w:sdtEndPr/>
          <w:sdtContent>
            <w:tc>
              <w:tcPr>
                <w:tcW w:w="1643" w:type="dxa"/>
              </w:tcPr>
              <w:p w14:paraId="36F2E96F" w14:textId="10E48F18"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101763632"/>
            <w:placeholder>
              <w:docPart w:val="BC84E0552EC448A1B5F657DF6C0B7F37"/>
            </w:placeholder>
            <w:showingPlcHdr/>
          </w:sdtPr>
          <w:sdtEndPr/>
          <w:sdtContent>
            <w:tc>
              <w:tcPr>
                <w:tcW w:w="1827" w:type="dxa"/>
              </w:tcPr>
              <w:p w14:paraId="1FF20C69" w14:textId="24EC180D"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485210373"/>
            <w:placeholder>
              <w:docPart w:val="AF04F6F30A1448C9848AADB03B724B08"/>
            </w:placeholder>
            <w:showingPlcHdr/>
          </w:sdtPr>
          <w:sdtEndPr/>
          <w:sdtContent>
            <w:tc>
              <w:tcPr>
                <w:tcW w:w="1641" w:type="dxa"/>
              </w:tcPr>
              <w:p w14:paraId="23D2DDC1" w14:textId="2FFF5091"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tr>
      <w:tr w:rsidR="00C60AC3" w:rsidRPr="00EE0087" w14:paraId="19034136" w14:textId="77777777" w:rsidTr="00C26A4A">
        <w:tc>
          <w:tcPr>
            <w:tcW w:w="480" w:type="dxa"/>
          </w:tcPr>
          <w:p w14:paraId="5BDBE941" w14:textId="77777777" w:rsidR="00C60AC3" w:rsidRPr="00EE0087" w:rsidRDefault="00C60AC3" w:rsidP="00DC630E">
            <w:pPr>
              <w:pStyle w:val="Akapitzlist"/>
              <w:ind w:left="0"/>
              <w:jc w:val="both"/>
            </w:pPr>
            <w:r w:rsidRPr="00EE0087">
              <w:t>3.</w:t>
            </w:r>
          </w:p>
        </w:tc>
        <w:sdt>
          <w:sdtPr>
            <w:rPr>
              <w:rStyle w:val="Styl1"/>
            </w:rPr>
            <w:alias w:val="Kliknij i wpisz"/>
            <w:tag w:val="Kliknij i wpisz"/>
            <w:id w:val="-859502099"/>
            <w:placeholder>
              <w:docPart w:val="FF91C5FEDD674FA0A9507A1448E1AF96"/>
            </w:placeholder>
            <w15:color w:val="C0C0C0"/>
          </w:sdtPr>
          <w:sdtEndPr>
            <w:rPr>
              <w:rStyle w:val="Domylnaczcionkaakapitu"/>
              <w:b w:val="0"/>
              <w:color w:val="auto"/>
            </w:rPr>
          </w:sdtEndPr>
          <w:sdtContent>
            <w:sdt>
              <w:sdtPr>
                <w:rPr>
                  <w:rStyle w:val="Styl1"/>
                </w:rPr>
                <w:id w:val="739832789"/>
                <w:placeholder>
                  <w:docPart w:val="A5F1D78305A149A7BE7970587B23B8D5"/>
                </w:placeholder>
                <w:showingPlcHdr/>
              </w:sdtPr>
              <w:sdtEndPr>
                <w:rPr>
                  <w:rStyle w:val="Domylnaczcionkaakapitu"/>
                  <w:b w:val="0"/>
                  <w:color w:val="auto"/>
                </w:rPr>
              </w:sdtEndPr>
              <w:sdtContent>
                <w:tc>
                  <w:tcPr>
                    <w:tcW w:w="2751" w:type="dxa"/>
                  </w:tcPr>
                  <w:p w14:paraId="1E903EDA" w14:textId="5297A28B"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Content>
        </w:sdt>
        <w:sdt>
          <w:sdtPr>
            <w:id w:val="-1799905697"/>
            <w:placeholder>
              <w:docPart w:val="AB1B33B1DA2843ACB8FDD211E2FB2EBE"/>
            </w:placeholder>
            <w:showingPlcHdr/>
          </w:sdtPr>
          <w:sdtEndPr/>
          <w:sdtContent>
            <w:tc>
              <w:tcPr>
                <w:tcW w:w="1643" w:type="dxa"/>
              </w:tcPr>
              <w:p w14:paraId="1EC7FBAD" w14:textId="05ECE0B5"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675332089"/>
            <w:placeholder>
              <w:docPart w:val="FC8630DC6F104AA69B88914583569E86"/>
            </w:placeholder>
            <w:showingPlcHdr/>
          </w:sdtPr>
          <w:sdtEndPr/>
          <w:sdtContent>
            <w:tc>
              <w:tcPr>
                <w:tcW w:w="1827" w:type="dxa"/>
              </w:tcPr>
              <w:p w14:paraId="790EE473" w14:textId="1AE834AF"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863120358"/>
            <w:placeholder>
              <w:docPart w:val="03F829FF5F654DC7A209E0DEAA084160"/>
            </w:placeholder>
            <w:showingPlcHdr/>
          </w:sdtPr>
          <w:sdtEndPr/>
          <w:sdtContent>
            <w:tc>
              <w:tcPr>
                <w:tcW w:w="1641" w:type="dxa"/>
              </w:tcPr>
              <w:p w14:paraId="4B5F105B" w14:textId="70E580B4"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tr>
      <w:tr w:rsidR="00C60AC3" w:rsidRPr="00EE0087" w14:paraId="067952C4" w14:textId="77777777" w:rsidTr="00C26A4A">
        <w:tc>
          <w:tcPr>
            <w:tcW w:w="480" w:type="dxa"/>
          </w:tcPr>
          <w:p w14:paraId="2CE97967" w14:textId="77777777" w:rsidR="00C60AC3" w:rsidRPr="00EE0087" w:rsidRDefault="00C60AC3" w:rsidP="00DC630E">
            <w:pPr>
              <w:pStyle w:val="Akapitzlist"/>
              <w:ind w:left="0"/>
              <w:jc w:val="both"/>
            </w:pPr>
            <w:r w:rsidRPr="00EE0087">
              <w:t>4.</w:t>
            </w:r>
          </w:p>
        </w:tc>
        <w:sdt>
          <w:sdtPr>
            <w:id w:val="-1463645529"/>
            <w:placeholder>
              <w:docPart w:val="4FB89FF1D30A4A1194D28D542B0A2A67"/>
            </w:placeholder>
            <w:showingPlcHdr/>
          </w:sdtPr>
          <w:sdtEndPr/>
          <w:sdtContent>
            <w:tc>
              <w:tcPr>
                <w:tcW w:w="2751" w:type="dxa"/>
              </w:tcPr>
              <w:p w14:paraId="13E33485" w14:textId="4A9753E3" w:rsidR="00C60AC3" w:rsidRPr="00EE0087" w:rsidRDefault="00B800F0" w:rsidP="00DC630E">
                <w:pPr>
                  <w:pStyle w:val="Akapitzlist"/>
                  <w:ind w:left="0"/>
                  <w:jc w:val="both"/>
                  <w:rPr>
                    <w:b/>
                  </w:rPr>
                </w:pPr>
                <w:r w:rsidRPr="00B800F0">
                  <w:rPr>
                    <w:rStyle w:val="Tekstzastpczy"/>
                    <w:b/>
                    <w:i/>
                    <w:color w:val="auto"/>
                  </w:rPr>
                  <w:t>Kliknij lub naciśnij tutaj, aby wprowadzić tekst.</w:t>
                </w:r>
              </w:p>
            </w:tc>
          </w:sdtContent>
        </w:sdt>
        <w:sdt>
          <w:sdtPr>
            <w:id w:val="658346718"/>
            <w:placeholder>
              <w:docPart w:val="2624F458B6FF406E839CBB3948F70C65"/>
            </w:placeholder>
            <w:showingPlcHdr/>
          </w:sdtPr>
          <w:sdtEndPr/>
          <w:sdtContent>
            <w:tc>
              <w:tcPr>
                <w:tcW w:w="1643" w:type="dxa"/>
              </w:tcPr>
              <w:p w14:paraId="0E628C77" w14:textId="4E0264C5"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177077192"/>
            <w:placeholder>
              <w:docPart w:val="4BFC97D1D7FE4B59B415144DF4CC300B"/>
            </w:placeholder>
            <w:showingPlcHdr/>
          </w:sdtPr>
          <w:sdtEndPr/>
          <w:sdtContent>
            <w:tc>
              <w:tcPr>
                <w:tcW w:w="1827" w:type="dxa"/>
              </w:tcPr>
              <w:p w14:paraId="75B362E8" w14:textId="7C2EB629"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325093350"/>
            <w:placeholder>
              <w:docPart w:val="28DA093127FF4D28976135F43CF9B3AB"/>
            </w:placeholder>
            <w:showingPlcHdr/>
          </w:sdtPr>
          <w:sdtEndPr/>
          <w:sdtContent>
            <w:tc>
              <w:tcPr>
                <w:tcW w:w="1641" w:type="dxa"/>
              </w:tcPr>
              <w:p w14:paraId="7DE64887" w14:textId="780CD4D7" w:rsidR="00C60AC3" w:rsidRPr="00EE0087" w:rsidRDefault="00B800F0" w:rsidP="00DC630E">
                <w:pPr>
                  <w:pStyle w:val="Akapitzlist"/>
                  <w:ind w:left="0"/>
                  <w:jc w:val="both"/>
                </w:pPr>
                <w:r w:rsidRPr="00B800F0">
                  <w:rPr>
                    <w:rStyle w:val="Tekstzastpczy"/>
                    <w:b/>
                    <w:i/>
                    <w:color w:val="auto"/>
                  </w:rPr>
                  <w:t>Kliknij lub naciśnij tutaj, aby wprowadzić tekst.</w:t>
                </w:r>
              </w:p>
            </w:tc>
          </w:sdtContent>
        </w:sdt>
      </w:tr>
    </w:tbl>
    <w:p w14:paraId="14E3A1E3" w14:textId="77777777" w:rsidR="006A48FD" w:rsidRPr="00EE0087" w:rsidRDefault="006A48FD" w:rsidP="00DC630E">
      <w:pPr>
        <w:pStyle w:val="Akapitzlist"/>
        <w:jc w:val="both"/>
      </w:pPr>
    </w:p>
    <w:p w14:paraId="7BC64A71" w14:textId="77777777" w:rsidR="006A48FD" w:rsidRPr="00EE0087" w:rsidRDefault="006A48FD" w:rsidP="00DC630E">
      <w:pPr>
        <w:pStyle w:val="Akapitzlist"/>
        <w:numPr>
          <w:ilvl w:val="2"/>
          <w:numId w:val="1"/>
        </w:numPr>
        <w:jc w:val="both"/>
      </w:pPr>
      <w:r w:rsidRPr="00EE0087">
        <w:t>Miejsce prowadzenia działalności w każdym innym państwie członkowskim Unii Europejskiej niż Polska</w:t>
      </w:r>
    </w:p>
    <w:p w14:paraId="0122CE1C" w14:textId="77777777" w:rsidR="0062337E" w:rsidRPr="00EE0087" w:rsidRDefault="0062337E" w:rsidP="00DC630E">
      <w:pPr>
        <w:jc w:val="both"/>
      </w:pPr>
      <w:r w:rsidRPr="00EE0087">
        <w:t>Czy zatwierdzony przewoźnik drogowy prowadzi działalność</w:t>
      </w:r>
      <w:r w:rsidR="005B2D0A" w:rsidRPr="00EE0087">
        <w:t xml:space="preserve"> transportową</w:t>
      </w:r>
      <w:r w:rsidRPr="00EE0087">
        <w:t xml:space="preserve"> w </w:t>
      </w:r>
      <w:r w:rsidR="005B2D0A" w:rsidRPr="00EE0087">
        <w:t>innym</w:t>
      </w:r>
      <w:r w:rsidRPr="00EE0087">
        <w:t xml:space="preserve"> państwie członkowskim Unii Europejskiej innym niż Polska?</w:t>
      </w:r>
    </w:p>
    <w:p w14:paraId="2F49C1CB" w14:textId="77777777" w:rsidR="0062337E" w:rsidRPr="00EE0087" w:rsidRDefault="00BF103F" w:rsidP="00DC630E">
      <w:pPr>
        <w:jc w:val="both"/>
      </w:pPr>
      <w:sdt>
        <w:sdtPr>
          <w:id w:val="754631192"/>
          <w14:checkbox>
            <w14:checked w14:val="0"/>
            <w14:checkedState w14:val="2612" w14:font="MS Gothic"/>
            <w14:uncheckedState w14:val="2610" w14:font="MS Gothic"/>
          </w14:checkbox>
        </w:sdtPr>
        <w:sdtEndPr/>
        <w:sdtContent>
          <w:r w:rsidR="0062337E" w:rsidRPr="00EE0087">
            <w:rPr>
              <w:rFonts w:ascii="Segoe UI Symbol" w:eastAsia="MS Gothic" w:hAnsi="Segoe UI Symbol" w:cs="Segoe UI Symbol"/>
            </w:rPr>
            <w:t>☐</w:t>
          </w:r>
        </w:sdtContent>
      </w:sdt>
      <w:r w:rsidR="0062337E" w:rsidRPr="00EE0087">
        <w:t>TAK</w:t>
      </w:r>
      <w:r w:rsidR="005B2D0A" w:rsidRPr="00EE0087">
        <w:t xml:space="preserve"> </w:t>
      </w:r>
    </w:p>
    <w:p w14:paraId="3B9C5660" w14:textId="77777777" w:rsidR="0062337E" w:rsidRPr="00EE0087" w:rsidRDefault="00BF103F" w:rsidP="00DC630E">
      <w:pPr>
        <w:jc w:val="both"/>
      </w:pPr>
      <w:sdt>
        <w:sdtPr>
          <w:id w:val="-779036362"/>
          <w14:checkbox>
            <w14:checked w14:val="0"/>
            <w14:checkedState w14:val="2612" w14:font="MS Gothic"/>
            <w14:uncheckedState w14:val="2610" w14:font="MS Gothic"/>
          </w14:checkbox>
        </w:sdtPr>
        <w:sdtEndPr/>
        <w:sdtContent>
          <w:r w:rsidR="0062337E" w:rsidRPr="00EE0087">
            <w:rPr>
              <w:rFonts w:ascii="Segoe UI Symbol" w:eastAsia="MS Gothic" w:hAnsi="Segoe UI Symbol" w:cs="Segoe UI Symbol"/>
            </w:rPr>
            <w:t>☐</w:t>
          </w:r>
        </w:sdtContent>
      </w:sdt>
      <w:r w:rsidR="0062337E" w:rsidRPr="00EE0087">
        <w:t>NIE</w:t>
      </w:r>
    </w:p>
    <w:p w14:paraId="77AA66BE" w14:textId="77777777" w:rsidR="005B2D0A" w:rsidRPr="00EE0087" w:rsidRDefault="005B2D0A" w:rsidP="00DC630E">
      <w:pPr>
        <w:jc w:val="both"/>
      </w:pPr>
      <w:r w:rsidRPr="00EE0087">
        <w:t>Czy zatwierdzony przewoźnik drogowy posiada lokalizacje w innym państwie członkowskim Unii Europejskiej?</w:t>
      </w:r>
    </w:p>
    <w:p w14:paraId="5F3482A7" w14:textId="77777777" w:rsidR="005B2D0A" w:rsidRPr="00EE0087" w:rsidRDefault="00BF103F" w:rsidP="00DC630E">
      <w:pPr>
        <w:jc w:val="both"/>
      </w:pPr>
      <w:sdt>
        <w:sdtPr>
          <w:id w:val="774604788"/>
          <w14:checkbox>
            <w14:checked w14:val="0"/>
            <w14:checkedState w14:val="2612" w14:font="MS Gothic"/>
            <w14:uncheckedState w14:val="2610" w14:font="MS Gothic"/>
          </w14:checkbox>
        </w:sdtPr>
        <w:sdtEndPr/>
        <w:sdtContent>
          <w:r w:rsidR="005B2D0A" w:rsidRPr="00EE0087">
            <w:rPr>
              <w:rFonts w:ascii="Segoe UI Symbol" w:eastAsia="MS Gothic" w:hAnsi="Segoe UI Symbol" w:cs="Segoe UI Symbol"/>
            </w:rPr>
            <w:t>☐</w:t>
          </w:r>
        </w:sdtContent>
      </w:sdt>
      <w:r w:rsidR="005B2D0A" w:rsidRPr="00EE0087">
        <w:t>TAK (proszę uzupełnić tabelę)</w:t>
      </w:r>
    </w:p>
    <w:p w14:paraId="7C8535C7" w14:textId="1CD5F9E2" w:rsidR="005B2D0A" w:rsidRDefault="00BF103F" w:rsidP="00DC630E">
      <w:pPr>
        <w:jc w:val="both"/>
      </w:pPr>
      <w:sdt>
        <w:sdtPr>
          <w:id w:val="-1253041716"/>
          <w14:checkbox>
            <w14:checked w14:val="0"/>
            <w14:checkedState w14:val="2612" w14:font="MS Gothic"/>
            <w14:uncheckedState w14:val="2610" w14:font="MS Gothic"/>
          </w14:checkbox>
        </w:sdtPr>
        <w:sdtEndPr/>
        <w:sdtContent>
          <w:r w:rsidR="005B2D0A" w:rsidRPr="00EE0087">
            <w:rPr>
              <w:rFonts w:ascii="Segoe UI Symbol" w:eastAsia="MS Gothic" w:hAnsi="Segoe UI Symbol" w:cs="Segoe UI Symbol"/>
            </w:rPr>
            <w:t>☐</w:t>
          </w:r>
        </w:sdtContent>
      </w:sdt>
      <w:r w:rsidR="005B2D0A" w:rsidRPr="00EE0087">
        <w:t>NIE</w:t>
      </w:r>
    </w:p>
    <w:p w14:paraId="57E018DC" w14:textId="4B268DE2" w:rsidR="00C26A4A" w:rsidRDefault="00C26A4A" w:rsidP="00DC630E">
      <w:pPr>
        <w:jc w:val="both"/>
      </w:pPr>
    </w:p>
    <w:p w14:paraId="211DE867" w14:textId="13696DF8" w:rsidR="00C26A4A" w:rsidRDefault="00C26A4A" w:rsidP="00DC630E">
      <w:pPr>
        <w:jc w:val="both"/>
      </w:pPr>
    </w:p>
    <w:p w14:paraId="4EAC7F8F" w14:textId="77777777" w:rsidR="00C26A4A" w:rsidRPr="00EE0087" w:rsidRDefault="00C26A4A" w:rsidP="00DC630E">
      <w:pPr>
        <w:jc w:val="both"/>
      </w:pPr>
    </w:p>
    <w:tbl>
      <w:tblPr>
        <w:tblStyle w:val="Tabela-Siatka"/>
        <w:tblW w:w="0" w:type="auto"/>
        <w:tblInd w:w="720" w:type="dxa"/>
        <w:tblLook w:val="04A0" w:firstRow="1" w:lastRow="0" w:firstColumn="1" w:lastColumn="0" w:noHBand="0" w:noVBand="1"/>
      </w:tblPr>
      <w:tblGrid>
        <w:gridCol w:w="480"/>
        <w:gridCol w:w="1501"/>
        <w:gridCol w:w="1692"/>
        <w:gridCol w:w="1438"/>
        <w:gridCol w:w="1827"/>
        <w:gridCol w:w="1404"/>
      </w:tblGrid>
      <w:tr w:rsidR="0062337E" w:rsidRPr="00EE0087" w14:paraId="08B87E4D" w14:textId="77777777" w:rsidTr="0062337E">
        <w:tc>
          <w:tcPr>
            <w:tcW w:w="480" w:type="dxa"/>
          </w:tcPr>
          <w:p w14:paraId="1D6D0FD4" w14:textId="77777777" w:rsidR="0062337E" w:rsidRPr="00EE0087" w:rsidRDefault="0062337E" w:rsidP="00DC630E">
            <w:pPr>
              <w:pStyle w:val="Akapitzlist"/>
              <w:ind w:left="0"/>
              <w:jc w:val="both"/>
            </w:pPr>
            <w:r w:rsidRPr="00EE0087">
              <w:lastRenderedPageBreak/>
              <w:t>Lp.</w:t>
            </w:r>
          </w:p>
        </w:tc>
        <w:tc>
          <w:tcPr>
            <w:tcW w:w="2211" w:type="dxa"/>
          </w:tcPr>
          <w:p w14:paraId="7C04E74B" w14:textId="77777777" w:rsidR="0062337E" w:rsidRPr="00EE0087" w:rsidRDefault="0062337E" w:rsidP="00DC630E">
            <w:pPr>
              <w:pStyle w:val="Akapitzlist"/>
              <w:ind w:left="0"/>
              <w:jc w:val="both"/>
            </w:pPr>
            <w:r w:rsidRPr="00EE0087">
              <w:t>Adres i dane kontaktowe miejsca prowadzenia działalności gospodarczej</w:t>
            </w:r>
          </w:p>
        </w:tc>
        <w:tc>
          <w:tcPr>
            <w:tcW w:w="1019" w:type="dxa"/>
          </w:tcPr>
          <w:p w14:paraId="632A19B0" w14:textId="77777777" w:rsidR="0062337E" w:rsidRPr="00EE0087" w:rsidRDefault="0062337E" w:rsidP="00DC630E">
            <w:pPr>
              <w:pStyle w:val="Akapitzlist"/>
              <w:ind w:left="0"/>
              <w:jc w:val="both"/>
            </w:pPr>
            <w:r w:rsidRPr="00EE0087">
              <w:t>Numer VAT lub numer wpisu do rejestru handlowego lub numer wpisu do rejestru przedsiębiorców</w:t>
            </w:r>
            <w:r w:rsidR="00271721" w:rsidRPr="00EE0087">
              <w:t xml:space="preserve"> (wraz z podaniem nazwy rejestru)</w:t>
            </w:r>
          </w:p>
        </w:tc>
        <w:tc>
          <w:tcPr>
            <w:tcW w:w="1554" w:type="dxa"/>
          </w:tcPr>
          <w:p w14:paraId="61284F13" w14:textId="77777777" w:rsidR="0062337E" w:rsidRPr="00EE0087" w:rsidRDefault="0062337E" w:rsidP="00DC630E">
            <w:pPr>
              <w:pStyle w:val="Akapitzlist"/>
              <w:ind w:left="0"/>
              <w:jc w:val="both"/>
            </w:pPr>
            <w:r w:rsidRPr="00EE0087">
              <w:t>Przybliżona liczba pracowników</w:t>
            </w:r>
            <w:r w:rsidR="00271721" w:rsidRPr="00EE0087">
              <w:t xml:space="preserve"> w lokalizacji</w:t>
            </w:r>
          </w:p>
        </w:tc>
        <w:tc>
          <w:tcPr>
            <w:tcW w:w="1539" w:type="dxa"/>
          </w:tcPr>
          <w:p w14:paraId="626E7972" w14:textId="77777777" w:rsidR="0062337E" w:rsidRPr="00EE0087" w:rsidRDefault="00271721" w:rsidP="00DC630E">
            <w:pPr>
              <w:pStyle w:val="Akapitzlist"/>
              <w:ind w:left="0"/>
              <w:jc w:val="both"/>
            </w:pPr>
            <w:r w:rsidRPr="00EE0087">
              <w:t>Rodzaj prowadzonej działalności w lokalizacji (np. obsługa biurowa, baza floty/parkowanie)</w:t>
            </w:r>
          </w:p>
        </w:tc>
        <w:tc>
          <w:tcPr>
            <w:tcW w:w="1539" w:type="dxa"/>
          </w:tcPr>
          <w:p w14:paraId="4335F9AF" w14:textId="77777777" w:rsidR="0062337E" w:rsidRPr="00EE0087" w:rsidRDefault="00271721" w:rsidP="00DC630E">
            <w:pPr>
              <w:pStyle w:val="Akapitzlist"/>
              <w:ind w:left="0"/>
              <w:jc w:val="both"/>
            </w:pPr>
            <w:r w:rsidRPr="00EE0087">
              <w:t xml:space="preserve">Przybliżony procentowy udział prowadzonej </w:t>
            </w:r>
            <w:proofErr w:type="gramStart"/>
            <w:r w:rsidRPr="00EE0087">
              <w:t>działalności  w</w:t>
            </w:r>
            <w:proofErr w:type="gramEnd"/>
            <w:r w:rsidRPr="00EE0087">
              <w:t xml:space="preserve"> lokalizacji (jako odsetek działalności ogółem)</w:t>
            </w:r>
          </w:p>
        </w:tc>
      </w:tr>
      <w:tr w:rsidR="0062337E" w:rsidRPr="00EE0087" w14:paraId="1CE7E37C" w14:textId="77777777" w:rsidTr="0062337E">
        <w:tc>
          <w:tcPr>
            <w:tcW w:w="480" w:type="dxa"/>
          </w:tcPr>
          <w:p w14:paraId="28D20DA4" w14:textId="77777777" w:rsidR="0062337E" w:rsidRPr="00EE0087" w:rsidRDefault="0062337E" w:rsidP="00DC630E">
            <w:pPr>
              <w:pStyle w:val="Akapitzlist"/>
              <w:ind w:left="0"/>
              <w:jc w:val="both"/>
            </w:pPr>
            <w:r w:rsidRPr="00EE0087">
              <w:t>1.</w:t>
            </w:r>
          </w:p>
        </w:tc>
        <w:sdt>
          <w:sdtPr>
            <w:id w:val="-1184207701"/>
            <w:placeholder>
              <w:docPart w:val="112550CC2C2249F18D0D955E8032B360"/>
            </w:placeholder>
            <w:showingPlcHdr/>
          </w:sdtPr>
          <w:sdtEndPr/>
          <w:sdtContent>
            <w:tc>
              <w:tcPr>
                <w:tcW w:w="2211" w:type="dxa"/>
              </w:tcPr>
              <w:p w14:paraId="1D6212DD" w14:textId="2303E0CB"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781374501"/>
            <w:placeholder>
              <w:docPart w:val="F2CBE35638B04EFCB67ECB92FCF69319"/>
            </w:placeholder>
            <w:showingPlcHdr/>
          </w:sdtPr>
          <w:sdtEndPr/>
          <w:sdtContent>
            <w:tc>
              <w:tcPr>
                <w:tcW w:w="1019" w:type="dxa"/>
              </w:tcPr>
              <w:p w14:paraId="567A6A4C" w14:textId="7E4F04E9" w:rsidR="0062337E" w:rsidRPr="00EE0087" w:rsidRDefault="00B800F0" w:rsidP="00DC630E">
                <w:pPr>
                  <w:pStyle w:val="Akapitzlist"/>
                  <w:ind w:left="0"/>
                  <w:jc w:val="both"/>
                  <w:rPr>
                    <w:rStyle w:val="Styl1"/>
                  </w:rPr>
                </w:pPr>
                <w:r w:rsidRPr="00B800F0">
                  <w:rPr>
                    <w:rStyle w:val="Tekstzastpczy"/>
                    <w:b/>
                    <w:i/>
                    <w:color w:val="auto"/>
                  </w:rPr>
                  <w:t>Kliknij lub naciśnij tutaj, aby wprowadzić tekst.</w:t>
                </w:r>
              </w:p>
            </w:tc>
          </w:sdtContent>
        </w:sdt>
        <w:sdt>
          <w:sdtPr>
            <w:id w:val="-1939049906"/>
            <w:placeholder>
              <w:docPart w:val="164D2C4EF0AE4996A9E936C3C5F28551"/>
            </w:placeholder>
            <w:showingPlcHdr/>
          </w:sdtPr>
          <w:sdtEndPr/>
          <w:sdtContent>
            <w:tc>
              <w:tcPr>
                <w:tcW w:w="1554" w:type="dxa"/>
              </w:tcPr>
              <w:p w14:paraId="314CC06C" w14:textId="40B738DE"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2031224627"/>
            <w:placeholder>
              <w:docPart w:val="E5D57AF1C0264D9D98BE7F1E7E136BDA"/>
            </w:placeholder>
            <w:showingPlcHdr/>
          </w:sdtPr>
          <w:sdtEndPr/>
          <w:sdtContent>
            <w:tc>
              <w:tcPr>
                <w:tcW w:w="1539" w:type="dxa"/>
              </w:tcPr>
              <w:p w14:paraId="687ECEC4" w14:textId="466E8C58"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751571271"/>
            <w:placeholder>
              <w:docPart w:val="EAEECB4D245D4A009E084E1A96915D7C"/>
            </w:placeholder>
            <w:showingPlcHdr/>
          </w:sdtPr>
          <w:sdtEndPr/>
          <w:sdtContent>
            <w:tc>
              <w:tcPr>
                <w:tcW w:w="1539" w:type="dxa"/>
              </w:tcPr>
              <w:p w14:paraId="63CF25BE" w14:textId="0C84C0C0"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tr>
      <w:tr w:rsidR="0062337E" w:rsidRPr="00EE0087" w14:paraId="4DBB7F15" w14:textId="77777777" w:rsidTr="0062337E">
        <w:tc>
          <w:tcPr>
            <w:tcW w:w="480" w:type="dxa"/>
          </w:tcPr>
          <w:p w14:paraId="070ED063" w14:textId="77777777" w:rsidR="0062337E" w:rsidRPr="00EE0087" w:rsidRDefault="0062337E" w:rsidP="00DC630E">
            <w:pPr>
              <w:pStyle w:val="Akapitzlist"/>
              <w:ind w:left="0"/>
              <w:jc w:val="both"/>
            </w:pPr>
            <w:r w:rsidRPr="00EE0087">
              <w:t>2.</w:t>
            </w:r>
          </w:p>
        </w:tc>
        <w:sdt>
          <w:sdtPr>
            <w:id w:val="-535887514"/>
            <w:placeholder>
              <w:docPart w:val="9E98E3503DE74C80BBEDEC01CA3C480D"/>
            </w:placeholder>
            <w:showingPlcHdr/>
          </w:sdtPr>
          <w:sdtEndPr/>
          <w:sdtContent>
            <w:tc>
              <w:tcPr>
                <w:tcW w:w="2211" w:type="dxa"/>
              </w:tcPr>
              <w:p w14:paraId="5E5D0C40" w14:textId="77974957"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309440606"/>
            <w:placeholder>
              <w:docPart w:val="19721E1003D94E398CA973E4C20279EA"/>
            </w:placeholder>
            <w:showingPlcHdr/>
          </w:sdtPr>
          <w:sdtEndPr/>
          <w:sdtContent>
            <w:tc>
              <w:tcPr>
                <w:tcW w:w="1019" w:type="dxa"/>
              </w:tcPr>
              <w:p w14:paraId="32ABEC7C" w14:textId="587DBF31" w:rsidR="0062337E" w:rsidRPr="00EE0087" w:rsidRDefault="00B800F0" w:rsidP="00DC630E">
                <w:pPr>
                  <w:pStyle w:val="Akapitzlist"/>
                  <w:ind w:left="0"/>
                  <w:jc w:val="both"/>
                  <w:rPr>
                    <w:rStyle w:val="Styl1"/>
                  </w:rPr>
                </w:pPr>
                <w:r w:rsidRPr="00B800F0">
                  <w:rPr>
                    <w:rStyle w:val="Tekstzastpczy"/>
                    <w:b/>
                    <w:i/>
                    <w:color w:val="auto"/>
                  </w:rPr>
                  <w:t>Kliknij lub naciśnij tutaj, aby wprowadzić tekst.</w:t>
                </w:r>
              </w:p>
            </w:tc>
          </w:sdtContent>
        </w:sdt>
        <w:sdt>
          <w:sdtPr>
            <w:id w:val="774525037"/>
            <w:placeholder>
              <w:docPart w:val="E5E6E8D657134E839FB50DDBC414E4AB"/>
            </w:placeholder>
            <w:showingPlcHdr/>
          </w:sdtPr>
          <w:sdtEndPr/>
          <w:sdtContent>
            <w:tc>
              <w:tcPr>
                <w:tcW w:w="1554" w:type="dxa"/>
              </w:tcPr>
              <w:p w14:paraId="089C26D8" w14:textId="5F59383A"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602109219"/>
            <w:placeholder>
              <w:docPart w:val="94F5C6FEE6CE449A831596573C21C3EC"/>
            </w:placeholder>
            <w:showingPlcHdr/>
          </w:sdtPr>
          <w:sdtEndPr/>
          <w:sdtContent>
            <w:tc>
              <w:tcPr>
                <w:tcW w:w="1539" w:type="dxa"/>
              </w:tcPr>
              <w:p w14:paraId="698ADF1E" w14:textId="57C72F54"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109850640"/>
            <w:placeholder>
              <w:docPart w:val="B096620D05834D1BA88F213A8A637906"/>
            </w:placeholder>
            <w:showingPlcHdr/>
          </w:sdtPr>
          <w:sdtEndPr/>
          <w:sdtContent>
            <w:tc>
              <w:tcPr>
                <w:tcW w:w="1539" w:type="dxa"/>
              </w:tcPr>
              <w:p w14:paraId="0F9E7A03" w14:textId="4EFAA12F" w:rsidR="0062337E" w:rsidRPr="00EE0087" w:rsidRDefault="00B800F0" w:rsidP="00DC630E">
                <w:pPr>
                  <w:pStyle w:val="Akapitzlist"/>
                  <w:ind w:left="0"/>
                  <w:jc w:val="both"/>
                  <w:rPr>
                    <w:highlight w:val="yellow"/>
                  </w:rPr>
                </w:pPr>
                <w:r w:rsidRPr="00B800F0">
                  <w:rPr>
                    <w:rStyle w:val="Tekstzastpczy"/>
                    <w:b/>
                    <w:i/>
                    <w:color w:val="auto"/>
                  </w:rPr>
                  <w:t>Kliknij lub naciśnij tutaj, aby wprowadzić tekst.</w:t>
                </w:r>
              </w:p>
            </w:tc>
          </w:sdtContent>
        </w:sdt>
      </w:tr>
      <w:tr w:rsidR="0062337E" w:rsidRPr="00EE0087" w14:paraId="1859949D" w14:textId="77777777" w:rsidTr="0062337E">
        <w:tc>
          <w:tcPr>
            <w:tcW w:w="480" w:type="dxa"/>
          </w:tcPr>
          <w:p w14:paraId="2D073919" w14:textId="77777777" w:rsidR="0062337E" w:rsidRPr="00EE0087" w:rsidRDefault="0062337E" w:rsidP="00DC630E">
            <w:pPr>
              <w:pStyle w:val="Akapitzlist"/>
              <w:ind w:left="0"/>
              <w:jc w:val="both"/>
            </w:pPr>
            <w:r w:rsidRPr="00EE0087">
              <w:t>3.</w:t>
            </w:r>
          </w:p>
        </w:tc>
        <w:sdt>
          <w:sdtPr>
            <w:id w:val="-729537514"/>
            <w:placeholder>
              <w:docPart w:val="4B5D1EE1087F4107B5C417AD2D0A59B6"/>
            </w:placeholder>
            <w:showingPlcHdr/>
          </w:sdtPr>
          <w:sdtEndPr/>
          <w:sdtContent>
            <w:tc>
              <w:tcPr>
                <w:tcW w:w="2211" w:type="dxa"/>
              </w:tcPr>
              <w:p w14:paraId="09264036" w14:textId="5E2FB0F3"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708615611"/>
            <w:placeholder>
              <w:docPart w:val="6A9E4E1B91064DEF847313AB3905C5B0"/>
            </w:placeholder>
            <w:showingPlcHdr/>
          </w:sdtPr>
          <w:sdtEndPr/>
          <w:sdtContent>
            <w:tc>
              <w:tcPr>
                <w:tcW w:w="1019" w:type="dxa"/>
              </w:tcPr>
              <w:p w14:paraId="1B7A2013" w14:textId="312557B8" w:rsidR="0062337E" w:rsidRPr="00EE0087" w:rsidRDefault="00B800F0" w:rsidP="00DC630E">
                <w:pPr>
                  <w:pStyle w:val="Akapitzlist"/>
                  <w:ind w:left="0"/>
                  <w:jc w:val="both"/>
                  <w:rPr>
                    <w:rStyle w:val="Styl1"/>
                  </w:rPr>
                </w:pPr>
                <w:r w:rsidRPr="00B800F0">
                  <w:rPr>
                    <w:rStyle w:val="Tekstzastpczy"/>
                    <w:b/>
                    <w:i/>
                    <w:color w:val="auto"/>
                  </w:rPr>
                  <w:t>Kliknij lub naciśnij tutaj, aby wprowadzić tekst.</w:t>
                </w:r>
              </w:p>
            </w:tc>
          </w:sdtContent>
        </w:sdt>
        <w:sdt>
          <w:sdtPr>
            <w:id w:val="-540285508"/>
            <w:placeholder>
              <w:docPart w:val="11A85C08DCF9404EBFD462C0655BC5D4"/>
            </w:placeholder>
            <w:showingPlcHdr/>
          </w:sdtPr>
          <w:sdtEndPr/>
          <w:sdtContent>
            <w:tc>
              <w:tcPr>
                <w:tcW w:w="1554" w:type="dxa"/>
              </w:tcPr>
              <w:p w14:paraId="372D452E" w14:textId="5DB3D577"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709995578"/>
            <w:placeholder>
              <w:docPart w:val="DF597E919A9F420B89582191E07DD965"/>
            </w:placeholder>
            <w:showingPlcHdr/>
          </w:sdtPr>
          <w:sdtEndPr/>
          <w:sdtContent>
            <w:tc>
              <w:tcPr>
                <w:tcW w:w="1539" w:type="dxa"/>
              </w:tcPr>
              <w:p w14:paraId="5EC3CC1A" w14:textId="6C7B2CE2"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524590683"/>
            <w:placeholder>
              <w:docPart w:val="8E55A8E69D5B477BAD055217F4C90C97"/>
            </w:placeholder>
            <w:showingPlcHdr/>
          </w:sdtPr>
          <w:sdtEndPr/>
          <w:sdtContent>
            <w:tc>
              <w:tcPr>
                <w:tcW w:w="1539" w:type="dxa"/>
              </w:tcPr>
              <w:p w14:paraId="1879EBD9" w14:textId="5A4BD1CB"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tr>
      <w:tr w:rsidR="0062337E" w:rsidRPr="00EE0087" w14:paraId="3F46A6BB" w14:textId="77777777" w:rsidTr="0062337E">
        <w:tc>
          <w:tcPr>
            <w:tcW w:w="480" w:type="dxa"/>
          </w:tcPr>
          <w:p w14:paraId="3FA70807" w14:textId="77777777" w:rsidR="0062337E" w:rsidRPr="00EE0087" w:rsidRDefault="0062337E" w:rsidP="00DC630E">
            <w:pPr>
              <w:pStyle w:val="Akapitzlist"/>
              <w:ind w:left="0"/>
              <w:jc w:val="both"/>
            </w:pPr>
            <w:r w:rsidRPr="00EE0087">
              <w:t>4.</w:t>
            </w:r>
          </w:p>
        </w:tc>
        <w:sdt>
          <w:sdtPr>
            <w:id w:val="415209892"/>
            <w:placeholder>
              <w:docPart w:val="04C3BE7ACB4045ABAB44C096C71B3418"/>
            </w:placeholder>
            <w:showingPlcHdr/>
          </w:sdtPr>
          <w:sdtEndPr/>
          <w:sdtContent>
            <w:tc>
              <w:tcPr>
                <w:tcW w:w="2211" w:type="dxa"/>
              </w:tcPr>
              <w:p w14:paraId="05EBC8D7" w14:textId="4B463206" w:rsidR="0062337E" w:rsidRPr="00EE0087" w:rsidRDefault="00B800F0" w:rsidP="00DC630E">
                <w:pPr>
                  <w:pStyle w:val="Akapitzlist"/>
                  <w:ind w:left="0"/>
                  <w:jc w:val="both"/>
                  <w:rPr>
                    <w:b/>
                  </w:rPr>
                </w:pPr>
                <w:r w:rsidRPr="00B800F0">
                  <w:rPr>
                    <w:rStyle w:val="Tekstzastpczy"/>
                    <w:b/>
                    <w:i/>
                    <w:color w:val="auto"/>
                  </w:rPr>
                  <w:t>Kliknij lub naciśnij tutaj, aby wprowadzić tekst.</w:t>
                </w:r>
              </w:p>
            </w:tc>
          </w:sdtContent>
        </w:sdt>
        <w:sdt>
          <w:sdtPr>
            <w:id w:val="300196472"/>
            <w:placeholder>
              <w:docPart w:val="6F5170F003EB4964A543C9A393053CD8"/>
            </w:placeholder>
            <w:showingPlcHdr/>
          </w:sdtPr>
          <w:sdtEndPr/>
          <w:sdtContent>
            <w:tc>
              <w:tcPr>
                <w:tcW w:w="1019" w:type="dxa"/>
              </w:tcPr>
              <w:p w14:paraId="4184A0D8" w14:textId="2222D2D2" w:rsidR="0062337E" w:rsidRPr="00EE0087" w:rsidRDefault="00B800F0" w:rsidP="00DC630E">
                <w:pPr>
                  <w:pStyle w:val="Akapitzlist"/>
                  <w:ind w:left="0"/>
                  <w:jc w:val="both"/>
                  <w:rPr>
                    <w:rStyle w:val="Styl1"/>
                  </w:rPr>
                </w:pPr>
                <w:r w:rsidRPr="00B800F0">
                  <w:rPr>
                    <w:rStyle w:val="Tekstzastpczy"/>
                    <w:b/>
                    <w:i/>
                    <w:color w:val="auto"/>
                  </w:rPr>
                  <w:t>Kliknij lub naciśnij tutaj, aby wprowadzić tekst.</w:t>
                </w:r>
              </w:p>
            </w:tc>
          </w:sdtContent>
        </w:sdt>
        <w:sdt>
          <w:sdtPr>
            <w:id w:val="-62267452"/>
            <w:placeholder>
              <w:docPart w:val="E76D06E017E54FBEB485C2E643A1E561"/>
            </w:placeholder>
            <w:showingPlcHdr/>
          </w:sdtPr>
          <w:sdtEndPr/>
          <w:sdtContent>
            <w:tc>
              <w:tcPr>
                <w:tcW w:w="1554" w:type="dxa"/>
              </w:tcPr>
              <w:p w14:paraId="181B55EA" w14:textId="64807AA3"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9220510"/>
            <w:placeholder>
              <w:docPart w:val="ABCEB6F1BDF443C9937A3C6F8454BF0A"/>
            </w:placeholder>
            <w:showingPlcHdr/>
          </w:sdtPr>
          <w:sdtEndPr/>
          <w:sdtContent>
            <w:tc>
              <w:tcPr>
                <w:tcW w:w="1539" w:type="dxa"/>
              </w:tcPr>
              <w:p w14:paraId="6BBBA482" w14:textId="3026D9F2"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4078017"/>
            <w:placeholder>
              <w:docPart w:val="65377A8B153D49ABBB54A7C375671869"/>
            </w:placeholder>
            <w:showingPlcHdr/>
          </w:sdtPr>
          <w:sdtEndPr/>
          <w:sdtContent>
            <w:tc>
              <w:tcPr>
                <w:tcW w:w="1539" w:type="dxa"/>
              </w:tcPr>
              <w:p w14:paraId="18A2F967" w14:textId="09BE2213"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tr>
      <w:tr w:rsidR="0062337E" w:rsidRPr="00EE0087" w14:paraId="013A0CF8" w14:textId="77777777" w:rsidTr="0062337E">
        <w:tc>
          <w:tcPr>
            <w:tcW w:w="480" w:type="dxa"/>
          </w:tcPr>
          <w:p w14:paraId="14772442" w14:textId="77777777" w:rsidR="0062337E" w:rsidRPr="00EE0087" w:rsidRDefault="0062337E" w:rsidP="00DC630E">
            <w:pPr>
              <w:pStyle w:val="Akapitzlist"/>
              <w:ind w:left="0"/>
              <w:jc w:val="both"/>
            </w:pPr>
            <w:r w:rsidRPr="00EE0087">
              <w:t>5.</w:t>
            </w:r>
          </w:p>
        </w:tc>
        <w:sdt>
          <w:sdtPr>
            <w:id w:val="1289705637"/>
            <w:placeholder>
              <w:docPart w:val="73504E20C1F9485C823597DBE605A7EE"/>
            </w:placeholder>
            <w:showingPlcHdr/>
          </w:sdtPr>
          <w:sdtEndPr/>
          <w:sdtContent>
            <w:tc>
              <w:tcPr>
                <w:tcW w:w="2211" w:type="dxa"/>
              </w:tcPr>
              <w:p w14:paraId="39B6C707" w14:textId="04EBB1F4"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561836923"/>
            <w:placeholder>
              <w:docPart w:val="09DD022773B7443C9FCAD8399AB8241C"/>
            </w:placeholder>
            <w:showingPlcHdr/>
          </w:sdtPr>
          <w:sdtEndPr/>
          <w:sdtContent>
            <w:tc>
              <w:tcPr>
                <w:tcW w:w="1019" w:type="dxa"/>
              </w:tcPr>
              <w:p w14:paraId="33FE2339" w14:textId="19A185A2" w:rsidR="0062337E" w:rsidRPr="00EE0087" w:rsidRDefault="00B800F0" w:rsidP="00DC630E">
                <w:pPr>
                  <w:pStyle w:val="Akapitzlist"/>
                  <w:ind w:left="0"/>
                  <w:jc w:val="both"/>
                  <w:rPr>
                    <w:rStyle w:val="Styl1"/>
                  </w:rPr>
                </w:pPr>
                <w:r w:rsidRPr="00B800F0">
                  <w:rPr>
                    <w:rStyle w:val="Tekstzastpczy"/>
                    <w:b/>
                    <w:i/>
                    <w:color w:val="auto"/>
                  </w:rPr>
                  <w:t>Kliknij lub naciśnij tutaj, aby wprowadzić tekst.</w:t>
                </w:r>
              </w:p>
            </w:tc>
          </w:sdtContent>
        </w:sdt>
        <w:sdt>
          <w:sdtPr>
            <w:id w:val="1842503970"/>
            <w:placeholder>
              <w:docPart w:val="8A2C6CAC1B6F41D0B36AFE5F2CE735F8"/>
            </w:placeholder>
            <w:showingPlcHdr/>
          </w:sdtPr>
          <w:sdtEndPr/>
          <w:sdtContent>
            <w:tc>
              <w:tcPr>
                <w:tcW w:w="1554" w:type="dxa"/>
              </w:tcPr>
              <w:p w14:paraId="379A06B8" w14:textId="602A04D6"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640537270"/>
            <w:placeholder>
              <w:docPart w:val="E54CBE2187FC441DB4E4F34FAD854EE4"/>
            </w:placeholder>
            <w:showingPlcHdr/>
          </w:sdtPr>
          <w:sdtEndPr/>
          <w:sdtContent>
            <w:tc>
              <w:tcPr>
                <w:tcW w:w="1539" w:type="dxa"/>
              </w:tcPr>
              <w:p w14:paraId="2B007F7C" w14:textId="282C5FA2"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sdt>
          <w:sdtPr>
            <w:id w:val="-1430186161"/>
            <w:placeholder>
              <w:docPart w:val="4A21905BCCE142C28ACE8BDC1AC0BCF2"/>
            </w:placeholder>
            <w:showingPlcHdr/>
          </w:sdtPr>
          <w:sdtEndPr/>
          <w:sdtContent>
            <w:tc>
              <w:tcPr>
                <w:tcW w:w="1539" w:type="dxa"/>
              </w:tcPr>
              <w:p w14:paraId="4D278C31" w14:textId="3FEB5014" w:rsidR="0062337E" w:rsidRPr="00EE0087" w:rsidRDefault="00B800F0" w:rsidP="00DC630E">
                <w:pPr>
                  <w:pStyle w:val="Akapitzlist"/>
                  <w:ind w:left="0"/>
                  <w:jc w:val="both"/>
                </w:pPr>
                <w:r w:rsidRPr="00B800F0">
                  <w:rPr>
                    <w:rStyle w:val="Tekstzastpczy"/>
                    <w:b/>
                    <w:i/>
                    <w:color w:val="auto"/>
                  </w:rPr>
                  <w:t>Kliknij lub naciśnij tutaj, aby wprowadzić tekst.</w:t>
                </w:r>
              </w:p>
            </w:tc>
          </w:sdtContent>
        </w:sdt>
      </w:tr>
    </w:tbl>
    <w:p w14:paraId="2B103F6A" w14:textId="77777777" w:rsidR="0062337E" w:rsidRPr="00EE0087" w:rsidRDefault="0062337E" w:rsidP="00DC630E">
      <w:pPr>
        <w:jc w:val="both"/>
      </w:pPr>
    </w:p>
    <w:p w14:paraId="295D9DA0" w14:textId="77777777" w:rsidR="00AF521E" w:rsidRPr="00EE0087" w:rsidRDefault="00AF521E" w:rsidP="00DC630E">
      <w:pPr>
        <w:pStyle w:val="Nagwek1"/>
        <w:jc w:val="both"/>
        <w:rPr>
          <w:rFonts w:asciiTheme="minorHAnsi" w:hAnsiTheme="minorHAnsi"/>
          <w:b/>
          <w:color w:val="auto"/>
        </w:rPr>
      </w:pPr>
      <w:bookmarkStart w:id="15" w:name="_Toc166761087"/>
      <w:r w:rsidRPr="00EE0087">
        <w:rPr>
          <w:rFonts w:asciiTheme="minorHAnsi" w:hAnsiTheme="minorHAnsi"/>
          <w:b/>
          <w:color w:val="auto"/>
        </w:rPr>
        <w:t>Rozdział 2 – Personel</w:t>
      </w:r>
      <w:bookmarkEnd w:id="15"/>
    </w:p>
    <w:p w14:paraId="0774D97C" w14:textId="77777777" w:rsidR="004C7468" w:rsidRPr="00EE0087" w:rsidRDefault="004C7468" w:rsidP="00DC630E">
      <w:pPr>
        <w:pStyle w:val="Point1"/>
        <w:ind w:left="0" w:firstLine="0"/>
        <w:rPr>
          <w:rFonts w:asciiTheme="minorHAnsi" w:hAnsiTheme="minorHAnsi" w:cstheme="minorHAnsi"/>
          <w:sz w:val="22"/>
        </w:rPr>
      </w:pPr>
      <w:r w:rsidRPr="00EE0087">
        <w:rPr>
          <w:rFonts w:asciiTheme="minorHAnsi" w:hAnsiTheme="minorHAnsi" w:cstheme="minorHAnsi"/>
          <w:sz w:val="22"/>
        </w:rPr>
        <w:t>Procedurę rekrutacji i szkolenia personelu przeprowadza się zgodnie z rozdziałem 11 załącznika do rozporządzenia wykonawczego (UE) 2015/1998, jak opisano poniżej.</w:t>
      </w:r>
    </w:p>
    <w:p w14:paraId="28C8176B" w14:textId="77777777" w:rsidR="00AF521E" w:rsidRPr="00EE0087" w:rsidRDefault="00AF521E" w:rsidP="00DC630E">
      <w:pPr>
        <w:pStyle w:val="Nagwek2"/>
        <w:jc w:val="both"/>
        <w:rPr>
          <w:rFonts w:asciiTheme="minorHAnsi" w:hAnsiTheme="minorHAnsi"/>
          <w:color w:val="auto"/>
        </w:rPr>
      </w:pPr>
      <w:bookmarkStart w:id="16" w:name="_Toc166761088"/>
      <w:r w:rsidRPr="00EE0087">
        <w:rPr>
          <w:rFonts w:asciiTheme="minorHAnsi" w:hAnsiTheme="minorHAnsi"/>
          <w:color w:val="auto"/>
        </w:rPr>
        <w:t>2.1. Rekrutacja</w:t>
      </w:r>
      <w:bookmarkEnd w:id="16"/>
    </w:p>
    <w:p w14:paraId="1F3729E5" w14:textId="77777777" w:rsidR="004C7468" w:rsidRPr="00EE0087" w:rsidRDefault="004C7468" w:rsidP="00DC630E">
      <w:pPr>
        <w:tabs>
          <w:tab w:val="left" w:pos="1200"/>
        </w:tabs>
        <w:jc w:val="both"/>
        <w:rPr>
          <w:rFonts w:cstheme="minorHAnsi"/>
        </w:rPr>
      </w:pPr>
      <w:r w:rsidRPr="00EE0087">
        <w:rPr>
          <w:rFonts w:cstheme="minorHAnsi"/>
        </w:rPr>
        <w:t>Proces rekrutacji wszystkich osób rekrutowanych zgodnie z pkt 11.1.1 i 11.1.2 załącznika do rozporządzenia 1998/2015 czyli kierownika ds. ochrony zatwierdzonego przewoźnika drogowego oraz osób rekrutowanych w celu stosowania wszelkich środków kontroli w zakresie ochrony w odniesieniu do tego ładunku lotniczego i poczty lotniczej, a także osób mających dostęp bez eskorty do ładunku lotniczego i poczty lotniczej, do których zastosowano wymagane środki kontroli w zakresie ochrony obejmuje co najmniej pisemny wniosek i etap rozmów kwalifikacyjnych, które mają na celu dokonanie wstępnej oceny umiejętności i predyspozycji kandydata.</w:t>
      </w:r>
    </w:p>
    <w:p w14:paraId="224EF2FF" w14:textId="77777777" w:rsidR="004C7468" w:rsidRPr="00EE0087" w:rsidRDefault="004C7468" w:rsidP="00DC630E">
      <w:pPr>
        <w:tabs>
          <w:tab w:val="left" w:pos="1200"/>
        </w:tabs>
        <w:jc w:val="both"/>
        <w:rPr>
          <w:rFonts w:cstheme="minorHAnsi"/>
        </w:rPr>
      </w:pPr>
      <w:r w:rsidRPr="00EE0087">
        <w:rPr>
          <w:rFonts w:cstheme="minorHAnsi"/>
        </w:rPr>
        <w:lastRenderedPageBreak/>
        <w:t>Osoby rekrutowane w celu stosowania środków kontroli w zakresie ochrony w odniesieniu do ładunku lotniczego i poczty lotniczej posiadają umiejętności i predyspozycje psychiczne oraz fizyczne wymagane w celu skutecznego wykonywania przydzielonych zadań i są poinformowane na początku procesu rekrutacji o charakterze tych wymogów.</w:t>
      </w:r>
    </w:p>
    <w:p w14:paraId="49CCF6B1" w14:textId="77777777" w:rsidR="004C7468" w:rsidRPr="00EE0087" w:rsidRDefault="004C7468" w:rsidP="00DC630E">
      <w:pPr>
        <w:tabs>
          <w:tab w:val="left" w:pos="1200"/>
        </w:tabs>
        <w:jc w:val="both"/>
        <w:rPr>
          <w:rFonts w:cstheme="minorHAnsi"/>
        </w:rPr>
      </w:pPr>
      <w:r w:rsidRPr="00EE0087">
        <w:rPr>
          <w:rFonts w:cstheme="minorHAnsi"/>
        </w:rPr>
        <w:t>Umiejętności i predyspozycje ocenia się w trakcie procesu rekrutacji i przed zakończeniem okresu próbnego.</w:t>
      </w:r>
    </w:p>
    <w:p w14:paraId="5720C286" w14:textId="77777777" w:rsidR="004C7468" w:rsidRPr="00EE0087" w:rsidRDefault="004C7468" w:rsidP="00DC630E">
      <w:pPr>
        <w:tabs>
          <w:tab w:val="left" w:pos="1200"/>
        </w:tabs>
        <w:jc w:val="both"/>
        <w:rPr>
          <w:rFonts w:cstheme="minorHAnsi"/>
        </w:rPr>
      </w:pPr>
      <w:r w:rsidRPr="00EE0087">
        <w:rPr>
          <w:rFonts w:cstheme="minorHAnsi"/>
        </w:rPr>
        <w:t>Dokumentacja rekrutacyjna i szkoleniowa, w tym wyniki testów oceniających, przechowywana jest co najmniej przez okres trwania umowy.</w:t>
      </w:r>
    </w:p>
    <w:p w14:paraId="1ED36526" w14:textId="77777777" w:rsidR="00AF521E" w:rsidRPr="00EE0087" w:rsidRDefault="00AF521E" w:rsidP="00DC630E">
      <w:pPr>
        <w:pStyle w:val="Nagwek2"/>
        <w:jc w:val="both"/>
        <w:rPr>
          <w:rFonts w:asciiTheme="minorHAnsi" w:hAnsiTheme="minorHAnsi"/>
        </w:rPr>
      </w:pPr>
      <w:bookmarkStart w:id="17" w:name="_Toc166761089"/>
      <w:r w:rsidRPr="00EE0087">
        <w:rPr>
          <w:rFonts w:asciiTheme="minorHAnsi" w:hAnsiTheme="minorHAnsi"/>
          <w:color w:val="auto"/>
        </w:rPr>
        <w:t>2.2. Sprawdzenie przeszłości</w:t>
      </w:r>
      <w:bookmarkEnd w:id="17"/>
    </w:p>
    <w:p w14:paraId="2EDC2DCF" w14:textId="77777777" w:rsidR="006755B1" w:rsidRPr="00EE0087" w:rsidRDefault="006755B1" w:rsidP="00DC630E">
      <w:pPr>
        <w:pStyle w:val="Point1"/>
        <w:ind w:left="0" w:firstLine="0"/>
        <w:rPr>
          <w:rFonts w:asciiTheme="minorHAnsi" w:hAnsiTheme="minorHAnsi" w:cstheme="minorHAnsi"/>
          <w:sz w:val="22"/>
        </w:rPr>
      </w:pPr>
      <w:r w:rsidRPr="00EE0087">
        <w:rPr>
          <w:rFonts w:asciiTheme="minorHAnsi" w:hAnsiTheme="minorHAnsi" w:cstheme="minorHAnsi"/>
          <w:sz w:val="22"/>
        </w:rPr>
        <w:t>Rozszerzonego sprawdzenia przeszłości z wynikiem pozytywnym wymaga się od osoby odpowiedzialnej za realizację programu ochrony zatwierdzonego przewoźnika drogowego (kierownika ds. ochrony) wskazanej w pkt 1.2.</w:t>
      </w:r>
    </w:p>
    <w:p w14:paraId="4FD63138" w14:textId="7339847D" w:rsidR="006755B1" w:rsidRPr="00000115" w:rsidRDefault="006755B1" w:rsidP="00000115">
      <w:pPr>
        <w:jc w:val="both"/>
      </w:pPr>
      <w:r w:rsidRPr="00EE0087">
        <w:rPr>
          <w:rFonts w:cstheme="minorHAnsi"/>
        </w:rPr>
        <w:t xml:space="preserve">Standardowego sprawdzenia przeszłości z wynikiem pozytywnym wymaga się od osób mających dostęp bez eskorty do ładunku lotniczego i poczty lotniczej, do których zastosowano wymagane środki kontroli w zakresie ochrony, oraz od osób wdrażających zabezpieczenie i wszelkie inne środki kontroli w zakresie ochrony w odniesieniu do tego ładunku lotniczego i poczty lotniczej. </w:t>
      </w:r>
      <w:r w:rsidR="00000115">
        <w:t>Zgodnie z przepisami krajowymi standardowe sprawdzenie przeszłości przeprowadza się wobec osób biorących udział w przewozie ładunku i poczty, do których zastosowano wymagane środki kontroli w zakresie ochrony.</w:t>
      </w:r>
    </w:p>
    <w:p w14:paraId="672B1512" w14:textId="77777777" w:rsidR="006755B1" w:rsidRPr="00EE0087" w:rsidRDefault="006755B1" w:rsidP="00DC630E">
      <w:pPr>
        <w:pStyle w:val="Point1"/>
        <w:ind w:left="0" w:firstLine="0"/>
        <w:rPr>
          <w:rFonts w:asciiTheme="minorHAnsi" w:hAnsiTheme="minorHAnsi" w:cstheme="minorHAnsi"/>
          <w:sz w:val="22"/>
        </w:rPr>
      </w:pPr>
      <w:r w:rsidRPr="00EE0087">
        <w:rPr>
          <w:rFonts w:asciiTheme="minorHAnsi" w:hAnsiTheme="minorHAnsi" w:cstheme="minorHAnsi"/>
          <w:sz w:val="22"/>
        </w:rPr>
        <w:t xml:space="preserve">Jeżeli dana osoba nie przejdzie z wynikiem pozytywnym sprawdzenia przeszłości lub pozytywny wynik sprawdzenia przeszłości zostanie cofnięty przez odpowiedni organ, bezzwłocznie cofa się jej prawa dostępu i wejścia, a osoba ta nie będzie już delegowana do działań, które wymagają przejścia sprawdzenia przeszłości z wynikiem pozytywnym. </w:t>
      </w:r>
    </w:p>
    <w:p w14:paraId="7AD44AAC" w14:textId="77777777" w:rsidR="006755B1" w:rsidRPr="00EE0087" w:rsidRDefault="005A060A" w:rsidP="00DC630E">
      <w:pPr>
        <w:jc w:val="both"/>
      </w:pPr>
      <w:r w:rsidRPr="00EE0087">
        <w:t xml:space="preserve">Wzory formularzy rozszerzonego i standardowego sprawdzenia przeszłości znajdują się w Rozdziale 7 w załączniku nr </w:t>
      </w:r>
      <w:r w:rsidR="00625DD9">
        <w:t>2</w:t>
      </w:r>
      <w:r w:rsidRPr="00EE0087">
        <w:t>.</w:t>
      </w:r>
    </w:p>
    <w:p w14:paraId="3D41A158" w14:textId="77777777" w:rsidR="003A25E5" w:rsidRPr="00EE0087" w:rsidRDefault="00653201" w:rsidP="00DC630E">
      <w:pPr>
        <w:pStyle w:val="Nagwek2"/>
        <w:jc w:val="both"/>
        <w:rPr>
          <w:rFonts w:asciiTheme="minorHAnsi" w:hAnsiTheme="minorHAnsi"/>
          <w:color w:val="auto"/>
        </w:rPr>
      </w:pPr>
      <w:bookmarkStart w:id="18" w:name="_Toc166761090"/>
      <w:r w:rsidRPr="00EE0087">
        <w:rPr>
          <w:rFonts w:asciiTheme="minorHAnsi" w:hAnsiTheme="minorHAnsi"/>
          <w:color w:val="auto"/>
        </w:rPr>
        <w:t>2.2.1. Rozszerzone sprawdzenie przeszłości</w:t>
      </w:r>
      <w:bookmarkEnd w:id="18"/>
    </w:p>
    <w:p w14:paraId="19D7865C" w14:textId="77777777" w:rsidR="00653201" w:rsidRPr="00EE0087" w:rsidRDefault="006755B1" w:rsidP="00DC630E">
      <w:pPr>
        <w:jc w:val="both"/>
      </w:pPr>
      <w:r w:rsidRPr="00EE0087">
        <w:t>2.2.1.2. Zatwierdzony przewoźnik drogowy przeprowadza rozszerzone sprawdzenie przeszłości w stosunku do kieronika ds. ochrony wskazanego w Rozdziale 1 programu ochrony.</w:t>
      </w:r>
    </w:p>
    <w:p w14:paraId="7C4A45A5" w14:textId="77777777" w:rsidR="006755B1" w:rsidRPr="00EE0087" w:rsidRDefault="006755B1" w:rsidP="00DC630E">
      <w:pPr>
        <w:jc w:val="both"/>
      </w:pPr>
      <w:r w:rsidRPr="00EE0087">
        <w:t>2.2.1.2. Rozszerzone sprawdzenie przeszłości obejmuje:</w:t>
      </w:r>
    </w:p>
    <w:p w14:paraId="485EBD0F" w14:textId="77777777" w:rsidR="006755B1" w:rsidRPr="00EE0087" w:rsidRDefault="006755B1" w:rsidP="00DC630E">
      <w:pPr>
        <w:pStyle w:val="Akapitzlist"/>
        <w:numPr>
          <w:ilvl w:val="0"/>
          <w:numId w:val="19"/>
        </w:numPr>
        <w:jc w:val="both"/>
        <w:rPr>
          <w:rFonts w:cstheme="minorHAnsi"/>
        </w:rPr>
      </w:pPr>
      <w:r w:rsidRPr="00EE0087">
        <w:rPr>
          <w:rFonts w:cstheme="minorHAnsi"/>
        </w:rPr>
        <w:t>ustalenie tożsamości osoby podlegającej sprawdzeniu na podstawie dokumentu potwierdzającego tożsamość;</w:t>
      </w:r>
    </w:p>
    <w:p w14:paraId="7587B480" w14:textId="77777777" w:rsidR="006755B1" w:rsidRPr="00EE0087" w:rsidRDefault="006755B1" w:rsidP="00DC630E">
      <w:pPr>
        <w:pStyle w:val="Akapitzlist"/>
        <w:numPr>
          <w:ilvl w:val="0"/>
          <w:numId w:val="19"/>
        </w:numPr>
        <w:jc w:val="both"/>
        <w:rPr>
          <w:rFonts w:cstheme="minorHAnsi"/>
        </w:rPr>
      </w:pPr>
      <w:r w:rsidRPr="00EE0087">
        <w:rPr>
          <w:rFonts w:cstheme="minorHAnsi"/>
        </w:rPr>
        <w:t xml:space="preserve">uzyskanie od osoby podlegającej sprawdzeniu informacji z rejestrów karnych we wszystkich państwach pobytu innych niż Polska, w których osoba sprawdzana przebywała </w:t>
      </w:r>
      <w:proofErr w:type="gramStart"/>
      <w:r w:rsidRPr="00EE0087">
        <w:rPr>
          <w:rFonts w:cstheme="minorHAnsi"/>
        </w:rPr>
        <w:t>nieprzerwanie  6</w:t>
      </w:r>
      <w:proofErr w:type="gramEnd"/>
      <w:r w:rsidRPr="00EE0087">
        <w:rPr>
          <w:rFonts w:cstheme="minorHAnsi"/>
        </w:rPr>
        <w:t xml:space="preserve"> miesięcy lub dłużej, z ostatnich 5 lat;</w:t>
      </w:r>
    </w:p>
    <w:p w14:paraId="72247A59" w14:textId="77777777" w:rsidR="006755B1" w:rsidRPr="00EE0087" w:rsidRDefault="006755B1" w:rsidP="00DC630E">
      <w:pPr>
        <w:pStyle w:val="Akapitzlist"/>
        <w:numPr>
          <w:ilvl w:val="0"/>
          <w:numId w:val="19"/>
        </w:numPr>
        <w:jc w:val="both"/>
        <w:rPr>
          <w:rFonts w:cstheme="minorHAnsi"/>
        </w:rPr>
      </w:pPr>
      <w:r w:rsidRPr="00EE0087">
        <w:rPr>
          <w:rFonts w:cstheme="minorHAnsi"/>
        </w:rPr>
        <w:t>uzyskanie od osoby podlegającej sprawdzeniu informacji o zatrudnieniu, kształceniu i wszystkich przerwach w zatrudnieniu i kształceniu trwających dłużej niż 28 dni, z ostatnich 5 lat</w:t>
      </w:r>
      <w:bookmarkStart w:id="19" w:name="_Hlk96437875"/>
      <w:r w:rsidRPr="00EE0087">
        <w:rPr>
          <w:rFonts w:cstheme="minorHAnsi"/>
        </w:rPr>
        <w:t>;</w:t>
      </w:r>
    </w:p>
    <w:p w14:paraId="7C769F3D" w14:textId="77777777" w:rsidR="006755B1" w:rsidRPr="00EE0087" w:rsidRDefault="006755B1" w:rsidP="00DC630E">
      <w:pPr>
        <w:pStyle w:val="Akapitzlist"/>
        <w:numPr>
          <w:ilvl w:val="0"/>
          <w:numId w:val="19"/>
        </w:numPr>
        <w:jc w:val="both"/>
        <w:rPr>
          <w:rFonts w:cstheme="minorHAnsi"/>
        </w:rPr>
      </w:pPr>
      <w:bookmarkStart w:id="20" w:name="_Hlk96440932"/>
      <w:bookmarkEnd w:id="19"/>
      <w:r w:rsidRPr="00EE0087">
        <w:rPr>
          <w:rFonts w:cstheme="minorHAnsi"/>
        </w:rPr>
        <w:t>uzyskanie informacji o istnieniu negatywnych przesłanek albo o ich braku</w:t>
      </w:r>
      <w:bookmarkEnd w:id="20"/>
      <w:r w:rsidRPr="00EE0087">
        <w:rPr>
          <w:rFonts w:cstheme="minorHAnsi"/>
        </w:rPr>
        <w:t>.</w:t>
      </w:r>
    </w:p>
    <w:p w14:paraId="6DC7F18D" w14:textId="77777777" w:rsidR="006755B1" w:rsidRPr="00EE0087" w:rsidRDefault="006755B1" w:rsidP="00DC630E">
      <w:pPr>
        <w:jc w:val="both"/>
      </w:pPr>
    </w:p>
    <w:p w14:paraId="2A8A9AF2" w14:textId="77777777" w:rsidR="006755B1" w:rsidRPr="00EE0087" w:rsidRDefault="006755B1" w:rsidP="00DC630E">
      <w:pPr>
        <w:jc w:val="both"/>
      </w:pPr>
      <w:r w:rsidRPr="00EE0087">
        <w:t>2.2.1.3. Procedura rozszerzonego sprawdzenia przeszłości:</w:t>
      </w:r>
    </w:p>
    <w:p w14:paraId="2266FEF9" w14:textId="77777777" w:rsidR="006755B1" w:rsidRPr="00EE0087" w:rsidRDefault="006755B1" w:rsidP="00DC630E">
      <w:pPr>
        <w:pStyle w:val="Akapitzlist"/>
        <w:numPr>
          <w:ilvl w:val="0"/>
          <w:numId w:val="20"/>
        </w:numPr>
        <w:jc w:val="both"/>
      </w:pPr>
      <w:r w:rsidRPr="00EE0087">
        <w:t>Rozszerzone sprawdzenie przeszłości przeprowadza się przed dopuszczeniem osoby sprawdzanej do wykonywania obowiązków służbowych, w związku z którymi rozszerzone sprawdzenie przeszłości jest wymagane.</w:t>
      </w:r>
    </w:p>
    <w:p w14:paraId="64504DC1" w14:textId="77777777" w:rsidR="006755B1" w:rsidRPr="00EE0087" w:rsidRDefault="006755B1" w:rsidP="00DC630E">
      <w:pPr>
        <w:pStyle w:val="Akapitzlist"/>
        <w:numPr>
          <w:ilvl w:val="0"/>
          <w:numId w:val="20"/>
        </w:numPr>
        <w:jc w:val="both"/>
      </w:pPr>
      <w:r w:rsidRPr="00EE0087">
        <w:lastRenderedPageBreak/>
        <w:t xml:space="preserve">Osoba sprawdzana </w:t>
      </w:r>
      <w:r w:rsidR="00EF24EA" w:rsidRPr="00EE0087">
        <w:t>wypełnia formularz sprawdzenia przeszłości zawierający następujące dane:</w:t>
      </w:r>
    </w:p>
    <w:p w14:paraId="77C3C0E6" w14:textId="77777777" w:rsidR="00EF24EA" w:rsidRPr="00EE0087" w:rsidRDefault="00EF24EA" w:rsidP="00DC630E">
      <w:pPr>
        <w:pStyle w:val="Akapitzlist"/>
        <w:numPr>
          <w:ilvl w:val="1"/>
          <w:numId w:val="20"/>
        </w:numPr>
        <w:jc w:val="both"/>
      </w:pPr>
      <w:r w:rsidRPr="00EE0087">
        <w:t>Imię i nazwisko;</w:t>
      </w:r>
    </w:p>
    <w:p w14:paraId="2BCC24F4" w14:textId="77777777" w:rsidR="00EF24EA" w:rsidRPr="00EE0087" w:rsidRDefault="00EF24EA" w:rsidP="00DC630E">
      <w:pPr>
        <w:pStyle w:val="Akapitzlist"/>
        <w:numPr>
          <w:ilvl w:val="1"/>
          <w:numId w:val="20"/>
        </w:numPr>
        <w:jc w:val="both"/>
      </w:pPr>
      <w:r w:rsidRPr="00EE0087">
        <w:t>Serię i numer dokumentu tożsamości;</w:t>
      </w:r>
    </w:p>
    <w:p w14:paraId="51B25F9C" w14:textId="77777777" w:rsidR="00EF24EA" w:rsidRPr="00EE0087" w:rsidRDefault="00EF24EA" w:rsidP="00DC630E">
      <w:pPr>
        <w:pStyle w:val="Akapitzlist"/>
        <w:numPr>
          <w:ilvl w:val="1"/>
          <w:numId w:val="20"/>
        </w:numPr>
        <w:jc w:val="both"/>
      </w:pPr>
      <w:r w:rsidRPr="00EE0087">
        <w:t>Informację o państwach pobytu innych niż Polska, w których osoba sprawdzana przebywała nieprzerwalnie 6 miesięcy lub dłużej, z ostatnich 5 lat;</w:t>
      </w:r>
    </w:p>
    <w:p w14:paraId="430ABBA3" w14:textId="77777777" w:rsidR="00EF24EA" w:rsidRPr="00EE0087" w:rsidRDefault="00EF24EA" w:rsidP="00DC630E">
      <w:pPr>
        <w:pStyle w:val="Akapitzlist"/>
        <w:numPr>
          <w:ilvl w:val="1"/>
          <w:numId w:val="20"/>
        </w:numPr>
        <w:jc w:val="both"/>
      </w:pPr>
      <w:r w:rsidRPr="00EE0087">
        <w:t>Informacje o zatrudnieniu, kształceniu i wszystkich przerwach w zatrudnieniu i kształceniu, trwających dłużej niż 28 dni, z ostatnich 5 lat.;</w:t>
      </w:r>
    </w:p>
    <w:p w14:paraId="0DCD3F80" w14:textId="77777777" w:rsidR="00EF24EA" w:rsidRPr="00EE0087" w:rsidRDefault="00EF24EA" w:rsidP="00DC630E">
      <w:pPr>
        <w:pStyle w:val="Akapitzlist"/>
        <w:numPr>
          <w:ilvl w:val="0"/>
          <w:numId w:val="20"/>
        </w:numPr>
        <w:jc w:val="both"/>
      </w:pPr>
      <w:r w:rsidRPr="00EE0087">
        <w:t>Do formularza sprawdzenia przeszłości dołącza się informacje z rejestrów karnych we wszystkich państwach pobytu innych niż Polska, w których osoba sprawdzana przebywała nieprzerwanie 6 miesięcy lub dłużej, z ostatnich 5 lat.</w:t>
      </w:r>
    </w:p>
    <w:p w14:paraId="1609B877" w14:textId="77777777" w:rsidR="00EF24EA" w:rsidRPr="00EE0087" w:rsidRDefault="00EF24EA" w:rsidP="004A4003">
      <w:pPr>
        <w:pStyle w:val="Akapitzlist"/>
        <w:numPr>
          <w:ilvl w:val="0"/>
          <w:numId w:val="20"/>
        </w:numPr>
        <w:jc w:val="both"/>
      </w:pPr>
      <w:r w:rsidRPr="00EE0087">
        <w:t>Wypełniony formula</w:t>
      </w:r>
      <w:r w:rsidR="004A4003" w:rsidRPr="00EE0087">
        <w:t>r</w:t>
      </w:r>
      <w:r w:rsidRPr="00EE0087">
        <w:t xml:space="preserve">z sprawdzenia przeszłości wraz z załącznikami </w:t>
      </w:r>
      <w:r w:rsidR="004A4003" w:rsidRPr="00EE0087">
        <w:t>podlega</w:t>
      </w:r>
      <w:r w:rsidR="00E76A0D" w:rsidRPr="00EE0087">
        <w:t xml:space="preserve"> weryfikacji. Sprawdzane są:</w:t>
      </w:r>
    </w:p>
    <w:p w14:paraId="0DF67218" w14:textId="77777777" w:rsidR="00EF24EA" w:rsidRPr="00EE0087" w:rsidRDefault="00EF24EA" w:rsidP="00DC630E">
      <w:pPr>
        <w:pStyle w:val="Akapitzlist"/>
        <w:numPr>
          <w:ilvl w:val="1"/>
          <w:numId w:val="20"/>
        </w:numPr>
        <w:jc w:val="both"/>
      </w:pPr>
      <w:r w:rsidRPr="00EE0087">
        <w:t>Tożsamość osoby sprawdzanej na podstawie dokumentu tożsamości;</w:t>
      </w:r>
    </w:p>
    <w:p w14:paraId="4283B36C" w14:textId="77777777" w:rsidR="00EF24EA" w:rsidRPr="00EE0087" w:rsidRDefault="00EF24EA" w:rsidP="00DC630E">
      <w:pPr>
        <w:pStyle w:val="Akapitzlist"/>
        <w:numPr>
          <w:ilvl w:val="1"/>
          <w:numId w:val="20"/>
        </w:numPr>
        <w:jc w:val="both"/>
      </w:pPr>
      <w:r w:rsidRPr="00EE0087">
        <w:t>Okresy zatrudnienia, kształcenia i przerw w zatrudnieniu i kształceniu przekraczające 28 dni, na podstawie przedstawionych do wglądu dokumentów (np. świadectw pracy, dyplomów ukończonych szkół, zaświadczeń z urzędu pracy itp.);</w:t>
      </w:r>
    </w:p>
    <w:p w14:paraId="5187129F" w14:textId="77777777" w:rsidR="00EF24EA" w:rsidRPr="00EE0087" w:rsidRDefault="00EF24EA" w:rsidP="00DC630E">
      <w:pPr>
        <w:pStyle w:val="Akapitzlist"/>
        <w:numPr>
          <w:ilvl w:val="1"/>
          <w:numId w:val="20"/>
        </w:numPr>
        <w:jc w:val="both"/>
      </w:pPr>
      <w:r w:rsidRPr="00EE0087">
        <w:t>Okresy niepotwierdzone dokumentami są weryfikowane na podstawiw wywiadu z osobą sprawdzaną i posemnym oświadczeniu osoby sprawdzanej</w:t>
      </w:r>
      <w:r w:rsidR="008F64E1" w:rsidRPr="00EE0087">
        <w:t>.</w:t>
      </w:r>
    </w:p>
    <w:p w14:paraId="45E2362D" w14:textId="77777777" w:rsidR="00EF24EA" w:rsidRPr="00EE0087" w:rsidRDefault="00EF24EA" w:rsidP="00DC630E">
      <w:pPr>
        <w:pStyle w:val="Akapitzlist"/>
        <w:numPr>
          <w:ilvl w:val="0"/>
          <w:numId w:val="20"/>
        </w:numPr>
        <w:jc w:val="both"/>
      </w:pPr>
      <w:r w:rsidRPr="00EE0087">
        <w:t>Zatwierdzony przewoźnik drogowy przesyła Prezesowi ULC wniosek o udzielenie informacji o istnieniu negatywnych przesłanek lub ich braku, który zawiera:</w:t>
      </w:r>
    </w:p>
    <w:p w14:paraId="12454314" w14:textId="77777777" w:rsidR="008F64E1" w:rsidRPr="00EE0087" w:rsidRDefault="008F64E1" w:rsidP="00DC630E">
      <w:pPr>
        <w:pStyle w:val="Akapitzlist"/>
        <w:numPr>
          <w:ilvl w:val="1"/>
          <w:numId w:val="20"/>
        </w:numPr>
        <w:jc w:val="both"/>
      </w:pPr>
      <w:r w:rsidRPr="00EE0087">
        <w:t>Informacje dotyczące osoby podlegającej sprawdzeniu obejmujące:</w:t>
      </w:r>
    </w:p>
    <w:p w14:paraId="062B0ADF" w14:textId="77777777" w:rsidR="008F64E1" w:rsidRPr="00EE0087" w:rsidRDefault="008F64E1" w:rsidP="00DC630E">
      <w:pPr>
        <w:pStyle w:val="Akapitzlist"/>
        <w:numPr>
          <w:ilvl w:val="2"/>
          <w:numId w:val="20"/>
        </w:numPr>
        <w:jc w:val="both"/>
      </w:pPr>
      <w:r w:rsidRPr="00EE0087">
        <w:t>Imię i nazwisko,</w:t>
      </w:r>
    </w:p>
    <w:p w14:paraId="3C4CADC2" w14:textId="77777777" w:rsidR="008F64E1" w:rsidRPr="00EE0087" w:rsidRDefault="008F64E1" w:rsidP="00DC630E">
      <w:pPr>
        <w:pStyle w:val="Akapitzlist"/>
        <w:numPr>
          <w:ilvl w:val="2"/>
          <w:numId w:val="20"/>
        </w:numPr>
        <w:jc w:val="both"/>
      </w:pPr>
      <w:r w:rsidRPr="00EE0087">
        <w:t>Imię ojca,</w:t>
      </w:r>
    </w:p>
    <w:p w14:paraId="64B2AD69" w14:textId="77777777" w:rsidR="008F64E1" w:rsidRPr="00EE0087" w:rsidRDefault="008F64E1" w:rsidP="00DC630E">
      <w:pPr>
        <w:pStyle w:val="Akapitzlist"/>
        <w:numPr>
          <w:ilvl w:val="2"/>
          <w:numId w:val="20"/>
        </w:numPr>
        <w:jc w:val="both"/>
      </w:pPr>
      <w:r w:rsidRPr="00EE0087">
        <w:t>Datę urodzenia,</w:t>
      </w:r>
    </w:p>
    <w:p w14:paraId="35B38F5B" w14:textId="77777777" w:rsidR="008F64E1" w:rsidRPr="00EE0087" w:rsidRDefault="008F64E1" w:rsidP="00DC630E">
      <w:pPr>
        <w:pStyle w:val="Akapitzlist"/>
        <w:numPr>
          <w:ilvl w:val="2"/>
          <w:numId w:val="20"/>
        </w:numPr>
        <w:jc w:val="both"/>
      </w:pPr>
      <w:r w:rsidRPr="00EE0087">
        <w:t>Obywatelstwo,</w:t>
      </w:r>
    </w:p>
    <w:p w14:paraId="448F535A" w14:textId="77777777" w:rsidR="008F64E1" w:rsidRPr="00EE0087" w:rsidRDefault="008F64E1" w:rsidP="00DC630E">
      <w:pPr>
        <w:pStyle w:val="Akapitzlist"/>
        <w:numPr>
          <w:ilvl w:val="2"/>
          <w:numId w:val="20"/>
        </w:numPr>
        <w:jc w:val="both"/>
      </w:pPr>
      <w:r w:rsidRPr="00EE0087">
        <w:t>Płeć,</w:t>
      </w:r>
    </w:p>
    <w:p w14:paraId="497D6D80" w14:textId="77777777" w:rsidR="008F64E1" w:rsidRPr="00EE0087" w:rsidRDefault="008F64E1" w:rsidP="00DC630E">
      <w:pPr>
        <w:pStyle w:val="Akapitzlist"/>
        <w:numPr>
          <w:ilvl w:val="2"/>
          <w:numId w:val="20"/>
        </w:numPr>
        <w:jc w:val="both"/>
      </w:pPr>
      <w:r w:rsidRPr="00EE0087">
        <w:t>Numer PESEL, jeżeli osoba podlegająca sprawdzeniu go posiada;</w:t>
      </w:r>
    </w:p>
    <w:p w14:paraId="6BDE9E1D" w14:textId="77777777" w:rsidR="008F64E1" w:rsidRPr="00EE0087" w:rsidRDefault="008F64E1" w:rsidP="00DC630E">
      <w:pPr>
        <w:pStyle w:val="Akapitzlist"/>
        <w:numPr>
          <w:ilvl w:val="1"/>
          <w:numId w:val="20"/>
        </w:numPr>
        <w:jc w:val="both"/>
      </w:pPr>
      <w:r w:rsidRPr="00EE0087">
        <w:t>Rodzaj, serię i numer dokumentu tożsamości, na podstawie którego ustalono tożsamość osoby podlegającej sprawdzeniu;</w:t>
      </w:r>
    </w:p>
    <w:p w14:paraId="5664BDD6" w14:textId="77777777" w:rsidR="008F64E1" w:rsidRPr="00EE0087" w:rsidRDefault="008F64E1" w:rsidP="00DC630E">
      <w:pPr>
        <w:pStyle w:val="Akapitzlist"/>
        <w:numPr>
          <w:ilvl w:val="1"/>
          <w:numId w:val="20"/>
        </w:numPr>
        <w:jc w:val="both"/>
      </w:pPr>
      <w:r w:rsidRPr="00EE0087">
        <w:t>Nazwę i REGON przewoźnika drogowego.</w:t>
      </w:r>
    </w:p>
    <w:p w14:paraId="71D3ABF5" w14:textId="77777777" w:rsidR="00EF24EA" w:rsidRPr="00EE0087" w:rsidRDefault="00EF24EA" w:rsidP="00DC630E">
      <w:pPr>
        <w:pStyle w:val="Akapitzlist"/>
        <w:numPr>
          <w:ilvl w:val="0"/>
          <w:numId w:val="20"/>
        </w:numPr>
        <w:jc w:val="both"/>
      </w:pPr>
      <w:r w:rsidRPr="00EE0087">
        <w:t>Po uzyskaniu od Prezesa ULC informacji o braku negatywnych przesłanek</w:t>
      </w:r>
      <w:r w:rsidR="007972D0" w:rsidRPr="00EE0087">
        <w:t xml:space="preserve">, </w:t>
      </w:r>
      <w:r w:rsidRPr="00EE0087">
        <w:t xml:space="preserve">na formularzu sprawdzenia przeszłości </w:t>
      </w:r>
      <w:r w:rsidR="007972D0" w:rsidRPr="00EE0087">
        <w:t xml:space="preserve">wpisuje się </w:t>
      </w:r>
      <w:r w:rsidRPr="00EE0087">
        <w:t>datę i wynik rozszerzonego sprawdzenia przeszłości (pozytywny/ negatywny).</w:t>
      </w:r>
    </w:p>
    <w:p w14:paraId="6078C173" w14:textId="77777777" w:rsidR="00EF24EA" w:rsidRPr="00EE0087" w:rsidRDefault="00EF24EA" w:rsidP="00DC630E">
      <w:pPr>
        <w:pStyle w:val="Akapitzlist"/>
        <w:numPr>
          <w:ilvl w:val="0"/>
          <w:numId w:val="20"/>
        </w:numPr>
        <w:jc w:val="both"/>
      </w:pPr>
      <w:r w:rsidRPr="00EE0087">
        <w:t>Sprawdzenia przeszłości ma wynik negatywny w przypadku:</w:t>
      </w:r>
    </w:p>
    <w:p w14:paraId="13A244E7" w14:textId="77777777" w:rsidR="008F64E1" w:rsidRPr="00EE0087" w:rsidRDefault="002056B8" w:rsidP="00DC630E">
      <w:pPr>
        <w:pStyle w:val="Akapitzlist"/>
        <w:numPr>
          <w:ilvl w:val="1"/>
          <w:numId w:val="20"/>
        </w:numPr>
        <w:jc w:val="both"/>
      </w:pPr>
      <w:r w:rsidRPr="00EE0087">
        <w:rPr>
          <w:rFonts w:cstheme="minorHAnsi"/>
        </w:rPr>
        <w:t>uzyskania informacji o istnieniu negatywnych przesłanek</w:t>
      </w:r>
    </w:p>
    <w:p w14:paraId="533A0984" w14:textId="77777777" w:rsidR="002056B8" w:rsidRPr="00EE0087" w:rsidRDefault="002056B8" w:rsidP="00DC630E">
      <w:pPr>
        <w:pStyle w:val="Akapitzlist"/>
        <w:numPr>
          <w:ilvl w:val="1"/>
          <w:numId w:val="20"/>
        </w:numPr>
        <w:jc w:val="both"/>
      </w:pPr>
      <w:r w:rsidRPr="00EE0087">
        <w:rPr>
          <w:rFonts w:cstheme="minorHAnsi"/>
        </w:rPr>
        <w:t>uzyskania informacji o skazaniu w obcym państwie pobytu za przestępstwo odpowiadające przestępstwom wymienionym w art. 189e ust. 1 ustawy – Prawo lotnicze</w:t>
      </w:r>
    </w:p>
    <w:p w14:paraId="748BDE3F" w14:textId="77777777" w:rsidR="002056B8" w:rsidRPr="00EE0087" w:rsidRDefault="002056B8" w:rsidP="00DC630E">
      <w:pPr>
        <w:pStyle w:val="Akapitzlist"/>
        <w:numPr>
          <w:ilvl w:val="1"/>
          <w:numId w:val="20"/>
        </w:numPr>
        <w:jc w:val="both"/>
      </w:pPr>
      <w:r w:rsidRPr="00EE0087">
        <w:rPr>
          <w:rFonts w:cstheme="minorHAnsi"/>
        </w:rPr>
        <w:t>niemożliwości potwierdzenia tożsamości lub uzyskania informacji o zatrudnieniu, kształceniu i wszystkich przerwach w zatrudnieniu i kształceniu, trwających dłużej niż 28 dni, z ostatnich 5 lat.</w:t>
      </w:r>
    </w:p>
    <w:p w14:paraId="34DA1A29" w14:textId="77777777" w:rsidR="006755B1" w:rsidRPr="00EE0087" w:rsidRDefault="006755B1" w:rsidP="00DC630E">
      <w:pPr>
        <w:jc w:val="both"/>
      </w:pPr>
      <w:r w:rsidRPr="00EE0087">
        <w:t>2.2.1.4. Rozszerzone sprawdzenie przeszłości powtarza się co 12 miesięcy. Procedura powtórnego rozszerzonego sprawdzenia przeszłości:</w:t>
      </w:r>
    </w:p>
    <w:p w14:paraId="2E2A79BA" w14:textId="77777777" w:rsidR="002056B8" w:rsidRPr="00EE0087" w:rsidRDefault="002056B8" w:rsidP="00DC630E">
      <w:pPr>
        <w:pStyle w:val="Akapitzlist"/>
        <w:numPr>
          <w:ilvl w:val="0"/>
          <w:numId w:val="21"/>
        </w:numPr>
        <w:jc w:val="both"/>
      </w:pPr>
      <w:r w:rsidRPr="00EE0087">
        <w:rPr>
          <w:rFonts w:cstheme="minorHAnsi"/>
        </w:rPr>
        <w:t>Jeżeli dane zawarte w formularzu sprawdzenia przeszłości nie zmieniły się, osoba sprawdzana potwierdza to na formularzu podpisem z datą.</w:t>
      </w:r>
    </w:p>
    <w:p w14:paraId="2E8C9E73" w14:textId="77777777" w:rsidR="002056B8" w:rsidRPr="00EE0087" w:rsidRDefault="002056B8" w:rsidP="00DC630E">
      <w:pPr>
        <w:pStyle w:val="Akapitzlist"/>
        <w:numPr>
          <w:ilvl w:val="0"/>
          <w:numId w:val="21"/>
        </w:numPr>
        <w:jc w:val="both"/>
      </w:pPr>
      <w:r w:rsidRPr="00EE0087">
        <w:rPr>
          <w:rFonts w:cstheme="minorHAnsi"/>
        </w:rPr>
        <w:t xml:space="preserve">Jeżeli dane uległy zmianie, osoba sprawdzana powtórnie wypełnia </w:t>
      </w:r>
      <w:proofErr w:type="gramStart"/>
      <w:r w:rsidRPr="00EE0087">
        <w:rPr>
          <w:rFonts w:cstheme="minorHAnsi"/>
        </w:rPr>
        <w:t>formularz</w:t>
      </w:r>
      <w:proofErr w:type="gramEnd"/>
      <w:r w:rsidRPr="00EE0087">
        <w:rPr>
          <w:rFonts w:cstheme="minorHAnsi"/>
        </w:rPr>
        <w:t xml:space="preserve"> do którego załącza:</w:t>
      </w:r>
    </w:p>
    <w:p w14:paraId="63A77F5C" w14:textId="77777777" w:rsidR="002056B8" w:rsidRPr="00EE0087" w:rsidRDefault="002056B8" w:rsidP="00DC630E">
      <w:pPr>
        <w:pStyle w:val="Akapitzlist"/>
        <w:numPr>
          <w:ilvl w:val="1"/>
          <w:numId w:val="21"/>
        </w:numPr>
        <w:jc w:val="both"/>
      </w:pPr>
      <w:r w:rsidRPr="00EE0087">
        <w:rPr>
          <w:rFonts w:cstheme="minorHAnsi"/>
        </w:rPr>
        <w:t xml:space="preserve">informacje z rejestrów karnych we wszystkich państwach pobytu innych niż Polska, w których osoba sprawdzana przebywała </w:t>
      </w:r>
      <w:proofErr w:type="gramStart"/>
      <w:r w:rsidRPr="00EE0087">
        <w:rPr>
          <w:rFonts w:cstheme="minorHAnsi"/>
        </w:rPr>
        <w:t>nieprzerwanie  6</w:t>
      </w:r>
      <w:proofErr w:type="gramEnd"/>
      <w:r w:rsidRPr="00EE0087">
        <w:rPr>
          <w:rFonts w:cstheme="minorHAnsi"/>
        </w:rPr>
        <w:t xml:space="preserve"> miesięcy lub dłużej, z ostatnich 5 lat;</w:t>
      </w:r>
    </w:p>
    <w:p w14:paraId="153AF077" w14:textId="1E954F0A" w:rsidR="002056B8" w:rsidRPr="00EE0087" w:rsidRDefault="002056B8" w:rsidP="00DC630E">
      <w:pPr>
        <w:pStyle w:val="Akapitzlist"/>
        <w:numPr>
          <w:ilvl w:val="1"/>
          <w:numId w:val="21"/>
        </w:numPr>
        <w:jc w:val="both"/>
      </w:pPr>
      <w:r w:rsidRPr="00EE0087">
        <w:rPr>
          <w:rFonts w:cstheme="minorHAnsi"/>
        </w:rPr>
        <w:lastRenderedPageBreak/>
        <w:t xml:space="preserve">dokumenty poświadczające informacje o zatrudnieniu, kształceniu i przerwach w zatrudnieniu i kształceniu przekraczających 28 </w:t>
      </w:r>
      <w:proofErr w:type="gramStart"/>
      <w:r w:rsidRPr="00EE0087">
        <w:rPr>
          <w:rFonts w:cstheme="minorHAnsi"/>
        </w:rPr>
        <w:t>dni,</w:t>
      </w:r>
      <w:r w:rsidRPr="00EE0087">
        <w:t>-</w:t>
      </w:r>
      <w:proofErr w:type="gramEnd"/>
      <w:r w:rsidRPr="00EE0087">
        <w:t xml:space="preserve"> </w:t>
      </w:r>
      <w:r w:rsidRPr="00C26A4A">
        <w:rPr>
          <w:rFonts w:cstheme="minorHAnsi"/>
        </w:rPr>
        <w:t>chyba, że były one już dostarczone przy poprzednim rozszerzonym sprawdzeniu przeszłości.</w:t>
      </w:r>
    </w:p>
    <w:p w14:paraId="1127BFD4" w14:textId="77777777" w:rsidR="002056B8" w:rsidRPr="00EE0087" w:rsidRDefault="002056B8" w:rsidP="00DC630E">
      <w:pPr>
        <w:numPr>
          <w:ilvl w:val="0"/>
          <w:numId w:val="21"/>
        </w:numPr>
        <w:contextualSpacing/>
        <w:jc w:val="both"/>
        <w:rPr>
          <w:rFonts w:cstheme="minorHAnsi"/>
        </w:rPr>
      </w:pPr>
      <w:r w:rsidRPr="00EE0087">
        <w:rPr>
          <w:rFonts w:cstheme="minorHAnsi"/>
        </w:rPr>
        <w:t xml:space="preserve">Informacja o barku negatywnych przesłanek zachowuje ważność przez 5 lat. W tym czasie Straż Graniczna z urzędu corocznie powtarza sprawdzenie danej osoby. W przypadku uzyskania przez Straż Graniczną informacji o istnieniu negatywnych przesłanek, informacja ta zostanie przekazana za pośrednictwem Prezesa ULC do zatwierdzonego przewoźnika drogowego. </w:t>
      </w:r>
    </w:p>
    <w:p w14:paraId="3CF6DD24" w14:textId="77777777" w:rsidR="002056B8" w:rsidRPr="00EE0087" w:rsidRDefault="002056B8" w:rsidP="00DC630E">
      <w:pPr>
        <w:pStyle w:val="Akapitzlist"/>
        <w:numPr>
          <w:ilvl w:val="0"/>
          <w:numId w:val="21"/>
        </w:numPr>
        <w:jc w:val="both"/>
      </w:pPr>
      <w:r w:rsidRPr="00EE0087">
        <w:rPr>
          <w:rFonts w:cstheme="minorHAnsi"/>
        </w:rPr>
        <w:t>Nie wcześniej niż 4 miesiące przed upływem ważności informacji o braku negatywnych przesłanek, zatwierdzony przewoźnik drogowy ponownie przesyła do Prezesa ULC wniosek o udzielenie informacji o istnieniu negatywnych przesłanek.</w:t>
      </w:r>
    </w:p>
    <w:p w14:paraId="658E7F99" w14:textId="77777777" w:rsidR="002056B8" w:rsidRPr="00EE0087" w:rsidRDefault="007972D0" w:rsidP="00DC630E">
      <w:pPr>
        <w:pStyle w:val="Akapitzlist"/>
        <w:numPr>
          <w:ilvl w:val="0"/>
          <w:numId w:val="21"/>
        </w:numPr>
        <w:jc w:val="both"/>
      </w:pPr>
      <w:r w:rsidRPr="00EE0087">
        <w:rPr>
          <w:rFonts w:cstheme="minorHAnsi"/>
        </w:rPr>
        <w:t>N</w:t>
      </w:r>
      <w:r w:rsidR="002056B8" w:rsidRPr="00EE0087">
        <w:rPr>
          <w:rFonts w:cstheme="minorHAnsi"/>
        </w:rPr>
        <w:t>a formularzu sprawdzenia przeszłości datę i wynik ponownego rozszerzonego sprawdzenia przeszłości (pozytywny/negatywny).</w:t>
      </w:r>
    </w:p>
    <w:p w14:paraId="26C20266" w14:textId="77777777" w:rsidR="006755B1" w:rsidRPr="00EE0087" w:rsidRDefault="006755B1" w:rsidP="00DC630E">
      <w:pPr>
        <w:jc w:val="both"/>
      </w:pPr>
      <w:r w:rsidRPr="00EE0087">
        <w:t>2.2.1.5. W przypadku negatywnego wyniku rozszerzonego sprawdzenia przeszłości, osoba sprawdzana nie może realizować obowiązków, w związku z którymi była poddawana sprawdzeniu.</w:t>
      </w:r>
    </w:p>
    <w:p w14:paraId="7BE2D985" w14:textId="77777777" w:rsidR="006755B1" w:rsidRPr="00EE0087" w:rsidRDefault="006755B1" w:rsidP="00DC630E">
      <w:pPr>
        <w:jc w:val="both"/>
      </w:pPr>
      <w:r w:rsidRPr="00EE0087">
        <w:t>2.2.1.6. Zatwierdzony przewoźnik drogowy:</w:t>
      </w:r>
    </w:p>
    <w:p w14:paraId="48BFB4AF" w14:textId="77777777" w:rsidR="002056B8" w:rsidRPr="00EE0087" w:rsidRDefault="002056B8" w:rsidP="00DC630E">
      <w:pPr>
        <w:pStyle w:val="Akapitzlist"/>
        <w:numPr>
          <w:ilvl w:val="0"/>
          <w:numId w:val="24"/>
        </w:numPr>
        <w:jc w:val="both"/>
      </w:pPr>
      <w:r w:rsidRPr="00EE0087">
        <w:t>Przesyła Prezesowi Urzędu informację o wszelkich zmianach w danych osobowych osób poddanych rozszerzonemu sprawdzeniu przeszłości w ciągu 10 dni od chwili uzyskania o nich informacji,</w:t>
      </w:r>
    </w:p>
    <w:p w14:paraId="7D8370AB" w14:textId="77777777" w:rsidR="002056B8" w:rsidRPr="00EE0087" w:rsidRDefault="002056B8" w:rsidP="00DC630E">
      <w:pPr>
        <w:pStyle w:val="Akapitzlist"/>
        <w:numPr>
          <w:ilvl w:val="0"/>
          <w:numId w:val="24"/>
        </w:numPr>
        <w:jc w:val="both"/>
      </w:pPr>
      <w:r w:rsidRPr="00EE0087">
        <w:t>Przesyła Prezesowi Urzędu raz na kwartał informację na temat wszystkich osób objętych rozszerzonym sprawdzeniem przeszłości, które zakończyły zatrudnienie, realizację zadań lub utaciły uprawnienie, wobec których jest lub było wymagane przeprowadzenie tego sprawdzenia albo informację o braku takich osób – w terminie do 5 dnia miesiąca następującego po upływie kwartału, którego dotyczył informacja.</w:t>
      </w:r>
    </w:p>
    <w:p w14:paraId="36863AD2" w14:textId="77777777" w:rsidR="004C7468" w:rsidRPr="00EE0087" w:rsidRDefault="004C7468" w:rsidP="00DC630E">
      <w:pPr>
        <w:pStyle w:val="Nagwek3"/>
        <w:jc w:val="both"/>
        <w:rPr>
          <w:rFonts w:asciiTheme="minorHAnsi" w:hAnsiTheme="minorHAnsi"/>
          <w:color w:val="auto"/>
        </w:rPr>
      </w:pPr>
      <w:bookmarkStart w:id="21" w:name="_Toc166761091"/>
      <w:r w:rsidRPr="00EE0087">
        <w:rPr>
          <w:rFonts w:asciiTheme="minorHAnsi" w:hAnsiTheme="minorHAnsi"/>
          <w:color w:val="auto"/>
        </w:rPr>
        <w:t>2.2.2. Standardowe sprawdzenie przeszłości</w:t>
      </w:r>
      <w:bookmarkEnd w:id="21"/>
    </w:p>
    <w:p w14:paraId="568B56F1" w14:textId="438D3AAE" w:rsidR="002056B8" w:rsidRPr="00EE0087" w:rsidRDefault="002056B8" w:rsidP="00DC630E">
      <w:pPr>
        <w:jc w:val="both"/>
      </w:pPr>
      <w:r w:rsidRPr="00EE0087">
        <w:t>2.2.2.1. Zatwierdzony przewoźnik drogowy przeprowadza standardowe sprawdzenie przeszłości w stosunku do osób mających dostęp bez eskorty do ładunku lotniczego i poczty lotniczej, do których</w:t>
      </w:r>
      <w:r w:rsidR="00781210" w:rsidRPr="00EE0087">
        <w:t xml:space="preserve"> zastosowano wymagane środki kontroli w zakresie ochrony oraz do osób wdrażających zabezpieczenie i wszelkie inne środki kontroli w zakresie ochrony w odniesieniu do tego ładunku lotniczego i poczty lotniczej.</w:t>
      </w:r>
      <w:r w:rsidR="001C225A">
        <w:t xml:space="preserve"> Zgodnie z przepisami krajowymi standardowe sprawdzenie przeszłości przeprowadza się wobec osób biorących udział w przewozie ładunku i poczty, do których zastosowano wymagane środki kontroli w zakresie ochrony.</w:t>
      </w:r>
    </w:p>
    <w:p w14:paraId="3A932E6C" w14:textId="77777777" w:rsidR="00781210" w:rsidRPr="00EE0087" w:rsidRDefault="00781210" w:rsidP="00DC630E">
      <w:pPr>
        <w:jc w:val="both"/>
      </w:pPr>
      <w:r w:rsidRPr="00EE0087">
        <w:t>2.2.2.2. Standardowe sprawdzenie przeszłości lub elementy wymienione w pkt. 2.2.1.2 ppkt. 1,2,3 rozszerzonego sprawdzenia przeszłości przeprowadza się przed skierowaniem pracownika na pierwsze szkolenie z zakresu ochrony obejmującego dostęp do informacji, które nie są ogólnodostępne ze względu na ich wrażliwy charakter z punktu widzenia ochrony.</w:t>
      </w:r>
    </w:p>
    <w:p w14:paraId="3B68BB07" w14:textId="77777777" w:rsidR="00781210" w:rsidRPr="00EE0087" w:rsidRDefault="00781210" w:rsidP="00DC630E">
      <w:pPr>
        <w:jc w:val="both"/>
      </w:pPr>
      <w:r w:rsidRPr="00EE0087">
        <w:t>2.2.2.3. Standardowe sprawdzenie przeszłości obejmuje:</w:t>
      </w:r>
    </w:p>
    <w:p w14:paraId="3BDBD48F" w14:textId="77777777" w:rsidR="00781210" w:rsidRPr="00EE0087" w:rsidRDefault="00781210" w:rsidP="00DC630E">
      <w:pPr>
        <w:pStyle w:val="Akapitzlist"/>
        <w:numPr>
          <w:ilvl w:val="0"/>
          <w:numId w:val="25"/>
        </w:numPr>
        <w:jc w:val="both"/>
      </w:pPr>
      <w:r w:rsidRPr="00EE0087">
        <w:t>Ustalenie tożsamości osoby podlegającej sprawdzeniu na podstawie dokumentu potwierdzającego tożsamość;</w:t>
      </w:r>
    </w:p>
    <w:p w14:paraId="7B7643B1" w14:textId="2F783F5B" w:rsidR="00781210" w:rsidRPr="00EE0087" w:rsidRDefault="00781210" w:rsidP="00DC630E">
      <w:pPr>
        <w:pStyle w:val="Akapitzlist"/>
        <w:numPr>
          <w:ilvl w:val="0"/>
          <w:numId w:val="25"/>
        </w:numPr>
        <w:jc w:val="both"/>
      </w:pPr>
      <w:r w:rsidRPr="00EE0087">
        <w:t>Uzyskanie od osoby podlegającej sprawdzeniu informacji z reje</w:t>
      </w:r>
      <w:r w:rsidR="005F00B0">
        <w:t>st</w:t>
      </w:r>
      <w:r w:rsidRPr="00EE0087">
        <w:t>rów karnych we wszystkic</w:t>
      </w:r>
      <w:r w:rsidR="001D31C3">
        <w:t>h</w:t>
      </w:r>
      <w:r w:rsidRPr="00EE0087">
        <w:t xml:space="preserve"> państwach pobytu, w których osoba sprawdzana przebywała nieprzerwalnie 6 miesiecy lub dłużej, z ostatnich 5 lat;</w:t>
      </w:r>
    </w:p>
    <w:p w14:paraId="030FE407" w14:textId="28BC1725" w:rsidR="00781210" w:rsidRPr="00EE0087" w:rsidRDefault="00781210" w:rsidP="00DC630E">
      <w:pPr>
        <w:pStyle w:val="Akapitzlist"/>
        <w:numPr>
          <w:ilvl w:val="0"/>
          <w:numId w:val="25"/>
        </w:numPr>
        <w:jc w:val="both"/>
      </w:pPr>
      <w:r w:rsidRPr="00EE0087">
        <w:t>Uzyskanie od osoby podlegającej sprawdzeniu informacji o zatrudnieniu, kształceniu i wszystkich przerwac</w:t>
      </w:r>
      <w:r w:rsidR="00DF37B0">
        <w:t>h</w:t>
      </w:r>
      <w:r w:rsidRPr="00EE0087">
        <w:t xml:space="preserve"> w zatrudnieniu i kształceniu przekraczających 28 dni, z ostatnich 5 lat,</w:t>
      </w:r>
    </w:p>
    <w:p w14:paraId="13AB8470" w14:textId="77777777" w:rsidR="00781210" w:rsidRPr="00EE0087" w:rsidRDefault="00781210" w:rsidP="00DC630E">
      <w:pPr>
        <w:jc w:val="both"/>
      </w:pPr>
      <w:r w:rsidRPr="00EE0087">
        <w:lastRenderedPageBreak/>
        <w:t>2.2.2.4. Procedura standardowego sprawdzenia przeszłości:</w:t>
      </w:r>
    </w:p>
    <w:p w14:paraId="36047064" w14:textId="77777777" w:rsidR="00781210" w:rsidRPr="00EE0087" w:rsidRDefault="00781210" w:rsidP="00DC630E">
      <w:pPr>
        <w:pStyle w:val="Akapitzlist"/>
        <w:numPr>
          <w:ilvl w:val="0"/>
          <w:numId w:val="26"/>
        </w:numPr>
        <w:jc w:val="both"/>
      </w:pPr>
      <w:r w:rsidRPr="00EE0087">
        <w:t>Osoba sprawdzana wypełnia formularz sprawdzenia przeszłości zawierający następujące dane:</w:t>
      </w:r>
    </w:p>
    <w:p w14:paraId="6358838B" w14:textId="77777777" w:rsidR="001F1D86" w:rsidRPr="00EE0087" w:rsidRDefault="001F1D86" w:rsidP="00DC630E">
      <w:pPr>
        <w:pStyle w:val="Akapitzlist"/>
        <w:numPr>
          <w:ilvl w:val="1"/>
          <w:numId w:val="26"/>
        </w:numPr>
        <w:jc w:val="both"/>
      </w:pPr>
      <w:r w:rsidRPr="00EE0087">
        <w:t>Imię i nazwisko.</w:t>
      </w:r>
    </w:p>
    <w:p w14:paraId="55BB55D1" w14:textId="77777777" w:rsidR="001F1D86" w:rsidRPr="00EE0087" w:rsidRDefault="001F1D86" w:rsidP="00DC630E">
      <w:pPr>
        <w:pStyle w:val="Akapitzlist"/>
        <w:numPr>
          <w:ilvl w:val="1"/>
          <w:numId w:val="26"/>
        </w:numPr>
        <w:jc w:val="both"/>
      </w:pPr>
      <w:r w:rsidRPr="00EE0087">
        <w:t>Serię i numer dokumentu tożsamości</w:t>
      </w:r>
    </w:p>
    <w:p w14:paraId="0ED82977" w14:textId="77777777" w:rsidR="001F1D86" w:rsidRPr="00EE0087" w:rsidRDefault="001F1D86" w:rsidP="00DC630E">
      <w:pPr>
        <w:pStyle w:val="Akapitzlist"/>
        <w:numPr>
          <w:ilvl w:val="1"/>
          <w:numId w:val="26"/>
        </w:numPr>
        <w:jc w:val="both"/>
      </w:pPr>
      <w:r w:rsidRPr="00EE0087">
        <w:t>Informacje o państwach pobytu, w którym osoba sprawdzana przebywała nieprzerwalnie 6 miesięcy lub dłużej, z ostatnich 5 lat;</w:t>
      </w:r>
    </w:p>
    <w:p w14:paraId="15BB7B59" w14:textId="77777777" w:rsidR="001F1D86" w:rsidRPr="00EE0087" w:rsidRDefault="001F1D86" w:rsidP="00DC630E">
      <w:pPr>
        <w:pStyle w:val="Akapitzlist"/>
        <w:numPr>
          <w:ilvl w:val="1"/>
          <w:numId w:val="26"/>
        </w:numPr>
        <w:jc w:val="both"/>
      </w:pPr>
      <w:r w:rsidRPr="00EE0087">
        <w:t>Informacje o zatrudnieniu, kształceniu i wszystkich przerwach w zatrudnieniu i kształceniu, trwających dłużej niż 28 dni, z ostatnich 5 lat.</w:t>
      </w:r>
    </w:p>
    <w:p w14:paraId="5477B2E3" w14:textId="77777777" w:rsidR="00781210" w:rsidRPr="00EE0087" w:rsidRDefault="00781210" w:rsidP="00DC630E">
      <w:pPr>
        <w:pStyle w:val="Akapitzlist"/>
        <w:numPr>
          <w:ilvl w:val="0"/>
          <w:numId w:val="26"/>
        </w:numPr>
        <w:jc w:val="both"/>
      </w:pPr>
      <w:r w:rsidRPr="00EE0087">
        <w:t>Do formularza sprawdzenia przeszłości dołącza się informacje z rejestrów karnych ze wszystkich państw pobytu, w których osoba sprawdzana przebywała nieprzerwalnie 6 miesięcy lub dłużej, z ostatnich 5 lat.</w:t>
      </w:r>
    </w:p>
    <w:p w14:paraId="0F169917" w14:textId="77777777" w:rsidR="00781210" w:rsidRPr="00EE0087" w:rsidRDefault="009A18D9" w:rsidP="00DC630E">
      <w:pPr>
        <w:pStyle w:val="Akapitzlist"/>
        <w:numPr>
          <w:ilvl w:val="0"/>
          <w:numId w:val="26"/>
        </w:numPr>
        <w:jc w:val="both"/>
      </w:pPr>
      <w:r w:rsidRPr="00EE0087">
        <w:t>Wypełniony formularz sprawdzenia przeszłości wraz z załącznikami podlegają weryfikacji. Sprawdzane są:</w:t>
      </w:r>
    </w:p>
    <w:p w14:paraId="70FBCD09" w14:textId="77777777" w:rsidR="009A18D9" w:rsidRPr="00EE0087" w:rsidRDefault="009A18D9" w:rsidP="009A18D9">
      <w:pPr>
        <w:pStyle w:val="Akapitzlist"/>
        <w:numPr>
          <w:ilvl w:val="1"/>
          <w:numId w:val="26"/>
        </w:numPr>
        <w:jc w:val="both"/>
      </w:pPr>
      <w:r w:rsidRPr="00EE0087">
        <w:t>Tożsamość osoby sprawdzanej na podstawie dokumentu tożsamości;</w:t>
      </w:r>
    </w:p>
    <w:p w14:paraId="06F5CFA1" w14:textId="6690F392" w:rsidR="009A18D9" w:rsidRPr="00EE0087" w:rsidRDefault="009A18D9" w:rsidP="009A18D9">
      <w:pPr>
        <w:pStyle w:val="Akapitzlist"/>
        <w:numPr>
          <w:ilvl w:val="1"/>
          <w:numId w:val="26"/>
        </w:numPr>
        <w:jc w:val="both"/>
      </w:pPr>
      <w:r w:rsidRPr="00EE0087">
        <w:t>Okresy zatrudnienia, kształcenia i przerw w zatrudnieniu i kształceniu przekraczające 28 dni, na podstawie przedstawionych do wglądu dokumentów (np. świadectw pracy, dyplomów ukończenia szkó</w:t>
      </w:r>
      <w:r w:rsidR="00E0314A">
        <w:t>ł</w:t>
      </w:r>
      <w:r w:rsidRPr="00EE0087">
        <w:t>, zaświadczeń z urzędu pracy itp.);</w:t>
      </w:r>
    </w:p>
    <w:p w14:paraId="1F2B029F" w14:textId="77777777" w:rsidR="009A18D9" w:rsidRPr="00EE0087" w:rsidRDefault="009A18D9" w:rsidP="009A18D9">
      <w:pPr>
        <w:pStyle w:val="Akapitzlist"/>
        <w:numPr>
          <w:ilvl w:val="1"/>
          <w:numId w:val="26"/>
        </w:numPr>
        <w:jc w:val="both"/>
      </w:pPr>
      <w:r w:rsidRPr="00EE0087">
        <w:t>Okresy niepotwierdzone dokumentami są weryfikowane na podstawie wywiadu z osobą sprawdzaną i pisemnym oświadczeniu osoby sprawdzanej.</w:t>
      </w:r>
    </w:p>
    <w:p w14:paraId="50104AE7" w14:textId="77777777" w:rsidR="00781210" w:rsidRPr="00EE0087" w:rsidRDefault="00781210" w:rsidP="00DC630E">
      <w:pPr>
        <w:pStyle w:val="Akapitzlist"/>
        <w:numPr>
          <w:ilvl w:val="0"/>
          <w:numId w:val="26"/>
        </w:numPr>
        <w:jc w:val="both"/>
      </w:pPr>
      <w:r w:rsidRPr="00EE0087">
        <w:rPr>
          <w:rStyle w:val="Tekstzastpczy"/>
          <w:color w:val="auto"/>
        </w:rPr>
        <w:t>Sprawdzenie przeszłości ma wynik negatywny w przypadku:</w:t>
      </w:r>
    </w:p>
    <w:p w14:paraId="1C166227" w14:textId="77777777" w:rsidR="00781210" w:rsidRPr="00EE0087" w:rsidRDefault="001F1D86" w:rsidP="00DC630E">
      <w:pPr>
        <w:pStyle w:val="Akapitzlist"/>
        <w:numPr>
          <w:ilvl w:val="1"/>
          <w:numId w:val="26"/>
        </w:numPr>
        <w:jc w:val="both"/>
      </w:pPr>
      <w:r w:rsidRPr="00EE0087">
        <w:t>Uzyskania informacji, że osoba została skazana za przestęsptwo wymienione w art. 189e ust. 1 ustawy – Prawo lotnicze lub jego odpowiednik w obcym państwie pobytu,</w:t>
      </w:r>
    </w:p>
    <w:p w14:paraId="21C02AAB" w14:textId="77777777" w:rsidR="001F1D86" w:rsidRPr="00EE0087" w:rsidRDefault="001F1D86" w:rsidP="00DC630E">
      <w:pPr>
        <w:pStyle w:val="Akapitzlist"/>
        <w:numPr>
          <w:ilvl w:val="1"/>
          <w:numId w:val="26"/>
        </w:numPr>
        <w:jc w:val="both"/>
      </w:pPr>
      <w:r w:rsidRPr="00EE0087">
        <w:t>Niemożliwości potwierdzenia tożsamości lub uzyskania informacji o zatrudnieniu, kształceniu i wszelkich przerwach w zatrudnieniu i kształćeniu, trwająych dłużej niż 28 dni, z ostatnich 5 lat.</w:t>
      </w:r>
    </w:p>
    <w:p w14:paraId="643193F2" w14:textId="77777777" w:rsidR="00781210" w:rsidRPr="00EE0087" w:rsidRDefault="00781210" w:rsidP="00DC630E">
      <w:pPr>
        <w:jc w:val="both"/>
      </w:pPr>
      <w:r w:rsidRPr="00EE0087">
        <w:t>2.2.2.5. Standardowe sprawdzenie przeszłości powtarza się co 3 lata.</w:t>
      </w:r>
    </w:p>
    <w:p w14:paraId="5D05A319" w14:textId="77777777" w:rsidR="00781210" w:rsidRPr="00EE0087" w:rsidRDefault="00781210" w:rsidP="00DC630E">
      <w:pPr>
        <w:jc w:val="both"/>
      </w:pPr>
      <w:r w:rsidRPr="00EE0087">
        <w:t>2.2.2.6. W przypadku negatywnego wyniku standardowego sprawdzenia przeszłości, osoba sprawdzana nie może realizować obowiązków, w związku z którymi była poddawana sprawdzeniu.</w:t>
      </w:r>
    </w:p>
    <w:p w14:paraId="3C4EDD69" w14:textId="77777777" w:rsidR="00AF521E" w:rsidRPr="00EE0087" w:rsidRDefault="00AF521E" w:rsidP="00DC630E">
      <w:pPr>
        <w:pStyle w:val="Nagwek2"/>
        <w:jc w:val="both"/>
        <w:rPr>
          <w:rFonts w:asciiTheme="minorHAnsi" w:hAnsiTheme="minorHAnsi"/>
          <w:color w:val="auto"/>
        </w:rPr>
      </w:pPr>
      <w:bookmarkStart w:id="22" w:name="_Toc166761092"/>
      <w:r w:rsidRPr="00EE0087">
        <w:rPr>
          <w:rFonts w:asciiTheme="minorHAnsi" w:hAnsiTheme="minorHAnsi"/>
          <w:color w:val="auto"/>
        </w:rPr>
        <w:t>2.3. Kategorie personelu i szkolenia</w:t>
      </w:r>
      <w:bookmarkEnd w:id="22"/>
    </w:p>
    <w:p w14:paraId="3890CB21" w14:textId="77777777" w:rsidR="00E607C1" w:rsidRPr="00EE0087" w:rsidRDefault="00E607C1" w:rsidP="00DC630E">
      <w:pPr>
        <w:jc w:val="both"/>
        <w:rPr>
          <w:rFonts w:cstheme="minorHAnsi"/>
        </w:rPr>
      </w:pPr>
      <w:r w:rsidRPr="00EE0087">
        <w:rPr>
          <w:rFonts w:cstheme="minorHAnsi"/>
        </w:rPr>
        <w:t>Istnieją następujące kategorie personelu, które podlegają odpowiednim szkoleniom zawartym w poniższych punktach załącznika do rozporządzenia wykonawczego (UE) 2015/1998:</w:t>
      </w:r>
    </w:p>
    <w:p w14:paraId="25CD7D7E" w14:textId="77777777" w:rsidR="00E607C1" w:rsidRPr="00EE0087" w:rsidRDefault="00E607C1" w:rsidP="00DC630E">
      <w:pPr>
        <w:jc w:val="both"/>
        <w:rPr>
          <w:rFonts w:cstheme="minorHAnsi"/>
        </w:rPr>
      </w:pPr>
      <w:r w:rsidRPr="00EE0087">
        <w:rPr>
          <w:rFonts w:cstheme="minorHAnsi"/>
        </w:rPr>
        <w:t xml:space="preserve">(proszę </w:t>
      </w:r>
      <w:proofErr w:type="gramStart"/>
      <w:r w:rsidRPr="00EE0087">
        <w:rPr>
          <w:rFonts w:cstheme="minorHAnsi"/>
        </w:rPr>
        <w:t>zaznaczyć )</w:t>
      </w:r>
      <w:proofErr w:type="gramEnd"/>
    </w:p>
    <w:bookmarkStart w:id="23" w:name="_Hlk166574957"/>
    <w:p w14:paraId="57540FB5" w14:textId="77777777" w:rsidR="00E607C1" w:rsidRPr="00EE0087" w:rsidRDefault="00BF103F" w:rsidP="00DC630E">
      <w:pPr>
        <w:jc w:val="both"/>
        <w:rPr>
          <w:rFonts w:cstheme="minorHAnsi"/>
        </w:rPr>
      </w:pPr>
      <w:sdt>
        <w:sdtPr>
          <w:rPr>
            <w:rFonts w:cstheme="minorHAnsi"/>
          </w:rPr>
          <w:id w:val="274444577"/>
          <w14:checkbox>
            <w14:checked w14:val="0"/>
            <w14:checkedState w14:val="2612" w14:font="MS Gothic"/>
            <w14:uncheckedState w14:val="2610" w14:font="MS Gothic"/>
          </w14:checkbox>
        </w:sdtPr>
        <w:sdtEndPr/>
        <w:sdtContent>
          <w:r w:rsidR="00486937" w:rsidRPr="00EE0087">
            <w:rPr>
              <w:rFonts w:ascii="Segoe UI Symbol" w:eastAsia="MS Gothic" w:hAnsi="Segoe UI Symbol" w:cs="Segoe UI Symbol"/>
            </w:rPr>
            <w:t>☐</w:t>
          </w:r>
        </w:sdtContent>
      </w:sdt>
      <w:r w:rsidR="00E607C1" w:rsidRPr="00EE0087">
        <w:rPr>
          <w:rFonts w:cstheme="minorHAnsi"/>
        </w:rPr>
        <w:t xml:space="preserve">osoba odpowiedzialna </w:t>
      </w:r>
      <w:bookmarkEnd w:id="23"/>
      <w:r w:rsidR="00E607C1" w:rsidRPr="00EE0087">
        <w:rPr>
          <w:rFonts w:cstheme="minorHAnsi"/>
        </w:rPr>
        <w:t xml:space="preserve">za realizację programu ochrony zatwierdzonego przewoźnika drogowego (tzw. kierownik ds. ochrony): szkolenie zgodnie z pkt 11.2.2, </w:t>
      </w:r>
      <w:proofErr w:type="gramStart"/>
      <w:r w:rsidR="00E607C1" w:rsidRPr="00EE0087">
        <w:rPr>
          <w:rFonts w:cstheme="minorHAnsi"/>
        </w:rPr>
        <w:t>11.2.5 ;</w:t>
      </w:r>
      <w:proofErr w:type="gramEnd"/>
    </w:p>
    <w:p w14:paraId="4EEB70CA" w14:textId="77777777" w:rsidR="00E607C1" w:rsidRPr="00EE0087" w:rsidRDefault="00BF103F" w:rsidP="00DC630E">
      <w:pPr>
        <w:jc w:val="both"/>
        <w:rPr>
          <w:rFonts w:cstheme="minorHAnsi"/>
        </w:rPr>
      </w:pPr>
      <w:sdt>
        <w:sdtPr>
          <w:rPr>
            <w:rFonts w:cstheme="minorHAnsi"/>
          </w:rPr>
          <w:id w:val="303439382"/>
          <w14:checkbox>
            <w14:checked w14:val="0"/>
            <w14:checkedState w14:val="2612" w14:font="MS Gothic"/>
            <w14:uncheckedState w14:val="2610" w14:font="MS Gothic"/>
          </w14:checkbox>
        </w:sdtPr>
        <w:sdtEndPr/>
        <w:sdtContent>
          <w:r w:rsidR="00486937" w:rsidRPr="00EE0087">
            <w:rPr>
              <w:rFonts w:ascii="Segoe UI Symbol" w:eastAsia="MS Gothic" w:hAnsi="Segoe UI Symbol" w:cs="Segoe UI Symbol"/>
            </w:rPr>
            <w:t>☐</w:t>
          </w:r>
        </w:sdtContent>
      </w:sdt>
      <w:r w:rsidR="00E607C1" w:rsidRPr="00EE0087">
        <w:rPr>
          <w:rFonts w:cstheme="minorHAnsi"/>
        </w:rPr>
        <w:t>osoba bezpośrednio nadzorująca osoby stosujące środki kontroli w zakresie ochrony (przełożony): szkolenie zgodnie z pkt 11.2.2, 11.2.4;</w:t>
      </w:r>
    </w:p>
    <w:p w14:paraId="3952CDA6" w14:textId="77777777" w:rsidR="00E607C1" w:rsidRPr="00EE0087" w:rsidRDefault="00BF103F" w:rsidP="00DC630E">
      <w:pPr>
        <w:jc w:val="both"/>
      </w:pPr>
      <w:sdt>
        <w:sdtPr>
          <w:id w:val="-1856562195"/>
          <w14:checkbox>
            <w14:checked w14:val="0"/>
            <w14:checkedState w14:val="2612" w14:font="MS Gothic"/>
            <w14:uncheckedState w14:val="2610" w14:font="MS Gothic"/>
          </w14:checkbox>
        </w:sdtPr>
        <w:sdtEndPr/>
        <w:sdtContent>
          <w:r w:rsidR="00486937" w:rsidRPr="00EE0087">
            <w:rPr>
              <w:rFonts w:ascii="Segoe UI Symbol" w:eastAsia="MS Gothic" w:hAnsi="Segoe UI Symbol" w:cs="Segoe UI Symbol"/>
            </w:rPr>
            <w:t>☐</w:t>
          </w:r>
        </w:sdtContent>
      </w:sdt>
      <w:r w:rsidR="00E607C1" w:rsidRPr="00EE0087">
        <w:t>personel mający nienadzorowany dostęp lub dostęp bez eskorty zajmujący się odbiorem, przewozem, ograniczonym składowaniem i dostarczaniem ładunku lotniczego lub poczty lotniczej, w odniesieniu do których zastosowano środki w zakresie ochrony: szkolenie zgodnie z pkt. 11.2.3.9;</w:t>
      </w:r>
    </w:p>
    <w:p w14:paraId="38A83218" w14:textId="472AF37D" w:rsidR="00E607C1" w:rsidRPr="00EE0087" w:rsidRDefault="00BF103F" w:rsidP="00DC630E">
      <w:pPr>
        <w:jc w:val="both"/>
      </w:pPr>
      <w:sdt>
        <w:sdtPr>
          <w:id w:val="-1130160582"/>
          <w14:checkbox>
            <w14:checked w14:val="0"/>
            <w14:checkedState w14:val="2612" w14:font="MS Gothic"/>
            <w14:uncheckedState w14:val="2610" w14:font="MS Gothic"/>
          </w14:checkbox>
        </w:sdtPr>
        <w:sdtEndPr/>
        <w:sdtContent>
          <w:r w:rsidR="00486937" w:rsidRPr="00EE0087">
            <w:rPr>
              <w:rFonts w:ascii="Segoe UI Symbol" w:eastAsia="MS Gothic" w:hAnsi="Segoe UI Symbol" w:cs="Segoe UI Symbol"/>
            </w:rPr>
            <w:t>☐</w:t>
          </w:r>
        </w:sdtContent>
      </w:sdt>
      <w:r w:rsidR="00E607C1" w:rsidRPr="00EE0087">
        <w:t>personel mający nadzorowany dostęp lub dostęp z eskortą zajmujący się odbiorem, przewozem, ograniczonym składowaniem i dostarczaniem ładunku lotniczego lub poczty lotniczej, w odniesieniu do których zastosowano środki</w:t>
      </w:r>
      <w:r w:rsidR="00486937" w:rsidRPr="00EE0087">
        <w:t xml:space="preserve"> kontroli w zakresie ochrony: szkolenie zgodnie z pkt. 11.2.7;</w:t>
      </w:r>
    </w:p>
    <w:p w14:paraId="2796A5ED" w14:textId="77777777" w:rsidR="00486937" w:rsidRPr="00EE0087" w:rsidRDefault="00BF103F" w:rsidP="00DC630E">
      <w:pPr>
        <w:jc w:val="both"/>
      </w:pPr>
      <w:sdt>
        <w:sdtPr>
          <w:id w:val="-1421952315"/>
          <w14:checkbox>
            <w14:checked w14:val="0"/>
            <w14:checkedState w14:val="2612" w14:font="MS Gothic"/>
            <w14:uncheckedState w14:val="2610" w14:font="MS Gothic"/>
          </w14:checkbox>
        </w:sdtPr>
        <w:sdtEndPr/>
        <w:sdtContent>
          <w:r w:rsidR="00486937" w:rsidRPr="00EE0087">
            <w:rPr>
              <w:rFonts w:ascii="Segoe UI Symbol" w:eastAsia="MS Gothic" w:hAnsi="Segoe UI Symbol" w:cs="Segoe UI Symbol"/>
            </w:rPr>
            <w:t>☐</w:t>
          </w:r>
        </w:sdtContent>
      </w:sdt>
      <w:r w:rsidR="00486937" w:rsidRPr="00EE0087">
        <w:t>personel bez dostępu do ładunku lotniczego lub poczty lotniczej, w odniesieniu do których zastosowano środki kontroli w zakresie ochrony, zaangażowany w ich przewóz lub ograniczone składowanie: szkolenie zgodnie z pkt. 11.2.7;</w:t>
      </w:r>
    </w:p>
    <w:p w14:paraId="59683B74" w14:textId="77777777" w:rsidR="00486937" w:rsidRPr="00EE0087" w:rsidRDefault="00BF103F" w:rsidP="00DC630E">
      <w:pPr>
        <w:jc w:val="both"/>
      </w:pPr>
      <w:sdt>
        <w:sdtPr>
          <w:id w:val="1673147880"/>
          <w14:checkbox>
            <w14:checked w14:val="0"/>
            <w14:checkedState w14:val="2612" w14:font="MS Gothic"/>
            <w14:uncheckedState w14:val="2610" w14:font="MS Gothic"/>
          </w14:checkbox>
        </w:sdtPr>
        <w:sdtEndPr/>
        <w:sdtContent>
          <w:r w:rsidR="00486937" w:rsidRPr="00EE0087">
            <w:rPr>
              <w:rFonts w:ascii="Segoe UI Symbol" w:eastAsia="MS Gothic" w:hAnsi="Segoe UI Symbol" w:cs="Segoe UI Symbol"/>
            </w:rPr>
            <w:t>☐</w:t>
          </w:r>
        </w:sdtContent>
      </w:sdt>
      <w:r w:rsidR="00486937" w:rsidRPr="00EE0087">
        <w:t>osoba pełniąca rolę lub wykonująca obowiązki związane z zagrożeniami dla cyberbezpieczeństwa: szkolenie zgodne z pkt. 11.2.8.</w:t>
      </w:r>
    </w:p>
    <w:p w14:paraId="0EBDC07D" w14:textId="77777777" w:rsidR="00486937" w:rsidRPr="00EE0087" w:rsidRDefault="00486937" w:rsidP="00DC630E">
      <w:pPr>
        <w:pStyle w:val="Point1"/>
        <w:ind w:left="0" w:firstLine="0"/>
        <w:rPr>
          <w:rFonts w:asciiTheme="minorHAnsi" w:hAnsiTheme="minorHAnsi" w:cstheme="minorHAnsi"/>
          <w:sz w:val="22"/>
        </w:rPr>
      </w:pPr>
      <w:r w:rsidRPr="00EE0087">
        <w:rPr>
          <w:rFonts w:asciiTheme="minorHAnsi" w:hAnsiTheme="minorHAnsi" w:cstheme="minorHAnsi"/>
          <w:color w:val="000000" w:themeColor="text1"/>
          <w:sz w:val="22"/>
        </w:rPr>
        <w:t>Szkolenie okresowe personelu musi odbywać się zgodnie z pkt </w:t>
      </w:r>
      <w:r w:rsidRPr="00EE0087">
        <w:rPr>
          <w:rFonts w:asciiTheme="minorHAnsi" w:hAnsiTheme="minorHAnsi" w:cstheme="minorHAnsi"/>
          <w:sz w:val="22"/>
        </w:rPr>
        <w:t>11.4.3 lit. a) załącznika do rozporządzenia wykonawczego (UE) 2015/1998.</w:t>
      </w:r>
    </w:p>
    <w:p w14:paraId="208E2BBE" w14:textId="77777777" w:rsidR="00486937" w:rsidRPr="00EE0087" w:rsidRDefault="00486937" w:rsidP="00DC630E">
      <w:pPr>
        <w:jc w:val="both"/>
        <w:rPr>
          <w:rFonts w:cstheme="minorHAnsi"/>
        </w:rPr>
      </w:pPr>
      <w:r w:rsidRPr="00EE0087">
        <w:rPr>
          <w:rFonts w:cstheme="minorHAnsi"/>
        </w:rPr>
        <w:t>Zgodnie z § 15 ust. 1 i ust. 11 Krajowego Programu Szkolenia w Zakresie Ochrony Lotnictwa Cywilnego osoby podlegające szkoleniom 11.2.3.9, 11.2.4, 11.2.5</w:t>
      </w:r>
      <w:proofErr w:type="gramStart"/>
      <w:r w:rsidRPr="00EE0087">
        <w:rPr>
          <w:rFonts w:cstheme="minorHAnsi"/>
        </w:rPr>
        <w:t>,  11.2.7</w:t>
      </w:r>
      <w:proofErr w:type="gramEnd"/>
      <w:r w:rsidRPr="00EE0087">
        <w:rPr>
          <w:rFonts w:cstheme="minorHAnsi"/>
        </w:rPr>
        <w:t xml:space="preserve"> oraz  11.2.8 powtarzają szkolenie:</w:t>
      </w:r>
    </w:p>
    <w:p w14:paraId="0930D192" w14:textId="77777777" w:rsidR="00486937" w:rsidRPr="00EE0087" w:rsidRDefault="00486937" w:rsidP="00DC630E">
      <w:pPr>
        <w:pStyle w:val="Akapitzlist"/>
        <w:widowControl w:val="0"/>
        <w:numPr>
          <w:ilvl w:val="0"/>
          <w:numId w:val="10"/>
        </w:numPr>
        <w:autoSpaceDE w:val="0"/>
        <w:autoSpaceDN w:val="0"/>
        <w:adjustRightInd w:val="0"/>
        <w:spacing w:after="0"/>
        <w:jc w:val="both"/>
        <w:rPr>
          <w:rFonts w:cstheme="minorHAnsi"/>
        </w:rPr>
      </w:pPr>
      <w:r w:rsidRPr="00EE0087">
        <w:rPr>
          <w:rFonts w:cstheme="minorHAnsi"/>
        </w:rPr>
        <w:t xml:space="preserve">nie rzadziej niż raz na 3 lata lub </w:t>
      </w:r>
    </w:p>
    <w:p w14:paraId="30E494B3" w14:textId="77777777" w:rsidR="00486937" w:rsidRPr="00EE0087" w:rsidRDefault="00486937" w:rsidP="00DC630E">
      <w:pPr>
        <w:pStyle w:val="Akapitzlist"/>
        <w:widowControl w:val="0"/>
        <w:numPr>
          <w:ilvl w:val="0"/>
          <w:numId w:val="10"/>
        </w:numPr>
        <w:autoSpaceDE w:val="0"/>
        <w:autoSpaceDN w:val="0"/>
        <w:adjustRightInd w:val="0"/>
        <w:spacing w:after="0"/>
        <w:jc w:val="both"/>
        <w:rPr>
          <w:rFonts w:cstheme="minorHAnsi"/>
        </w:rPr>
      </w:pPr>
      <w:r w:rsidRPr="00EE0087">
        <w:rPr>
          <w:rFonts w:cstheme="minorHAnsi"/>
        </w:rPr>
        <w:t>jeżeli z kompetencji nie korzystano przez ponad 6 miesięcy, przed powrotem do obowiązków związanych z ochroną.</w:t>
      </w:r>
    </w:p>
    <w:p w14:paraId="4C295584" w14:textId="77777777" w:rsidR="00486937" w:rsidRPr="00EE0087" w:rsidRDefault="00486937" w:rsidP="00DC630E">
      <w:pPr>
        <w:widowControl w:val="0"/>
        <w:autoSpaceDE w:val="0"/>
        <w:autoSpaceDN w:val="0"/>
        <w:adjustRightInd w:val="0"/>
        <w:spacing w:after="0"/>
        <w:jc w:val="both"/>
        <w:rPr>
          <w:rFonts w:cstheme="minorHAnsi"/>
        </w:rPr>
      </w:pPr>
      <w:r w:rsidRPr="00EE0087">
        <w:rPr>
          <w:rFonts w:cstheme="minorHAnsi"/>
        </w:rPr>
        <w:t>Szkolenie z pkt 11.2.2 realizowane jest jednorazowo i nie wymaga powtarzania.</w:t>
      </w:r>
    </w:p>
    <w:p w14:paraId="68C29586" w14:textId="77777777" w:rsidR="00486937" w:rsidRPr="00EE0087" w:rsidRDefault="00486937" w:rsidP="00DC630E">
      <w:pPr>
        <w:pStyle w:val="Point1"/>
        <w:ind w:left="0" w:firstLine="0"/>
        <w:rPr>
          <w:rFonts w:asciiTheme="minorHAnsi" w:hAnsiTheme="minorHAnsi" w:cstheme="minorHAnsi"/>
          <w:sz w:val="22"/>
        </w:rPr>
      </w:pPr>
      <w:r w:rsidRPr="00EE0087">
        <w:rPr>
          <w:rFonts w:asciiTheme="minorHAnsi" w:hAnsiTheme="minorHAnsi" w:cstheme="minorHAnsi"/>
          <w:sz w:val="22"/>
        </w:rPr>
        <w:t>Zatwierdzony przewoźnik drogowy zapewnia przeszkolenie personelu zgodnie z ww. wymogami z zakresu ochrony lotnictwa cywilnego.</w:t>
      </w:r>
    </w:p>
    <w:p w14:paraId="0BEF1717" w14:textId="77777777" w:rsidR="00486937" w:rsidRPr="00EE0087" w:rsidRDefault="00486937" w:rsidP="00DC630E">
      <w:pPr>
        <w:pStyle w:val="Point1"/>
        <w:ind w:left="0" w:firstLine="0"/>
        <w:rPr>
          <w:rFonts w:asciiTheme="minorHAnsi" w:hAnsiTheme="minorHAnsi" w:cstheme="minorHAnsi"/>
          <w:sz w:val="22"/>
        </w:rPr>
      </w:pPr>
      <w:r w:rsidRPr="00EE0087">
        <w:rPr>
          <w:rFonts w:asciiTheme="minorHAnsi" w:hAnsiTheme="minorHAnsi" w:cstheme="minorHAnsi"/>
          <w:sz w:val="22"/>
        </w:rPr>
        <w:t>Personel ten obejmuje zarówno personel własny przedsiębiorstwa, jak i personel usługodawców oddelegowany do miejsca prowadzenia działalności.</w:t>
      </w:r>
    </w:p>
    <w:p w14:paraId="6E5585ED" w14:textId="77777777" w:rsidR="00486937" w:rsidRPr="00EE0087" w:rsidRDefault="00486937" w:rsidP="00DC630E">
      <w:pPr>
        <w:pStyle w:val="Point1"/>
        <w:ind w:left="0" w:firstLine="0"/>
        <w:rPr>
          <w:rFonts w:asciiTheme="minorHAnsi" w:hAnsiTheme="minorHAnsi" w:cstheme="minorHAnsi"/>
          <w:sz w:val="22"/>
        </w:rPr>
      </w:pPr>
      <w:r w:rsidRPr="00EE0087">
        <w:rPr>
          <w:rFonts w:asciiTheme="minorHAnsi" w:hAnsiTheme="minorHAnsi" w:cstheme="minorHAnsi"/>
          <w:sz w:val="22"/>
        </w:rPr>
        <w:t>Zatwierdzony przewoźnik drogowy zapewnia, aby aktualny wykaz personelu, o którym mowa w niniejszym punkcie, oraz odpowiednia dokumentacja szkoleniowa były w każdej chwili udostępniane Prezesowi Urzędu Lotnictwa Cywilnego na jego żądanie.</w:t>
      </w:r>
    </w:p>
    <w:p w14:paraId="61FFB441" w14:textId="77777777" w:rsidR="00486937" w:rsidRPr="00EE0087" w:rsidRDefault="00486937" w:rsidP="00DC630E">
      <w:pPr>
        <w:pStyle w:val="Point1"/>
        <w:ind w:left="0" w:firstLine="0"/>
        <w:rPr>
          <w:rFonts w:asciiTheme="minorHAnsi" w:hAnsiTheme="minorHAnsi" w:cstheme="minorHAnsi"/>
          <w:sz w:val="22"/>
        </w:rPr>
      </w:pPr>
      <w:r w:rsidRPr="00EE0087">
        <w:rPr>
          <w:rFonts w:asciiTheme="minorHAnsi" w:hAnsiTheme="minorHAnsi" w:cstheme="minorHAnsi"/>
          <w:sz w:val="22"/>
        </w:rPr>
        <w:t xml:space="preserve">Kierownik ds. ochrony nadzoruje system szkoleń z zakresu ochrony w celu zapewnienia ciągłej zgodności z przepisami. W szczególności nadzorowana jest terminowość odbywania szkoleń oraz ich ważność. </w:t>
      </w:r>
    </w:p>
    <w:p w14:paraId="29B315D4" w14:textId="77777777" w:rsidR="00486937" w:rsidRPr="00EE0087" w:rsidRDefault="00486937" w:rsidP="00DC630E">
      <w:pPr>
        <w:jc w:val="both"/>
      </w:pPr>
      <w:r w:rsidRPr="00EE0087">
        <w:rPr>
          <w:rFonts w:cstheme="minorHAnsi"/>
        </w:rPr>
        <w:t>Dodatkowo realizacja wymogów dotyczących szkolenia personelu weryfikowana jest w ramach wewnętrznej kontroli jakości.</w:t>
      </w:r>
    </w:p>
    <w:p w14:paraId="5659354A" w14:textId="77777777" w:rsidR="004C7468" w:rsidRPr="00EE0087" w:rsidRDefault="00AF521E" w:rsidP="00DC630E">
      <w:pPr>
        <w:pStyle w:val="Nagwek1"/>
        <w:jc w:val="both"/>
        <w:rPr>
          <w:rFonts w:asciiTheme="minorHAnsi" w:hAnsiTheme="minorHAnsi"/>
          <w:b/>
          <w:color w:val="auto"/>
        </w:rPr>
      </w:pPr>
      <w:bookmarkStart w:id="24" w:name="_Toc166761093"/>
      <w:r w:rsidRPr="00EE0087">
        <w:rPr>
          <w:rFonts w:asciiTheme="minorHAnsi" w:hAnsiTheme="minorHAnsi"/>
          <w:b/>
          <w:color w:val="auto"/>
        </w:rPr>
        <w:t>Rozdział 3 – Przewóz i ochrona ładunku i poczty lotniczej</w:t>
      </w:r>
      <w:bookmarkEnd w:id="24"/>
    </w:p>
    <w:p w14:paraId="375E3877" w14:textId="77777777" w:rsidR="004C7468" w:rsidRPr="00EE0087" w:rsidRDefault="004C7468" w:rsidP="00DC630E">
      <w:pPr>
        <w:jc w:val="both"/>
        <w:rPr>
          <w:rFonts w:cstheme="minorHAnsi"/>
        </w:rPr>
      </w:pPr>
      <w:r w:rsidRPr="00EE0087">
        <w:rPr>
          <w:rFonts w:cstheme="minorHAnsi"/>
        </w:rPr>
        <w:t>Odbierając, przewożąc i dostarczając ładunek lotniczy lub pocztę lotniczą, do których zastosowano środki kontroli w zakresie ochrony, zatwierdzony przewoźnik drogowy zapewnia spełnienie wymogów określonych w pkt 6.5.2.1, 6.5.2.2 i 6.6 załącznika do rozporządzenia wykonawczego (UE) 2015/1998 w odniesieniu do swojej działalności.</w:t>
      </w:r>
    </w:p>
    <w:p w14:paraId="34A90C3E" w14:textId="77777777" w:rsidR="004C7468" w:rsidRPr="00EE0087" w:rsidRDefault="004C7468" w:rsidP="00DC630E">
      <w:pPr>
        <w:jc w:val="both"/>
        <w:rPr>
          <w:rFonts w:cstheme="minorHAnsi"/>
        </w:rPr>
      </w:pPr>
      <w:r w:rsidRPr="00EE0087">
        <w:rPr>
          <w:rFonts w:cstheme="minorHAnsi"/>
        </w:rPr>
        <w:t>Zatwierdzony przewoźnik drogowy zapewnia, że:</w:t>
      </w:r>
    </w:p>
    <w:p w14:paraId="54476649" w14:textId="77777777" w:rsidR="004C7468" w:rsidRPr="00EE0087" w:rsidRDefault="004C7468" w:rsidP="00DC630E">
      <w:pPr>
        <w:pStyle w:val="Point3"/>
        <w:numPr>
          <w:ilvl w:val="0"/>
          <w:numId w:val="6"/>
        </w:numPr>
        <w:rPr>
          <w:rFonts w:asciiTheme="minorHAnsi" w:hAnsiTheme="minorHAnsi" w:cstheme="minorHAnsi"/>
          <w:i/>
          <w:sz w:val="22"/>
        </w:rPr>
      </w:pPr>
      <w:r w:rsidRPr="00EE0087">
        <w:rPr>
          <w:rFonts w:asciiTheme="minorHAnsi" w:hAnsiTheme="minorHAnsi" w:cstheme="minorHAnsi"/>
          <w:i/>
          <w:sz w:val="22"/>
        </w:rPr>
        <w:t xml:space="preserve">w miejscach i w pomieszczeniach, gdzie prowadzona jest działalność i wykonywane są procedury, istnieje wystarczający poziom ochrony w celu zabezpieczenia identyfikowalnego ładunku lotniczego i identyfikowalnej poczty lotniczej, w odniesieniu do których zastosowano wcześniej środki kontroli w zakresie ochrony w postaci: </w:t>
      </w:r>
    </w:p>
    <w:p w14:paraId="522BEE76" w14:textId="77777777" w:rsidR="004C7468" w:rsidRPr="00EE0087" w:rsidRDefault="004C7468" w:rsidP="00DC630E">
      <w:pPr>
        <w:pStyle w:val="Point3"/>
        <w:ind w:left="720" w:firstLine="0"/>
        <w:rPr>
          <w:rFonts w:asciiTheme="minorHAnsi" w:hAnsiTheme="minorHAnsi" w:cstheme="minorHAnsi"/>
          <w:i/>
          <w:sz w:val="22"/>
        </w:rPr>
      </w:pPr>
      <w:r w:rsidRPr="00EE0087">
        <w:rPr>
          <w:rFonts w:asciiTheme="minorHAnsi" w:hAnsiTheme="minorHAnsi" w:cstheme="minorHAnsi"/>
          <w:i/>
          <w:sz w:val="22"/>
        </w:rPr>
        <w:t>(proszę zaznaczyć stosowane rozwiązania)</w:t>
      </w:r>
    </w:p>
    <w:p w14:paraId="7A680CF0" w14:textId="035AC2AF" w:rsidR="004C7468" w:rsidRPr="00EE0087" w:rsidRDefault="00BF103F" w:rsidP="00DC630E">
      <w:pPr>
        <w:pStyle w:val="Point3"/>
        <w:ind w:left="720" w:firstLine="0"/>
        <w:rPr>
          <w:rFonts w:asciiTheme="minorHAnsi" w:hAnsiTheme="minorHAnsi" w:cstheme="minorHAnsi"/>
          <w:sz w:val="22"/>
        </w:rPr>
      </w:pPr>
      <w:sdt>
        <w:sdtPr>
          <w:rPr>
            <w:rFonts w:asciiTheme="minorHAnsi" w:hAnsiTheme="minorHAnsi" w:cstheme="minorHAnsi"/>
            <w:sz w:val="22"/>
          </w:rPr>
          <w:id w:val="614953838"/>
          <w14:checkbox>
            <w14:checked w14:val="0"/>
            <w14:checkedState w14:val="2612" w14:font="MS Gothic"/>
            <w14:uncheckedState w14:val="2610" w14:font="MS Gothic"/>
          </w14:checkbox>
        </w:sdtPr>
        <w:sdtEndPr/>
        <w:sdtContent>
          <w:r w:rsidR="00B800F0">
            <w:rPr>
              <w:rFonts w:ascii="MS Gothic" w:eastAsia="MS Gothic" w:hAnsi="MS Gothic" w:cstheme="minorHAnsi" w:hint="eastAsia"/>
              <w:sz w:val="22"/>
            </w:rPr>
            <w:t>☐</w:t>
          </w:r>
        </w:sdtContent>
      </w:sdt>
      <w:r w:rsidR="004C7468" w:rsidRPr="00EE0087">
        <w:rPr>
          <w:rFonts w:asciiTheme="minorHAnsi" w:hAnsiTheme="minorHAnsi" w:cstheme="minorHAnsi"/>
          <w:sz w:val="22"/>
        </w:rPr>
        <w:t>teren prowadzenia działalności jest ogrodzony z zamykanymi bramami wjazdowymi</w:t>
      </w:r>
    </w:p>
    <w:p w14:paraId="04C55EDC" w14:textId="77777777" w:rsidR="004C7468" w:rsidRPr="00EE0087" w:rsidRDefault="00BF103F" w:rsidP="00DC630E">
      <w:pPr>
        <w:pStyle w:val="Point3"/>
        <w:ind w:left="720" w:firstLine="0"/>
        <w:rPr>
          <w:rFonts w:asciiTheme="minorHAnsi" w:hAnsiTheme="minorHAnsi" w:cstheme="minorHAnsi"/>
          <w:sz w:val="22"/>
        </w:rPr>
      </w:pPr>
      <w:sdt>
        <w:sdtPr>
          <w:rPr>
            <w:rFonts w:asciiTheme="minorHAnsi" w:hAnsiTheme="minorHAnsi" w:cstheme="minorHAnsi"/>
            <w:sz w:val="22"/>
          </w:rPr>
          <w:id w:val="-1138181675"/>
          <w14:checkbox>
            <w14:checked w14:val="0"/>
            <w14:checkedState w14:val="2612" w14:font="MS Gothic"/>
            <w14:uncheckedState w14:val="2610" w14:font="MS Gothic"/>
          </w14:checkbox>
        </w:sdtPr>
        <w:sdtEndPr/>
        <w:sdtContent>
          <w:r w:rsidR="004C7468" w:rsidRPr="00EE0087">
            <w:rPr>
              <w:rFonts w:ascii="Segoe UI Symbol" w:eastAsia="MS Gothic" w:hAnsi="Segoe UI Symbol" w:cs="Segoe UI Symbol"/>
              <w:sz w:val="22"/>
            </w:rPr>
            <w:t>☐</w:t>
          </w:r>
        </w:sdtContent>
      </w:sdt>
      <w:r w:rsidR="004C7468" w:rsidRPr="00EE0087">
        <w:rPr>
          <w:rFonts w:asciiTheme="minorHAnsi" w:hAnsiTheme="minorHAnsi" w:cstheme="minorHAnsi"/>
          <w:sz w:val="22"/>
        </w:rPr>
        <w:t>stosowana jest kontrola dostępu na teren prowadzenia działalności</w:t>
      </w:r>
    </w:p>
    <w:p w14:paraId="22D4C137" w14:textId="77777777" w:rsidR="004C7468" w:rsidRPr="00EE0087" w:rsidRDefault="00BF103F" w:rsidP="00DC630E">
      <w:pPr>
        <w:pStyle w:val="Point3"/>
        <w:ind w:left="720" w:firstLine="0"/>
        <w:rPr>
          <w:rFonts w:asciiTheme="minorHAnsi" w:hAnsiTheme="minorHAnsi" w:cstheme="minorHAnsi"/>
          <w:sz w:val="22"/>
        </w:rPr>
      </w:pPr>
      <w:sdt>
        <w:sdtPr>
          <w:rPr>
            <w:rFonts w:asciiTheme="minorHAnsi" w:hAnsiTheme="minorHAnsi" w:cstheme="minorHAnsi"/>
            <w:sz w:val="22"/>
          </w:rPr>
          <w:id w:val="-1485386510"/>
          <w14:checkbox>
            <w14:checked w14:val="0"/>
            <w14:checkedState w14:val="2612" w14:font="MS Gothic"/>
            <w14:uncheckedState w14:val="2610" w14:font="MS Gothic"/>
          </w14:checkbox>
        </w:sdtPr>
        <w:sdtEndPr/>
        <w:sdtContent>
          <w:r w:rsidR="004C7468" w:rsidRPr="00EE0087">
            <w:rPr>
              <w:rFonts w:ascii="Segoe UI Symbol" w:eastAsia="MS Gothic" w:hAnsi="Segoe UI Symbol" w:cs="Segoe UI Symbol"/>
              <w:sz w:val="22"/>
            </w:rPr>
            <w:t>☐</w:t>
          </w:r>
        </w:sdtContent>
      </w:sdt>
      <w:r w:rsidR="004C7468" w:rsidRPr="00EE0087">
        <w:rPr>
          <w:rFonts w:asciiTheme="minorHAnsi" w:hAnsiTheme="minorHAnsi" w:cstheme="minorHAnsi"/>
          <w:sz w:val="22"/>
        </w:rPr>
        <w:t>miejsce, w której prowadzona jest działalność jest objęte monitoringiem</w:t>
      </w:r>
    </w:p>
    <w:p w14:paraId="570523A9" w14:textId="77777777" w:rsidR="004C7468" w:rsidRPr="00EE0087" w:rsidRDefault="00BF103F" w:rsidP="00DC630E">
      <w:pPr>
        <w:pStyle w:val="Point3"/>
        <w:ind w:left="720" w:firstLine="0"/>
        <w:rPr>
          <w:rFonts w:asciiTheme="minorHAnsi" w:hAnsiTheme="minorHAnsi" w:cstheme="minorHAnsi"/>
          <w:sz w:val="22"/>
        </w:rPr>
      </w:pPr>
      <w:sdt>
        <w:sdtPr>
          <w:rPr>
            <w:rFonts w:asciiTheme="minorHAnsi" w:hAnsiTheme="minorHAnsi" w:cstheme="minorHAnsi"/>
            <w:sz w:val="22"/>
          </w:rPr>
          <w:id w:val="-2039960960"/>
          <w14:checkbox>
            <w14:checked w14:val="0"/>
            <w14:checkedState w14:val="2612" w14:font="MS Gothic"/>
            <w14:uncheckedState w14:val="2610" w14:font="MS Gothic"/>
          </w14:checkbox>
        </w:sdtPr>
        <w:sdtEndPr/>
        <w:sdtContent>
          <w:r w:rsidR="004C7468" w:rsidRPr="00EE0087">
            <w:rPr>
              <w:rFonts w:ascii="Segoe UI Symbol" w:eastAsia="MS Gothic" w:hAnsi="Segoe UI Symbol" w:cs="Segoe UI Symbol"/>
              <w:sz w:val="22"/>
            </w:rPr>
            <w:t>☐</w:t>
          </w:r>
        </w:sdtContent>
      </w:sdt>
      <w:r w:rsidR="004C7468" w:rsidRPr="00EE0087">
        <w:rPr>
          <w:rFonts w:asciiTheme="minorHAnsi" w:hAnsiTheme="minorHAnsi" w:cstheme="minorHAnsi"/>
          <w:sz w:val="22"/>
        </w:rPr>
        <w:t xml:space="preserve">pomieszczenia, w których prowadzona jest działalność są zamykane </w:t>
      </w:r>
    </w:p>
    <w:p w14:paraId="7B35EB93" w14:textId="77777777" w:rsidR="004C7468" w:rsidRPr="00EE0087" w:rsidRDefault="00BF103F" w:rsidP="00DC630E">
      <w:pPr>
        <w:pStyle w:val="Point3"/>
        <w:ind w:left="720" w:firstLine="0"/>
        <w:rPr>
          <w:rFonts w:asciiTheme="minorHAnsi" w:hAnsiTheme="minorHAnsi" w:cstheme="minorHAnsi"/>
          <w:sz w:val="22"/>
        </w:rPr>
      </w:pPr>
      <w:sdt>
        <w:sdtPr>
          <w:rPr>
            <w:rFonts w:asciiTheme="minorHAnsi" w:hAnsiTheme="minorHAnsi" w:cstheme="minorHAnsi"/>
            <w:sz w:val="22"/>
          </w:rPr>
          <w:id w:val="1242068890"/>
          <w14:checkbox>
            <w14:checked w14:val="0"/>
            <w14:checkedState w14:val="2612" w14:font="MS Gothic"/>
            <w14:uncheckedState w14:val="2610" w14:font="MS Gothic"/>
          </w14:checkbox>
        </w:sdtPr>
        <w:sdtEndPr/>
        <w:sdtContent>
          <w:r w:rsidR="004C7468" w:rsidRPr="00EE0087">
            <w:rPr>
              <w:rFonts w:ascii="Segoe UI Symbol" w:eastAsia="MS Gothic" w:hAnsi="Segoe UI Symbol" w:cs="Segoe UI Symbol"/>
              <w:sz w:val="22"/>
            </w:rPr>
            <w:t>☐</w:t>
          </w:r>
        </w:sdtContent>
      </w:sdt>
      <w:r w:rsidR="004C7468" w:rsidRPr="00EE0087">
        <w:rPr>
          <w:rFonts w:asciiTheme="minorHAnsi" w:hAnsiTheme="minorHAnsi" w:cstheme="minorHAnsi"/>
          <w:sz w:val="22"/>
        </w:rPr>
        <w:t>pomieszczenia, w których prowadzona jest działalność są objęte monitoringiem</w:t>
      </w:r>
    </w:p>
    <w:p w14:paraId="5E9B56CB" w14:textId="77777777" w:rsidR="004C7468" w:rsidRPr="00EE0087" w:rsidRDefault="00BF103F" w:rsidP="00DC630E">
      <w:pPr>
        <w:pStyle w:val="Point3"/>
        <w:ind w:left="720" w:firstLine="0"/>
        <w:rPr>
          <w:rFonts w:asciiTheme="minorHAnsi" w:hAnsiTheme="minorHAnsi" w:cstheme="minorHAnsi"/>
          <w:sz w:val="22"/>
        </w:rPr>
      </w:pPr>
      <w:sdt>
        <w:sdtPr>
          <w:rPr>
            <w:rFonts w:asciiTheme="minorHAnsi" w:hAnsiTheme="minorHAnsi" w:cstheme="minorHAnsi"/>
            <w:sz w:val="22"/>
          </w:rPr>
          <w:id w:val="-1852790567"/>
          <w14:checkbox>
            <w14:checked w14:val="0"/>
            <w14:checkedState w14:val="2612" w14:font="MS Gothic"/>
            <w14:uncheckedState w14:val="2610" w14:font="MS Gothic"/>
          </w14:checkbox>
        </w:sdtPr>
        <w:sdtEndPr/>
        <w:sdtContent>
          <w:r w:rsidR="004C7468" w:rsidRPr="00EE0087">
            <w:rPr>
              <w:rFonts w:ascii="Segoe UI Symbol" w:eastAsia="MS Gothic" w:hAnsi="Segoe UI Symbol" w:cs="Segoe UI Symbol"/>
              <w:sz w:val="22"/>
            </w:rPr>
            <w:t>☐</w:t>
          </w:r>
        </w:sdtContent>
      </w:sdt>
      <w:r w:rsidR="004C7468" w:rsidRPr="00EE0087">
        <w:rPr>
          <w:rFonts w:asciiTheme="minorHAnsi" w:hAnsiTheme="minorHAnsi" w:cstheme="minorHAnsi"/>
          <w:sz w:val="22"/>
        </w:rPr>
        <w:t>inne rozwiązania, jakie:</w:t>
      </w:r>
      <w:r w:rsidR="004C7468" w:rsidRPr="00EE0087">
        <w:rPr>
          <w:rFonts w:asciiTheme="minorHAnsi" w:hAnsiTheme="minorHAnsi" w:cstheme="minorHAnsi"/>
          <w:color w:val="FF0000"/>
          <w:sz w:val="22"/>
        </w:rPr>
        <w:t xml:space="preserve"> </w:t>
      </w:r>
      <w:sdt>
        <w:sdtPr>
          <w:rPr>
            <w:rFonts w:asciiTheme="minorHAnsi" w:hAnsiTheme="minorHAnsi" w:cstheme="minorHAnsi"/>
            <w:color w:val="FF0000"/>
            <w:sz w:val="22"/>
          </w:rPr>
          <w:id w:val="-425647658"/>
          <w:placeholder>
            <w:docPart w:val="DefaultPlaceholder_-1854013440"/>
          </w:placeholder>
          <w:showingPlcHdr/>
        </w:sdtPr>
        <w:sdtEndPr/>
        <w:sdtContent>
          <w:r w:rsidR="004C7468" w:rsidRPr="000C1096">
            <w:rPr>
              <w:rStyle w:val="Tekstzastpczy"/>
              <w:rFonts w:asciiTheme="minorHAnsi" w:hAnsiTheme="minorHAnsi"/>
              <w:b/>
              <w:i/>
              <w:color w:val="auto"/>
            </w:rPr>
            <w:t>Kliknij lub naciśnij tutaj, aby wprowadzić tekst.</w:t>
          </w:r>
        </w:sdtContent>
      </w:sdt>
    </w:p>
    <w:p w14:paraId="085D9546" w14:textId="77777777" w:rsidR="004C7468" w:rsidRPr="00EE0087" w:rsidRDefault="004C7468" w:rsidP="00DC630E">
      <w:pPr>
        <w:pStyle w:val="Point3"/>
        <w:numPr>
          <w:ilvl w:val="0"/>
          <w:numId w:val="6"/>
        </w:numPr>
        <w:rPr>
          <w:rFonts w:asciiTheme="minorHAnsi" w:hAnsiTheme="minorHAnsi" w:cstheme="minorHAnsi"/>
          <w:i/>
          <w:sz w:val="22"/>
        </w:rPr>
      </w:pPr>
      <w:r w:rsidRPr="00EE0087">
        <w:rPr>
          <w:rFonts w:asciiTheme="minorHAnsi" w:hAnsiTheme="minorHAnsi" w:cstheme="minorHAnsi"/>
          <w:i/>
          <w:sz w:val="22"/>
        </w:rPr>
        <w:t>cały personel biorący udział w przewozie ładunku i poczty przeszedł ogólne szkolenie w zakresie świadomości ochrony lotnictwa cywilnego zgodnie z pkt 11.2.7;</w:t>
      </w:r>
    </w:p>
    <w:p w14:paraId="093444A6" w14:textId="77777777" w:rsidR="004C7468" w:rsidRPr="00EE0087" w:rsidRDefault="004C7468" w:rsidP="00DC630E">
      <w:pPr>
        <w:pStyle w:val="Point3"/>
        <w:numPr>
          <w:ilvl w:val="0"/>
          <w:numId w:val="6"/>
        </w:numPr>
        <w:rPr>
          <w:rFonts w:asciiTheme="minorHAnsi" w:hAnsiTheme="minorHAnsi" w:cstheme="minorHAnsi"/>
          <w:i/>
          <w:sz w:val="22"/>
        </w:rPr>
      </w:pPr>
      <w:r w:rsidRPr="00EE0087">
        <w:rPr>
          <w:rFonts w:asciiTheme="minorHAnsi" w:hAnsiTheme="minorHAnsi" w:cstheme="minorHAnsi"/>
          <w:i/>
          <w:sz w:val="22"/>
        </w:rPr>
        <w:t>cały personel, o którym mowa w lit. b), któremu przyznano również nienadzorowany dostęp do ładunku i poczty, wobec których zastosowano wymagane środki kontroli w zakresie ochrony, przeszedł szkolenie w zakresie ochrony zgodnie z pkt 11.2.3.9 i standardowe sprawdzenie przeszłości z wynikiem pozytywnym</w:t>
      </w:r>
    </w:p>
    <w:p w14:paraId="353A39D8" w14:textId="77777777" w:rsidR="004C7468" w:rsidRPr="00EE0087" w:rsidRDefault="004C7468" w:rsidP="00DC630E">
      <w:pPr>
        <w:pStyle w:val="Point3"/>
        <w:numPr>
          <w:ilvl w:val="0"/>
          <w:numId w:val="6"/>
        </w:numPr>
        <w:rPr>
          <w:rFonts w:asciiTheme="minorHAnsi" w:hAnsiTheme="minorHAnsi" w:cstheme="minorHAnsi"/>
          <w:i/>
          <w:sz w:val="22"/>
        </w:rPr>
      </w:pPr>
      <w:r w:rsidRPr="00EE0087">
        <w:rPr>
          <w:rFonts w:asciiTheme="minorHAnsi" w:hAnsiTheme="minorHAnsi" w:cstheme="minorHAnsi"/>
          <w:i/>
          <w:sz w:val="22"/>
        </w:rPr>
        <w:t>identyfikowalny ładunek lotniczy i identyfikowalna poczta lotnicza, wobec których zastosowano wcześniej środki kontroli w zakresie ochrony, były zabezpieczone przed nieupoważnioną ingerencją lub naruszeniem</w:t>
      </w:r>
    </w:p>
    <w:p w14:paraId="15C9ED63" w14:textId="77777777" w:rsidR="004C7468" w:rsidRPr="00EE0087" w:rsidRDefault="004C7468" w:rsidP="00DC630E">
      <w:pPr>
        <w:jc w:val="both"/>
        <w:rPr>
          <w:rFonts w:cstheme="minorHAnsi"/>
        </w:rPr>
      </w:pPr>
      <w:r w:rsidRPr="00EE0087">
        <w:rPr>
          <w:rFonts w:cstheme="minorHAnsi"/>
        </w:rPr>
        <w:t>Aby zapewnić zabezpieczenie przesyłek, w stosunku do których zastosowano wymagane środki kontroli w zakresie ochrony przed nieupoważnioną ingerencją podczas działalności wykonywanej przez zatwierdzonego przewoźnika drogowego, należy spełnić wszystkie poniższe wymagania:</w:t>
      </w:r>
    </w:p>
    <w:p w14:paraId="7EA4A13D" w14:textId="77777777" w:rsidR="004C7468" w:rsidRPr="00EE0087" w:rsidRDefault="004C7468" w:rsidP="00DC630E">
      <w:pPr>
        <w:pStyle w:val="Point3"/>
        <w:numPr>
          <w:ilvl w:val="0"/>
          <w:numId w:val="7"/>
        </w:numPr>
        <w:rPr>
          <w:rFonts w:asciiTheme="minorHAnsi" w:hAnsiTheme="minorHAnsi" w:cstheme="minorHAnsi"/>
          <w:sz w:val="22"/>
        </w:rPr>
      </w:pPr>
      <w:r w:rsidRPr="00EE0087">
        <w:rPr>
          <w:rFonts w:asciiTheme="minorHAnsi" w:hAnsiTheme="minorHAnsi" w:cstheme="minorHAnsi"/>
          <w:sz w:val="22"/>
        </w:rPr>
        <w:t>przesyłki pakuje lub plombuje zarejestrowany agent lub znany nadawca w celu zapewnienia możliwości jednoznacznego stwierdzenia ich naruszenia. Jeżeli nie jest to możliwe stosuje się alternatywne środki ochrony zapewniające integralność przesyłki</w:t>
      </w:r>
    </w:p>
    <w:p w14:paraId="0CCA9CCC" w14:textId="77777777" w:rsidR="004C7468" w:rsidRPr="00EE0087" w:rsidRDefault="004C7468" w:rsidP="00DC630E">
      <w:pPr>
        <w:pStyle w:val="Point3"/>
        <w:numPr>
          <w:ilvl w:val="0"/>
          <w:numId w:val="7"/>
        </w:numPr>
        <w:rPr>
          <w:rFonts w:asciiTheme="minorHAnsi" w:hAnsiTheme="minorHAnsi" w:cstheme="minorHAnsi"/>
          <w:sz w:val="22"/>
        </w:rPr>
      </w:pPr>
      <w:r w:rsidRPr="00EE0087">
        <w:rPr>
          <w:rFonts w:asciiTheme="minorHAnsi" w:hAnsiTheme="minorHAnsi" w:cstheme="minorHAnsi"/>
          <w:sz w:val="22"/>
        </w:rPr>
        <w:t>bezpośrednio przed załadunkiem przestrzeń ładunkowa zostaje przeszukana, a integralność tego przeszukania jest utrzymana do zakończenia załadunku,</w:t>
      </w:r>
    </w:p>
    <w:p w14:paraId="53EDE67F" w14:textId="77777777" w:rsidR="00E607C1" w:rsidRPr="00EE0087" w:rsidRDefault="004C7468" w:rsidP="00DC630E">
      <w:pPr>
        <w:pStyle w:val="Point3"/>
        <w:numPr>
          <w:ilvl w:val="0"/>
          <w:numId w:val="7"/>
        </w:numPr>
        <w:rPr>
          <w:rFonts w:asciiTheme="minorHAnsi" w:hAnsiTheme="minorHAnsi" w:cstheme="minorHAnsi"/>
          <w:i/>
          <w:sz w:val="22"/>
        </w:rPr>
      </w:pPr>
      <w:r w:rsidRPr="00EE0087">
        <w:rPr>
          <w:rFonts w:asciiTheme="minorHAnsi" w:hAnsiTheme="minorHAnsi" w:cstheme="minorHAnsi"/>
          <w:sz w:val="22"/>
        </w:rPr>
        <w:t xml:space="preserve">przestrzeń ładunkowa pojazdu, w której przesyłki mają być przewożone, jest </w:t>
      </w:r>
    </w:p>
    <w:p w14:paraId="68B06C4D" w14:textId="77777777" w:rsidR="004C7468" w:rsidRPr="00EE0087" w:rsidRDefault="004C7468" w:rsidP="00DC630E">
      <w:pPr>
        <w:pStyle w:val="Point3"/>
        <w:ind w:left="720" w:firstLine="0"/>
        <w:rPr>
          <w:rFonts w:asciiTheme="minorHAnsi" w:hAnsiTheme="minorHAnsi" w:cstheme="minorHAnsi"/>
          <w:i/>
          <w:sz w:val="22"/>
        </w:rPr>
      </w:pPr>
      <w:r w:rsidRPr="00EE0087">
        <w:rPr>
          <w:rFonts w:asciiTheme="minorHAnsi" w:hAnsiTheme="minorHAnsi" w:cstheme="minorHAnsi"/>
          <w:i/>
          <w:sz w:val="22"/>
        </w:rPr>
        <w:t>(proszę postawić znak „x” w polu/ach, które odpowiada/ają stosowanemu rozwiązaniu/iom):</w:t>
      </w:r>
    </w:p>
    <w:p w14:paraId="5337C1D4" w14:textId="77777777" w:rsidR="00E607C1" w:rsidRPr="00EE0087" w:rsidRDefault="00BF103F" w:rsidP="00DC630E">
      <w:pPr>
        <w:pStyle w:val="Point3"/>
        <w:ind w:left="0" w:firstLine="0"/>
        <w:rPr>
          <w:rFonts w:asciiTheme="minorHAnsi" w:hAnsiTheme="minorHAnsi" w:cstheme="minorHAnsi"/>
          <w:sz w:val="22"/>
        </w:rPr>
      </w:pPr>
      <w:sdt>
        <w:sdtPr>
          <w:rPr>
            <w:rFonts w:asciiTheme="minorHAnsi" w:hAnsiTheme="minorHAnsi" w:cstheme="minorHAnsi"/>
            <w:sz w:val="22"/>
          </w:rPr>
          <w:id w:val="-798457522"/>
          <w14:checkbox>
            <w14:checked w14:val="0"/>
            <w14:checkedState w14:val="2612" w14:font="MS Gothic"/>
            <w14:uncheckedState w14:val="2610" w14:font="MS Gothic"/>
          </w14:checkbox>
        </w:sdtPr>
        <w:sdtEndPr/>
        <w:sdtContent>
          <w:r w:rsidR="00E607C1" w:rsidRPr="00EE0087">
            <w:rPr>
              <w:rFonts w:ascii="Segoe UI Symbol" w:eastAsia="MS Gothic" w:hAnsi="Segoe UI Symbol" w:cs="Segoe UI Symbol"/>
              <w:sz w:val="22"/>
            </w:rPr>
            <w:t>☐</w:t>
          </w:r>
        </w:sdtContent>
      </w:sdt>
      <w:r w:rsidR="00E607C1" w:rsidRPr="00EE0087">
        <w:rPr>
          <w:rFonts w:asciiTheme="minorHAnsi" w:hAnsiTheme="minorHAnsi" w:cstheme="minorHAnsi"/>
          <w:sz w:val="22"/>
        </w:rPr>
        <w:t>stosuje własne numerowane plomby, do których dostęp jest kontrolowany, a numery użytych plomb rejestrowane w rejestrze;</w:t>
      </w:r>
    </w:p>
    <w:p w14:paraId="1D13C586" w14:textId="77777777" w:rsidR="00E607C1" w:rsidRPr="00EE0087" w:rsidRDefault="00BF103F" w:rsidP="00DC630E">
      <w:pPr>
        <w:pStyle w:val="Point3"/>
        <w:ind w:left="0" w:firstLine="0"/>
        <w:rPr>
          <w:rFonts w:asciiTheme="minorHAnsi" w:hAnsiTheme="minorHAnsi" w:cstheme="minorHAnsi"/>
          <w:sz w:val="22"/>
        </w:rPr>
      </w:pPr>
      <w:sdt>
        <w:sdtPr>
          <w:rPr>
            <w:rFonts w:asciiTheme="minorHAnsi" w:hAnsiTheme="minorHAnsi" w:cstheme="minorHAnsi"/>
            <w:sz w:val="22"/>
          </w:rPr>
          <w:id w:val="70161399"/>
          <w14:checkbox>
            <w14:checked w14:val="0"/>
            <w14:checkedState w14:val="2612" w14:font="MS Gothic"/>
            <w14:uncheckedState w14:val="2610" w14:font="MS Gothic"/>
          </w14:checkbox>
        </w:sdtPr>
        <w:sdtEndPr/>
        <w:sdtContent>
          <w:r w:rsidR="00E607C1" w:rsidRPr="00EE0087">
            <w:rPr>
              <w:rFonts w:ascii="Segoe UI Symbol" w:eastAsia="MS Gothic" w:hAnsi="Segoe UI Symbol" w:cs="Segoe UI Symbol"/>
              <w:sz w:val="22"/>
            </w:rPr>
            <w:t>☐</w:t>
          </w:r>
        </w:sdtContent>
      </w:sdt>
      <w:r w:rsidR="00E607C1" w:rsidRPr="00EE0087">
        <w:rPr>
          <w:rFonts w:asciiTheme="minorHAnsi" w:hAnsiTheme="minorHAnsi" w:cstheme="minorHAnsi"/>
          <w:sz w:val="22"/>
        </w:rPr>
        <w:t>korzysta z plomb należących do znanego nadawcy lub zarejestrowanego agenta.</w:t>
      </w:r>
    </w:p>
    <w:p w14:paraId="1A8D618D" w14:textId="77777777" w:rsidR="00E607C1" w:rsidRPr="00EE0087" w:rsidRDefault="00BF103F" w:rsidP="00DC630E">
      <w:pPr>
        <w:pStyle w:val="Point3"/>
        <w:ind w:left="0" w:firstLine="0"/>
        <w:rPr>
          <w:rFonts w:asciiTheme="minorHAnsi" w:hAnsiTheme="minorHAnsi" w:cstheme="minorHAnsi"/>
          <w:sz w:val="22"/>
        </w:rPr>
      </w:pPr>
      <w:sdt>
        <w:sdtPr>
          <w:rPr>
            <w:rFonts w:asciiTheme="minorHAnsi" w:hAnsiTheme="minorHAnsi" w:cstheme="minorHAnsi"/>
            <w:sz w:val="22"/>
          </w:rPr>
          <w:id w:val="668683505"/>
          <w14:checkbox>
            <w14:checked w14:val="0"/>
            <w14:checkedState w14:val="2612" w14:font="MS Gothic"/>
            <w14:uncheckedState w14:val="2610" w14:font="MS Gothic"/>
          </w14:checkbox>
        </w:sdtPr>
        <w:sdtEndPr/>
        <w:sdtContent>
          <w:r w:rsidR="00E607C1" w:rsidRPr="00EE0087">
            <w:rPr>
              <w:rFonts w:ascii="Segoe UI Symbol" w:eastAsia="MS Gothic" w:hAnsi="Segoe UI Symbol" w:cs="Segoe UI Symbol"/>
              <w:sz w:val="22"/>
            </w:rPr>
            <w:t>☐</w:t>
          </w:r>
        </w:sdtContent>
      </w:sdt>
      <w:r w:rsidR="00E607C1" w:rsidRPr="00EE0087">
        <w:rPr>
          <w:rFonts w:asciiTheme="minorHAnsi" w:hAnsiTheme="minorHAnsi" w:cstheme="minorHAnsi"/>
          <w:sz w:val="22"/>
        </w:rPr>
        <w:t xml:space="preserve">pojazdy kryte z boku plandeką są zabezpieczone linkami celnymi TIR tak, by zapewnić możliwość jednoznacznego stwierdzenia ich naruszenia, </w:t>
      </w:r>
    </w:p>
    <w:p w14:paraId="3CE416B8" w14:textId="77777777" w:rsidR="00E607C1" w:rsidRPr="00EE0087" w:rsidRDefault="00BF103F" w:rsidP="00DC630E">
      <w:pPr>
        <w:pStyle w:val="Point3"/>
        <w:ind w:left="0" w:firstLine="0"/>
        <w:rPr>
          <w:rFonts w:asciiTheme="minorHAnsi" w:hAnsiTheme="minorHAnsi" w:cstheme="minorHAnsi"/>
          <w:sz w:val="22"/>
        </w:rPr>
      </w:pPr>
      <w:sdt>
        <w:sdtPr>
          <w:rPr>
            <w:rFonts w:asciiTheme="minorHAnsi" w:hAnsiTheme="minorHAnsi" w:cstheme="minorHAnsi"/>
            <w:sz w:val="22"/>
          </w:rPr>
          <w:id w:val="1670675313"/>
          <w14:checkbox>
            <w14:checked w14:val="0"/>
            <w14:checkedState w14:val="2612" w14:font="MS Gothic"/>
            <w14:uncheckedState w14:val="2610" w14:font="MS Gothic"/>
          </w14:checkbox>
        </w:sdtPr>
        <w:sdtEndPr/>
        <w:sdtContent>
          <w:r w:rsidR="00E607C1" w:rsidRPr="00EE0087">
            <w:rPr>
              <w:rFonts w:ascii="Segoe UI Symbol" w:eastAsia="MS Gothic" w:hAnsi="Segoe UI Symbol" w:cs="Segoe UI Symbol"/>
              <w:sz w:val="22"/>
            </w:rPr>
            <w:t>☐</w:t>
          </w:r>
        </w:sdtContent>
      </w:sdt>
      <w:r w:rsidR="00E607C1" w:rsidRPr="00EE0087">
        <w:rPr>
          <w:rFonts w:asciiTheme="minorHAnsi" w:hAnsiTheme="minorHAnsi" w:cstheme="minorHAnsi"/>
          <w:sz w:val="22"/>
        </w:rPr>
        <w:t>powierzchnia ładunkowa pojazdów z nadwoziem platformowym jest pod obserwacją,</w:t>
      </w:r>
    </w:p>
    <w:p w14:paraId="1548690A" w14:textId="77777777" w:rsidR="00E607C1" w:rsidRPr="00EE0087" w:rsidRDefault="00E607C1" w:rsidP="00DC630E">
      <w:pPr>
        <w:pStyle w:val="Point3"/>
        <w:numPr>
          <w:ilvl w:val="0"/>
          <w:numId w:val="7"/>
        </w:numPr>
        <w:rPr>
          <w:rFonts w:asciiTheme="minorHAnsi" w:hAnsiTheme="minorHAnsi" w:cstheme="minorHAnsi"/>
          <w:sz w:val="22"/>
        </w:rPr>
      </w:pPr>
      <w:r w:rsidRPr="00EE0087">
        <w:rPr>
          <w:rFonts w:asciiTheme="minorHAnsi" w:hAnsiTheme="minorHAnsi" w:cstheme="minorHAnsi"/>
          <w:sz w:val="22"/>
        </w:rPr>
        <w:t xml:space="preserve">każdy kierowca posiada przy sobie dowód osobisty </w:t>
      </w:r>
      <w:proofErr w:type="gramStart"/>
      <w:r w:rsidRPr="00EE0087">
        <w:rPr>
          <w:rFonts w:asciiTheme="minorHAnsi" w:hAnsiTheme="minorHAnsi" w:cstheme="minorHAnsi"/>
          <w:sz w:val="22"/>
        </w:rPr>
        <w:t>lub  paszport</w:t>
      </w:r>
      <w:proofErr w:type="gramEnd"/>
      <w:r w:rsidRPr="00EE0087">
        <w:rPr>
          <w:rFonts w:asciiTheme="minorHAnsi" w:hAnsiTheme="minorHAnsi" w:cstheme="minorHAnsi"/>
          <w:sz w:val="22"/>
        </w:rPr>
        <w:t xml:space="preserve"> lub  prawo jazdy. Dokument ten wykorzystuje się w celu ustalenia tożsamości osoby otrzymującej lub dostarczającej przesyłki;</w:t>
      </w:r>
      <w:bookmarkStart w:id="25" w:name="_Hlk153794286"/>
    </w:p>
    <w:p w14:paraId="15F25018" w14:textId="77777777" w:rsidR="00E607C1" w:rsidRPr="00EE0087" w:rsidRDefault="00E607C1" w:rsidP="00DC630E">
      <w:pPr>
        <w:pStyle w:val="Point3"/>
        <w:numPr>
          <w:ilvl w:val="0"/>
          <w:numId w:val="7"/>
        </w:numPr>
        <w:rPr>
          <w:rFonts w:asciiTheme="minorHAnsi" w:hAnsiTheme="minorHAnsi" w:cstheme="minorHAnsi"/>
          <w:sz w:val="22"/>
        </w:rPr>
      </w:pPr>
      <w:r w:rsidRPr="00EE0087">
        <w:rPr>
          <w:rFonts w:asciiTheme="minorHAnsi" w:hAnsiTheme="minorHAnsi" w:cstheme="minorHAnsi"/>
          <w:sz w:val="22"/>
        </w:rPr>
        <w:t xml:space="preserve">kierowcy nie robią nieprzewidzianych postojów między odbiorem i dostawą. Jeżeli jest to nieuniknione, kierowca sprawdza po powrocie stan ładunku i integralność zamków lub plomb lub obu tych elementów. Jeżeli kierowca wykryje jakiekolwiek dowody ingerencji, powiadamia o tym zarówno swojego przełożonego, jak i odbiorcę ładunku lotniczego lub poczty lotniczej; </w:t>
      </w:r>
    </w:p>
    <w:bookmarkEnd w:id="25"/>
    <w:p w14:paraId="0BF769AF" w14:textId="77777777" w:rsidR="00E607C1" w:rsidRPr="00EE0087" w:rsidRDefault="00E607C1" w:rsidP="00DC630E">
      <w:pPr>
        <w:pStyle w:val="Point3"/>
        <w:numPr>
          <w:ilvl w:val="0"/>
          <w:numId w:val="7"/>
        </w:numPr>
        <w:rPr>
          <w:rFonts w:asciiTheme="minorHAnsi" w:hAnsiTheme="minorHAnsi" w:cstheme="minorHAnsi"/>
          <w:sz w:val="22"/>
        </w:rPr>
      </w:pPr>
      <w:r w:rsidRPr="00EE0087">
        <w:rPr>
          <w:rFonts w:asciiTheme="minorHAnsi" w:hAnsiTheme="minorHAnsi" w:cstheme="minorHAnsi"/>
          <w:sz w:val="22"/>
        </w:rPr>
        <w:t>podwykonawstwo transportu nie jest zlecane osobie trzeciej, chyba że ta osoba trzecia sama jest zatwierdzonym przewoźnikiem drogowym lub zarejestrowanym agentem;</w:t>
      </w:r>
    </w:p>
    <w:p w14:paraId="2D9E248F" w14:textId="77777777" w:rsidR="00E607C1" w:rsidRPr="00EE0087" w:rsidRDefault="00E607C1" w:rsidP="00DC630E">
      <w:pPr>
        <w:pStyle w:val="Point3"/>
        <w:numPr>
          <w:ilvl w:val="0"/>
          <w:numId w:val="7"/>
        </w:numPr>
        <w:rPr>
          <w:rFonts w:asciiTheme="minorHAnsi" w:hAnsiTheme="minorHAnsi" w:cstheme="minorHAnsi"/>
          <w:sz w:val="22"/>
        </w:rPr>
      </w:pPr>
      <w:r w:rsidRPr="00EE0087">
        <w:rPr>
          <w:rFonts w:asciiTheme="minorHAnsi" w:hAnsiTheme="minorHAnsi" w:cstheme="minorHAnsi"/>
          <w:sz w:val="22"/>
        </w:rPr>
        <w:t>żadne inne usługi związane z obsługą ładunku lotniczego (np. ograniczone składowanie lub ochrona) nie są zlecane innej osobie niż zarejestrowany agent.</w:t>
      </w:r>
    </w:p>
    <w:p w14:paraId="26ED4E74" w14:textId="77777777" w:rsidR="004C7468" w:rsidRPr="00EE0087" w:rsidRDefault="004C7468" w:rsidP="00DC630E">
      <w:pPr>
        <w:jc w:val="both"/>
      </w:pPr>
    </w:p>
    <w:p w14:paraId="78E77D12" w14:textId="77777777" w:rsidR="00AF521E" w:rsidRPr="00EE0087" w:rsidRDefault="00AF521E" w:rsidP="00DC630E">
      <w:pPr>
        <w:pStyle w:val="Nagwek2"/>
        <w:jc w:val="both"/>
        <w:rPr>
          <w:rFonts w:asciiTheme="minorHAnsi" w:hAnsiTheme="minorHAnsi"/>
          <w:color w:val="auto"/>
        </w:rPr>
      </w:pPr>
      <w:bookmarkStart w:id="26" w:name="_Toc166761094"/>
      <w:r w:rsidRPr="00EE0087">
        <w:rPr>
          <w:rFonts w:asciiTheme="minorHAnsi" w:hAnsiTheme="minorHAnsi"/>
          <w:color w:val="auto"/>
        </w:rPr>
        <w:lastRenderedPageBreak/>
        <w:t>3.2. Postępowanie w przypadku braku zabezpieczenia ładunku lotniczego lub poczty lotniczej przed nieuprawnionym dostępem</w:t>
      </w:r>
      <w:bookmarkEnd w:id="26"/>
    </w:p>
    <w:p w14:paraId="63B61FEF" w14:textId="77777777" w:rsidR="00E607C1" w:rsidRPr="00EE0087" w:rsidRDefault="00E607C1" w:rsidP="00DC630E">
      <w:pPr>
        <w:pStyle w:val="Point1"/>
        <w:ind w:left="0" w:firstLine="0"/>
        <w:rPr>
          <w:rFonts w:asciiTheme="minorHAnsi" w:hAnsiTheme="minorHAnsi" w:cstheme="minorHAnsi"/>
          <w:sz w:val="22"/>
        </w:rPr>
      </w:pPr>
      <w:r w:rsidRPr="00EE0087">
        <w:rPr>
          <w:rFonts w:asciiTheme="minorHAnsi" w:hAnsiTheme="minorHAnsi" w:cstheme="minorHAnsi"/>
          <w:sz w:val="22"/>
        </w:rPr>
        <w:t>Jeżeli zaistnieje powód, by przypuszczać, że przesyłki, w stosunku do której zastosowano środki kontroli w zakresie ochrony nie zabezpieczono zgodnie z pkt 6.6 załącznika do rozporządzenia wykonawczego (UE) 2015/1998, pracownik zatwierdzonego przewoźnika drogowego informuje natychmiast o tym fakcie kierownika ds. ochrony oraz informacja ta przekazywana jest bez zbędnej zwłoki do odbiorcy ładunku lotniczego lub poczty lotniczej.</w:t>
      </w:r>
    </w:p>
    <w:p w14:paraId="5CF41287" w14:textId="77777777" w:rsidR="00E607C1" w:rsidRPr="00EE0087" w:rsidRDefault="00E607C1" w:rsidP="00DC630E">
      <w:pPr>
        <w:jc w:val="both"/>
      </w:pPr>
      <w:r w:rsidRPr="00EE0087">
        <w:rPr>
          <w:rFonts w:cstheme="minorHAnsi"/>
        </w:rPr>
        <w:t>Ładunek lotniczy i poczta lotnicza, wobec której można przypuszczać lub stwierdzić fakt, że nie zabezpieczono jej zgodnie z pkt 6.6 załącznika do rozporządzenia wykonawczego (UE) 2015/1998, nie jest traktowana jako ładunek lub poczta pochodząca z bezpiecznego łańcucha dostaw i przed załadunkiem na statek powietrzny zostaje poddana kontroli bezpieczeństwa.</w:t>
      </w:r>
    </w:p>
    <w:p w14:paraId="1A77A4CE" w14:textId="77777777" w:rsidR="00AF521E" w:rsidRPr="00EE0087" w:rsidRDefault="00AF521E" w:rsidP="00DC630E">
      <w:pPr>
        <w:pStyle w:val="Nagwek1"/>
        <w:jc w:val="both"/>
        <w:rPr>
          <w:rFonts w:asciiTheme="minorHAnsi" w:hAnsiTheme="minorHAnsi"/>
          <w:b/>
          <w:color w:val="auto"/>
        </w:rPr>
      </w:pPr>
      <w:bookmarkStart w:id="27" w:name="_Toc166761095"/>
      <w:r w:rsidRPr="00EE0087">
        <w:rPr>
          <w:rFonts w:asciiTheme="minorHAnsi" w:hAnsiTheme="minorHAnsi"/>
          <w:b/>
          <w:color w:val="auto"/>
        </w:rPr>
        <w:t>Rozdział 4 – Ograniczone składowanie/ przeładunek ładunku lotniczego i poczty lotniczej</w:t>
      </w:r>
      <w:bookmarkEnd w:id="27"/>
    </w:p>
    <w:p w14:paraId="7AFA2B8E" w14:textId="77777777" w:rsidR="00FD6160" w:rsidRPr="00EE0087" w:rsidRDefault="00FD6160" w:rsidP="00DC630E">
      <w:pPr>
        <w:jc w:val="both"/>
      </w:pPr>
      <w:r w:rsidRPr="00EE0087">
        <w:t>Zatwierdzony przewoźnik drogowy:</w:t>
      </w:r>
    </w:p>
    <w:p w14:paraId="6A65D3AE" w14:textId="77777777" w:rsidR="00FD6160" w:rsidRPr="00EE0087" w:rsidRDefault="00BF103F" w:rsidP="00DC630E">
      <w:pPr>
        <w:jc w:val="both"/>
        <w:rPr>
          <w:rFonts w:cstheme="minorHAnsi"/>
        </w:rPr>
      </w:pPr>
      <w:sdt>
        <w:sdtPr>
          <w:rPr>
            <w:rFonts w:cstheme="minorHAnsi"/>
          </w:rPr>
          <w:id w:val="545640146"/>
          <w14:checkbox>
            <w14:checked w14:val="0"/>
            <w14:checkedState w14:val="2612" w14:font="MS Gothic"/>
            <w14:uncheckedState w14:val="2610" w14:font="MS Gothic"/>
          </w14:checkbox>
        </w:sdtPr>
        <w:sdtEndPr/>
        <w:sdtContent>
          <w:r w:rsidR="00FD6160" w:rsidRPr="00EE0087">
            <w:rPr>
              <w:rFonts w:ascii="Segoe UI Symbol" w:eastAsia="MS Gothic" w:hAnsi="Segoe UI Symbol" w:cs="Segoe UI Symbol"/>
            </w:rPr>
            <w:t>☐</w:t>
          </w:r>
        </w:sdtContent>
      </w:sdt>
      <w:r w:rsidR="00FD6160" w:rsidRPr="00EE0087">
        <w:rPr>
          <w:rFonts w:cstheme="minorHAnsi"/>
        </w:rPr>
        <w:t>Stosuje przeładunek ładunku lotniczego i/lub poczty lotniczej w swojej działalności</w:t>
      </w:r>
    </w:p>
    <w:p w14:paraId="5F76A608" w14:textId="77777777" w:rsidR="00FD6160" w:rsidRPr="00EE0087" w:rsidRDefault="00BF103F" w:rsidP="00DC630E">
      <w:pPr>
        <w:jc w:val="both"/>
      </w:pPr>
      <w:sdt>
        <w:sdtPr>
          <w:rPr>
            <w:rFonts w:cstheme="minorHAnsi"/>
          </w:rPr>
          <w:id w:val="-613054548"/>
          <w14:checkbox>
            <w14:checked w14:val="0"/>
            <w14:checkedState w14:val="2612" w14:font="MS Gothic"/>
            <w14:uncheckedState w14:val="2610" w14:font="MS Gothic"/>
          </w14:checkbox>
        </w:sdtPr>
        <w:sdtEndPr/>
        <w:sdtContent>
          <w:r w:rsidR="00FD6160" w:rsidRPr="00EE0087">
            <w:rPr>
              <w:rFonts w:ascii="Segoe UI Symbol" w:eastAsia="MS Gothic" w:hAnsi="Segoe UI Symbol" w:cs="Segoe UI Symbol"/>
            </w:rPr>
            <w:t>☐</w:t>
          </w:r>
        </w:sdtContent>
      </w:sdt>
      <w:r w:rsidR="00FD6160" w:rsidRPr="00EE0087">
        <w:rPr>
          <w:rFonts w:cstheme="minorHAnsi"/>
        </w:rPr>
        <w:t>Nie stosuje przeładunku ładunku lotniczego i/lub poczty lotniczej w swojej działalności</w:t>
      </w:r>
    </w:p>
    <w:p w14:paraId="65CC695B" w14:textId="77777777" w:rsidR="00FD6160" w:rsidRPr="00EE0087" w:rsidRDefault="00FD6160" w:rsidP="00DC630E">
      <w:pPr>
        <w:pStyle w:val="Point1"/>
        <w:ind w:left="0" w:firstLine="0"/>
        <w:rPr>
          <w:rFonts w:asciiTheme="minorHAnsi" w:hAnsiTheme="minorHAnsi" w:cstheme="minorHAnsi"/>
          <w:sz w:val="22"/>
        </w:rPr>
      </w:pPr>
      <w:r w:rsidRPr="00EE0087">
        <w:rPr>
          <w:rFonts w:asciiTheme="minorHAnsi" w:hAnsiTheme="minorHAnsi" w:cstheme="minorHAnsi"/>
          <w:sz w:val="22"/>
        </w:rPr>
        <w:t>Podczas przeładunku ładunek lotniczy lub poczta lotnicza podlegają nieprzerwanemu nadzorowi ze strony personelu poddanego standardowemu sprawdzeniu przeszłości i przeszkolonego zgodnie z pkt 11.2.3.9.</w:t>
      </w:r>
    </w:p>
    <w:p w14:paraId="6DF2A9D6" w14:textId="77777777" w:rsidR="00FD6160" w:rsidRPr="00EE0087" w:rsidRDefault="00FD6160" w:rsidP="00DC630E">
      <w:pPr>
        <w:pStyle w:val="Point1"/>
        <w:ind w:left="0" w:firstLine="0"/>
        <w:rPr>
          <w:rFonts w:asciiTheme="minorHAnsi" w:hAnsiTheme="minorHAnsi" w:cstheme="minorHAnsi"/>
          <w:sz w:val="22"/>
        </w:rPr>
      </w:pPr>
      <w:r w:rsidRPr="00EE0087">
        <w:rPr>
          <w:rFonts w:asciiTheme="minorHAnsi" w:hAnsiTheme="minorHAnsi" w:cstheme="minorHAnsi"/>
          <w:sz w:val="22"/>
        </w:rPr>
        <w:t xml:space="preserve">Ograniczone składowanie oznacza całkowity czas absolutnie niezbędny zatwierdzonemu przewoźnikowi drogowemu do dokonania przeładunku ładunku i poczty z jednego środka transportu na środek transportu, który jest wykorzystywany do dalszego transportu naziemnego tej przesyłki. </w:t>
      </w:r>
    </w:p>
    <w:p w14:paraId="116A7885" w14:textId="2F0D3FD3" w:rsidR="00FD6160" w:rsidRPr="00EE0087" w:rsidRDefault="00FD6160" w:rsidP="00DC630E">
      <w:pPr>
        <w:pStyle w:val="Point1"/>
        <w:ind w:left="0" w:firstLine="0"/>
        <w:rPr>
          <w:rFonts w:asciiTheme="minorHAnsi" w:hAnsiTheme="minorHAnsi" w:cstheme="minorHAnsi"/>
          <w:sz w:val="22"/>
        </w:rPr>
      </w:pPr>
      <w:r w:rsidRPr="00EE0087">
        <w:rPr>
          <w:rFonts w:asciiTheme="minorHAnsi" w:hAnsiTheme="minorHAnsi" w:cstheme="minorHAnsi"/>
          <w:sz w:val="22"/>
        </w:rPr>
        <w:t>Do celów powyższej definicji</w:t>
      </w:r>
      <w:r w:rsidR="0060455A">
        <w:rPr>
          <w:rFonts w:asciiTheme="minorHAnsi" w:hAnsiTheme="minorHAnsi" w:cstheme="minorHAnsi"/>
          <w:sz w:val="22"/>
        </w:rPr>
        <w:t xml:space="preserve"> „czas absolutnie niezbędny”:</w:t>
      </w:r>
      <w:r w:rsidRPr="00EE0087">
        <w:rPr>
          <w:rFonts w:asciiTheme="minorHAnsi" w:hAnsiTheme="minorHAnsi" w:cstheme="minorHAnsi"/>
          <w:sz w:val="22"/>
        </w:rPr>
        <w:t xml:space="preserve"> </w:t>
      </w:r>
    </w:p>
    <w:p w14:paraId="3C9E50DF" w14:textId="77777777" w:rsidR="00FD6160" w:rsidRPr="00EE0087" w:rsidRDefault="00FD6160" w:rsidP="00DC630E">
      <w:pPr>
        <w:pStyle w:val="Point1"/>
        <w:numPr>
          <w:ilvl w:val="1"/>
          <w:numId w:val="25"/>
        </w:numPr>
        <w:rPr>
          <w:rFonts w:asciiTheme="minorHAnsi" w:hAnsiTheme="minorHAnsi" w:cstheme="minorHAnsi"/>
          <w:sz w:val="22"/>
        </w:rPr>
      </w:pPr>
      <w:r w:rsidRPr="00EE0087">
        <w:rPr>
          <w:rFonts w:asciiTheme="minorHAnsi" w:hAnsiTheme="minorHAnsi" w:cstheme="minorHAnsi"/>
          <w:sz w:val="22"/>
        </w:rPr>
        <w:t>obejmuje czas potrzebny na wykonanie operacji związanych z obsługą i dopełnienie formalności administracyjnych;</w:t>
      </w:r>
    </w:p>
    <w:p w14:paraId="20914A96" w14:textId="77777777" w:rsidR="00FD6160" w:rsidRPr="00EE0087" w:rsidRDefault="00FD6160" w:rsidP="00DC630E">
      <w:pPr>
        <w:pStyle w:val="Point1"/>
        <w:numPr>
          <w:ilvl w:val="1"/>
          <w:numId w:val="25"/>
        </w:numPr>
        <w:rPr>
          <w:rFonts w:asciiTheme="minorHAnsi" w:hAnsiTheme="minorHAnsi" w:cstheme="minorHAnsi"/>
          <w:sz w:val="22"/>
        </w:rPr>
      </w:pPr>
      <w:r w:rsidRPr="00EE0087">
        <w:rPr>
          <w:rFonts w:asciiTheme="minorHAnsi" w:hAnsiTheme="minorHAnsi" w:cstheme="minorHAnsi"/>
          <w:sz w:val="22"/>
        </w:rPr>
        <w:t>jeżeli jest to konieczne ze względów logistycznych, obejmuje krótki okres składowania przesyłki między przewozem dwoma środkami transportu, podczas którego przesyłka jest chroniona przed nieupoważnioną ingerencją zgodnie z pkt 6.5.2, 6.6.1 i 6.6.2;</w:t>
      </w:r>
    </w:p>
    <w:p w14:paraId="00E73297" w14:textId="77777777" w:rsidR="00FD6160" w:rsidRPr="00EE0087" w:rsidRDefault="00FD6160" w:rsidP="00DC630E">
      <w:pPr>
        <w:pStyle w:val="Point1"/>
        <w:numPr>
          <w:ilvl w:val="1"/>
          <w:numId w:val="25"/>
        </w:numPr>
        <w:rPr>
          <w:rFonts w:asciiTheme="minorHAnsi" w:hAnsiTheme="minorHAnsi" w:cstheme="minorHAnsi"/>
          <w:sz w:val="22"/>
        </w:rPr>
      </w:pPr>
      <w:r w:rsidRPr="00EE0087">
        <w:rPr>
          <w:rFonts w:asciiTheme="minorHAnsi" w:hAnsiTheme="minorHAnsi" w:cstheme="minorHAnsi"/>
          <w:sz w:val="22"/>
        </w:rPr>
        <w:t>nie obejmuje operacji składowania innych niż te, o których mowa w lit. b), chyba że przewoźnik jest również zatwierdzony jako zarejestrowany agent.</w:t>
      </w:r>
    </w:p>
    <w:p w14:paraId="408C7304" w14:textId="77777777" w:rsidR="00FD6160" w:rsidRPr="00EE0087" w:rsidRDefault="00FD6160" w:rsidP="00DC630E">
      <w:pPr>
        <w:pStyle w:val="Point1"/>
        <w:ind w:left="0" w:firstLine="0"/>
        <w:rPr>
          <w:rFonts w:asciiTheme="minorHAnsi" w:hAnsiTheme="minorHAnsi" w:cstheme="minorHAnsi"/>
          <w:sz w:val="22"/>
        </w:rPr>
      </w:pPr>
      <w:r w:rsidRPr="00EE0087">
        <w:rPr>
          <w:rFonts w:asciiTheme="minorHAnsi" w:hAnsiTheme="minorHAnsi" w:cstheme="minorHAnsi"/>
          <w:sz w:val="22"/>
        </w:rPr>
        <w:t>Zatwierdzony przewoźnik drogowy:</w:t>
      </w:r>
    </w:p>
    <w:p w14:paraId="67254814" w14:textId="77777777" w:rsidR="00FD6160" w:rsidRPr="00EE0087" w:rsidRDefault="00BF103F" w:rsidP="00DC630E">
      <w:pPr>
        <w:pStyle w:val="Point1"/>
        <w:ind w:left="0" w:firstLine="0"/>
        <w:rPr>
          <w:rFonts w:asciiTheme="minorHAnsi" w:hAnsiTheme="minorHAnsi" w:cstheme="minorHAnsi"/>
          <w:sz w:val="22"/>
        </w:rPr>
      </w:pPr>
      <w:sdt>
        <w:sdtPr>
          <w:rPr>
            <w:rFonts w:asciiTheme="minorHAnsi" w:hAnsiTheme="minorHAnsi" w:cstheme="minorHAnsi"/>
            <w:sz w:val="22"/>
          </w:rPr>
          <w:id w:val="-1343626443"/>
          <w14:checkbox>
            <w14:checked w14:val="0"/>
            <w14:checkedState w14:val="2612" w14:font="MS Gothic"/>
            <w14:uncheckedState w14:val="2610" w14:font="MS Gothic"/>
          </w14:checkbox>
        </w:sdtPr>
        <w:sdtEndPr/>
        <w:sdtContent>
          <w:r w:rsidR="00FD6160" w:rsidRPr="00EE0087">
            <w:rPr>
              <w:rFonts w:ascii="Segoe UI Symbol" w:eastAsia="MS Gothic" w:hAnsi="Segoe UI Symbol" w:cs="Segoe UI Symbol"/>
              <w:sz w:val="22"/>
            </w:rPr>
            <w:t>☐</w:t>
          </w:r>
        </w:sdtContent>
      </w:sdt>
      <w:r w:rsidR="00FD6160" w:rsidRPr="00EE0087">
        <w:rPr>
          <w:rFonts w:asciiTheme="minorHAnsi" w:hAnsiTheme="minorHAnsi" w:cstheme="minorHAnsi"/>
          <w:sz w:val="22"/>
        </w:rPr>
        <w:t>Stosuje ograniczone składowanie w swojej działalności</w:t>
      </w:r>
    </w:p>
    <w:p w14:paraId="1C4B1497" w14:textId="77777777" w:rsidR="00FD6160" w:rsidRPr="00EE0087" w:rsidRDefault="00BF103F" w:rsidP="00DC630E">
      <w:pPr>
        <w:pStyle w:val="Point1"/>
        <w:ind w:left="0" w:firstLine="0"/>
        <w:rPr>
          <w:rFonts w:asciiTheme="minorHAnsi" w:hAnsiTheme="minorHAnsi" w:cstheme="minorHAnsi"/>
          <w:sz w:val="22"/>
        </w:rPr>
      </w:pPr>
      <w:sdt>
        <w:sdtPr>
          <w:rPr>
            <w:rFonts w:asciiTheme="minorHAnsi" w:hAnsiTheme="minorHAnsi" w:cstheme="minorHAnsi"/>
            <w:sz w:val="22"/>
          </w:rPr>
          <w:id w:val="-1070732535"/>
          <w14:checkbox>
            <w14:checked w14:val="0"/>
            <w14:checkedState w14:val="2612" w14:font="MS Gothic"/>
            <w14:uncheckedState w14:val="2610" w14:font="MS Gothic"/>
          </w14:checkbox>
        </w:sdtPr>
        <w:sdtEndPr/>
        <w:sdtContent>
          <w:r w:rsidR="00FD6160" w:rsidRPr="00EE0087">
            <w:rPr>
              <w:rFonts w:ascii="Segoe UI Symbol" w:eastAsia="MS Gothic" w:hAnsi="Segoe UI Symbol" w:cs="Segoe UI Symbol"/>
              <w:sz w:val="22"/>
            </w:rPr>
            <w:t>☐</w:t>
          </w:r>
        </w:sdtContent>
      </w:sdt>
      <w:r w:rsidR="00FD6160" w:rsidRPr="00EE0087">
        <w:rPr>
          <w:rFonts w:asciiTheme="minorHAnsi" w:hAnsiTheme="minorHAnsi" w:cstheme="minorHAnsi"/>
          <w:sz w:val="22"/>
        </w:rPr>
        <w:t>Nie stosuje ograniczonego składowania w swojej działalności</w:t>
      </w:r>
    </w:p>
    <w:p w14:paraId="076198DC" w14:textId="77777777" w:rsidR="00FD6160" w:rsidRPr="00EE0087" w:rsidRDefault="00FD6160" w:rsidP="00DC630E">
      <w:pPr>
        <w:pStyle w:val="Point1"/>
        <w:ind w:left="0" w:firstLine="0"/>
        <w:rPr>
          <w:rFonts w:asciiTheme="minorHAnsi" w:hAnsiTheme="minorHAnsi" w:cstheme="minorHAnsi"/>
          <w:sz w:val="22"/>
        </w:rPr>
      </w:pPr>
      <w:r w:rsidRPr="00EE0087">
        <w:rPr>
          <w:rFonts w:asciiTheme="minorHAnsi" w:hAnsiTheme="minorHAnsi" w:cstheme="minorHAnsi"/>
          <w:sz w:val="22"/>
        </w:rPr>
        <w:t xml:space="preserve">Podczas ograniczonego składowania i/lub przeładunku przesyłka jest chroniona przed nieupoważnioną ingerencją zgodnie z pkt 6.5.2, 6.6.1 i 6.6.2 załącznika do rozporządzenia wykonawczego (UE) 2015/1998. </w:t>
      </w:r>
    </w:p>
    <w:p w14:paraId="4631E5A5" w14:textId="77777777" w:rsidR="00FD6160" w:rsidRPr="00EE0087" w:rsidRDefault="00FD6160" w:rsidP="00DC630E">
      <w:pPr>
        <w:pStyle w:val="Point1"/>
        <w:ind w:left="0" w:firstLine="0"/>
        <w:rPr>
          <w:rFonts w:asciiTheme="minorHAnsi" w:hAnsiTheme="minorHAnsi" w:cstheme="minorHAnsi"/>
          <w:sz w:val="22"/>
        </w:rPr>
      </w:pPr>
      <w:r w:rsidRPr="00EE0087">
        <w:rPr>
          <w:rFonts w:asciiTheme="minorHAnsi" w:hAnsiTheme="minorHAnsi" w:cstheme="minorHAnsi"/>
          <w:sz w:val="22"/>
        </w:rPr>
        <w:t>Zatwierdzony przewoźnik drogowy prowadzi działalność polegającą na ograniczonym składowaniu zgodnie z poniższymi zasadami:</w:t>
      </w:r>
    </w:p>
    <w:p w14:paraId="0343CDDA" w14:textId="77777777" w:rsidR="00FD6160" w:rsidRPr="00EE0087" w:rsidRDefault="00FD6160" w:rsidP="00DC630E">
      <w:pPr>
        <w:pStyle w:val="Point1"/>
        <w:numPr>
          <w:ilvl w:val="0"/>
          <w:numId w:val="28"/>
        </w:numPr>
        <w:rPr>
          <w:rFonts w:asciiTheme="minorHAnsi" w:hAnsiTheme="minorHAnsi" w:cstheme="minorHAnsi"/>
          <w:sz w:val="22"/>
        </w:rPr>
      </w:pPr>
      <w:r w:rsidRPr="00EE0087">
        <w:rPr>
          <w:rFonts w:asciiTheme="minorHAnsi" w:hAnsiTheme="minorHAnsi" w:cstheme="minorHAnsi"/>
          <w:sz w:val="22"/>
        </w:rPr>
        <w:lastRenderedPageBreak/>
        <w:t>Sposób zabezpieczenia ładunku lotniczego i poczty lotniczej przed nieupoważnioną ingerencją, wobec których zastosowano środki kontroli w zakresie ochrony podczas ograniczonego składowania:</w:t>
      </w:r>
      <w:r w:rsidR="00D01A45" w:rsidRPr="00EE0087">
        <w:rPr>
          <w:rFonts w:asciiTheme="minorHAnsi" w:hAnsiTheme="minorHAnsi" w:cstheme="minorHAnsi"/>
          <w:sz w:val="22"/>
        </w:rPr>
        <w:t xml:space="preserve"> </w:t>
      </w:r>
      <w:r w:rsidR="00271721" w:rsidRPr="00EE0087">
        <w:rPr>
          <w:rFonts w:asciiTheme="minorHAnsi" w:hAnsiTheme="minorHAnsi" w:cstheme="minorHAnsi"/>
          <w:color w:val="002060"/>
          <w:sz w:val="22"/>
        </w:rPr>
        <w:t>(proszę zaznaczyć właściwe)</w:t>
      </w:r>
    </w:p>
    <w:p w14:paraId="5B3CCEAE" w14:textId="77777777" w:rsidR="00D01A45" w:rsidRPr="00EE0087" w:rsidRDefault="00BF103F" w:rsidP="00D01A45">
      <w:pPr>
        <w:pStyle w:val="Point1"/>
        <w:ind w:left="360" w:firstLine="0"/>
        <w:rPr>
          <w:rFonts w:asciiTheme="minorHAnsi" w:hAnsiTheme="minorHAnsi" w:cstheme="minorHAnsi"/>
          <w:sz w:val="22"/>
        </w:rPr>
      </w:pPr>
      <w:sdt>
        <w:sdtPr>
          <w:rPr>
            <w:rFonts w:asciiTheme="minorHAnsi" w:hAnsiTheme="minorHAnsi" w:cstheme="minorHAnsi"/>
            <w:sz w:val="22"/>
          </w:rPr>
          <w:id w:val="-944848821"/>
          <w14:checkbox>
            <w14:checked w14:val="0"/>
            <w14:checkedState w14:val="2612" w14:font="MS Gothic"/>
            <w14:uncheckedState w14:val="2610" w14:font="MS Gothic"/>
          </w14:checkbox>
        </w:sdtPr>
        <w:sdtEnd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Magazyn</w:t>
      </w:r>
    </w:p>
    <w:p w14:paraId="46D1C2AD" w14:textId="77777777" w:rsidR="00D01A45" w:rsidRPr="00EE0087" w:rsidRDefault="00BF103F" w:rsidP="00D01A45">
      <w:pPr>
        <w:pStyle w:val="Point1"/>
        <w:ind w:left="360" w:firstLine="0"/>
        <w:rPr>
          <w:rFonts w:asciiTheme="minorHAnsi" w:hAnsiTheme="minorHAnsi" w:cstheme="minorHAnsi"/>
          <w:sz w:val="22"/>
        </w:rPr>
      </w:pPr>
      <w:sdt>
        <w:sdtPr>
          <w:rPr>
            <w:rFonts w:asciiTheme="minorHAnsi" w:hAnsiTheme="minorHAnsi" w:cstheme="minorHAnsi"/>
            <w:sz w:val="22"/>
          </w:rPr>
          <w:id w:val="-2117585472"/>
          <w14:checkbox>
            <w14:checked w14:val="0"/>
            <w14:checkedState w14:val="2612" w14:font="MS Gothic"/>
            <w14:uncheckedState w14:val="2610" w14:font="MS Gothic"/>
          </w14:checkbox>
        </w:sdtPr>
        <w:sdtEnd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Kontener</w:t>
      </w:r>
    </w:p>
    <w:p w14:paraId="7826530A" w14:textId="77777777" w:rsidR="00D01A45" w:rsidRPr="00EE0087" w:rsidRDefault="00BF103F" w:rsidP="00D01A45">
      <w:pPr>
        <w:pStyle w:val="Point1"/>
        <w:ind w:left="360" w:firstLine="0"/>
        <w:rPr>
          <w:rFonts w:asciiTheme="minorHAnsi" w:hAnsiTheme="minorHAnsi" w:cstheme="minorHAnsi"/>
          <w:sz w:val="22"/>
        </w:rPr>
      </w:pPr>
      <w:sdt>
        <w:sdtPr>
          <w:rPr>
            <w:rFonts w:asciiTheme="minorHAnsi" w:hAnsiTheme="minorHAnsi" w:cstheme="minorHAnsi"/>
            <w:sz w:val="22"/>
          </w:rPr>
          <w:id w:val="-1713106565"/>
          <w14:checkbox>
            <w14:checked w14:val="0"/>
            <w14:checkedState w14:val="2612" w14:font="MS Gothic"/>
            <w14:uncheckedState w14:val="2610" w14:font="MS Gothic"/>
          </w14:checkbox>
        </w:sdtPr>
        <w:sdtEnd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Boks/ klatka/ oddzielne pomieszczenie</w:t>
      </w:r>
    </w:p>
    <w:p w14:paraId="714CB1EC" w14:textId="77777777" w:rsidR="00D01A45" w:rsidRPr="00EE0087" w:rsidRDefault="00BF103F" w:rsidP="00D01A45">
      <w:pPr>
        <w:pStyle w:val="Point1"/>
        <w:ind w:left="360" w:firstLine="0"/>
        <w:rPr>
          <w:rFonts w:asciiTheme="minorHAnsi" w:hAnsiTheme="minorHAnsi" w:cstheme="minorHAnsi"/>
          <w:sz w:val="22"/>
        </w:rPr>
      </w:pPr>
      <w:sdt>
        <w:sdtPr>
          <w:rPr>
            <w:rFonts w:asciiTheme="minorHAnsi" w:hAnsiTheme="minorHAnsi" w:cstheme="minorHAnsi"/>
            <w:sz w:val="22"/>
          </w:rPr>
          <w:id w:val="450450859"/>
          <w14:checkbox>
            <w14:checked w14:val="0"/>
            <w14:checkedState w14:val="2612" w14:font="MS Gothic"/>
            <w14:uncheckedState w14:val="2610" w14:font="MS Gothic"/>
          </w14:checkbox>
        </w:sdtPr>
        <w:sdtEnd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 xml:space="preserve">Inny sposób, proszę opisać jaki: </w:t>
      </w:r>
      <w:sdt>
        <w:sdtPr>
          <w:rPr>
            <w:rFonts w:asciiTheme="minorHAnsi" w:hAnsiTheme="minorHAnsi" w:cstheme="minorHAnsi"/>
            <w:sz w:val="22"/>
          </w:rPr>
          <w:id w:val="-2096471690"/>
          <w:placeholder>
            <w:docPart w:val="AAA3130617F3443980E20BF4E9B08740"/>
          </w:placeholder>
          <w:showingPlcHdr/>
        </w:sdtPr>
        <w:sdtEndPr/>
        <w:sdtContent>
          <w:r w:rsidR="00D01A45" w:rsidRPr="000C1096">
            <w:rPr>
              <w:rStyle w:val="Tekstzastpczy"/>
              <w:rFonts w:asciiTheme="minorHAnsi" w:hAnsiTheme="minorHAnsi"/>
              <w:b/>
              <w:i/>
              <w:color w:val="auto"/>
            </w:rPr>
            <w:t>Kliknij lub naciśnij tutaj, aby wprowadzić tekst.</w:t>
          </w:r>
        </w:sdtContent>
      </w:sdt>
      <w:r w:rsidR="00D01A45" w:rsidRPr="00EE0087">
        <w:rPr>
          <w:rFonts w:asciiTheme="minorHAnsi" w:hAnsiTheme="minorHAnsi" w:cstheme="minorHAnsi"/>
          <w:sz w:val="22"/>
        </w:rPr>
        <w:t xml:space="preserve"> </w:t>
      </w:r>
    </w:p>
    <w:p w14:paraId="26529E5A" w14:textId="77777777" w:rsidR="00FD6160" w:rsidRPr="00EE0087" w:rsidRDefault="00FD6160" w:rsidP="00DC630E">
      <w:pPr>
        <w:pStyle w:val="Point1"/>
        <w:numPr>
          <w:ilvl w:val="0"/>
          <w:numId w:val="28"/>
        </w:numPr>
        <w:rPr>
          <w:rFonts w:asciiTheme="minorHAnsi" w:hAnsiTheme="minorHAnsi" w:cstheme="minorHAnsi"/>
          <w:sz w:val="22"/>
        </w:rPr>
      </w:pPr>
      <w:r w:rsidRPr="00EE0087">
        <w:rPr>
          <w:rFonts w:asciiTheme="minorHAnsi" w:hAnsiTheme="minorHAnsi" w:cstheme="minorHAnsi"/>
          <w:sz w:val="22"/>
        </w:rPr>
        <w:t xml:space="preserve">Zasady składowania/ stosowane procedury: </w:t>
      </w:r>
      <w:r w:rsidR="00271721" w:rsidRPr="00EE0087">
        <w:rPr>
          <w:rFonts w:asciiTheme="minorHAnsi" w:hAnsiTheme="minorHAnsi" w:cstheme="minorHAnsi"/>
          <w:color w:val="002060"/>
          <w:sz w:val="22"/>
        </w:rPr>
        <w:t>(proszę zaznaczyć właściwe)</w:t>
      </w:r>
    </w:p>
    <w:p w14:paraId="4A91A0A9" w14:textId="77777777" w:rsidR="00D01A45" w:rsidRPr="00EE0087" w:rsidRDefault="00BF103F" w:rsidP="00D01A45">
      <w:pPr>
        <w:pStyle w:val="Point1"/>
        <w:ind w:left="360" w:firstLine="0"/>
        <w:rPr>
          <w:rFonts w:asciiTheme="minorHAnsi" w:hAnsiTheme="minorHAnsi" w:cstheme="minorHAnsi"/>
          <w:sz w:val="22"/>
        </w:rPr>
      </w:pPr>
      <w:sdt>
        <w:sdtPr>
          <w:rPr>
            <w:rFonts w:asciiTheme="minorHAnsi" w:hAnsiTheme="minorHAnsi" w:cstheme="minorHAnsi"/>
            <w:sz w:val="22"/>
          </w:rPr>
          <w:id w:val="1837952117"/>
          <w14:checkbox>
            <w14:checked w14:val="0"/>
            <w14:checkedState w14:val="2612" w14:font="MS Gothic"/>
            <w14:uncheckedState w14:val="2610" w14:font="MS Gothic"/>
          </w14:checkbox>
        </w:sdtPr>
        <w:sdtEnd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Do zabezpieczania miejsca ograniczonego składowania stosuje się:</w:t>
      </w:r>
    </w:p>
    <w:p w14:paraId="4FCD558D" w14:textId="77777777" w:rsidR="00D01A45" w:rsidRPr="00EE0087" w:rsidRDefault="00BF103F" w:rsidP="00D01A45">
      <w:pPr>
        <w:pStyle w:val="Point1"/>
        <w:ind w:left="360" w:firstLine="0"/>
        <w:rPr>
          <w:rFonts w:asciiTheme="minorHAnsi" w:hAnsiTheme="minorHAnsi" w:cstheme="minorHAnsi"/>
          <w:sz w:val="22"/>
        </w:rPr>
      </w:pPr>
      <w:sdt>
        <w:sdtPr>
          <w:rPr>
            <w:rFonts w:asciiTheme="minorHAnsi" w:hAnsiTheme="minorHAnsi" w:cstheme="minorHAnsi"/>
            <w:sz w:val="22"/>
          </w:rPr>
          <w:id w:val="1385911343"/>
          <w14:checkbox>
            <w14:checked w14:val="0"/>
            <w14:checkedState w14:val="2612" w14:font="MS Gothic"/>
            <w14:uncheckedState w14:val="2610" w14:font="MS Gothic"/>
          </w14:checkbox>
        </w:sdtPr>
        <w:sdtEnd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Klucze zabezpieczone przed nieuprawnionym dostępem</w:t>
      </w:r>
    </w:p>
    <w:p w14:paraId="1357DA1E" w14:textId="77777777" w:rsidR="00D01A45" w:rsidRPr="00EE0087" w:rsidRDefault="00BF103F" w:rsidP="00D01A45">
      <w:pPr>
        <w:pStyle w:val="Point1"/>
        <w:ind w:left="360" w:firstLine="0"/>
        <w:rPr>
          <w:rFonts w:asciiTheme="minorHAnsi" w:hAnsiTheme="minorHAnsi" w:cstheme="minorHAnsi"/>
          <w:sz w:val="22"/>
        </w:rPr>
      </w:pPr>
      <w:sdt>
        <w:sdtPr>
          <w:rPr>
            <w:rFonts w:asciiTheme="minorHAnsi" w:hAnsiTheme="minorHAnsi" w:cstheme="minorHAnsi"/>
            <w:sz w:val="22"/>
          </w:rPr>
          <w:id w:val="796180654"/>
          <w14:checkbox>
            <w14:checked w14:val="0"/>
            <w14:checkedState w14:val="2612" w14:font="MS Gothic"/>
            <w14:uncheckedState w14:val="2610" w14:font="MS Gothic"/>
          </w14:checkbox>
        </w:sdtPr>
        <w:sdtEnd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Numerowane i rejestrowane plomby zabezpieczone przed nieuprawnionym dostępem</w:t>
      </w:r>
    </w:p>
    <w:p w14:paraId="2C5766D9" w14:textId="77777777" w:rsidR="00D01A45" w:rsidRPr="00EE0087" w:rsidRDefault="00BF103F" w:rsidP="00D01A45">
      <w:pPr>
        <w:pStyle w:val="Point1"/>
        <w:ind w:left="360" w:firstLine="0"/>
        <w:rPr>
          <w:rFonts w:asciiTheme="minorHAnsi" w:hAnsiTheme="minorHAnsi" w:cstheme="minorHAnsi"/>
          <w:sz w:val="22"/>
        </w:rPr>
      </w:pPr>
      <w:sdt>
        <w:sdtPr>
          <w:rPr>
            <w:rFonts w:asciiTheme="minorHAnsi" w:hAnsiTheme="minorHAnsi" w:cstheme="minorHAnsi"/>
            <w:sz w:val="22"/>
          </w:rPr>
          <w:id w:val="-860350159"/>
          <w14:checkbox>
            <w14:checked w14:val="0"/>
            <w14:checkedState w14:val="2612" w14:font="MS Gothic"/>
            <w14:uncheckedState w14:val="2610" w14:font="MS Gothic"/>
          </w14:checkbox>
        </w:sdtPr>
        <w:sdtEnd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Elektroniczną kontrolę dostępu</w:t>
      </w:r>
    </w:p>
    <w:p w14:paraId="30116448" w14:textId="77777777" w:rsidR="00D01A45" w:rsidRPr="00EE0087" w:rsidRDefault="00BF103F" w:rsidP="00D01A45">
      <w:pPr>
        <w:pStyle w:val="Point1"/>
        <w:ind w:left="360" w:firstLine="0"/>
        <w:rPr>
          <w:rFonts w:asciiTheme="minorHAnsi" w:hAnsiTheme="minorHAnsi" w:cstheme="minorHAnsi"/>
          <w:sz w:val="22"/>
        </w:rPr>
      </w:pPr>
      <w:sdt>
        <w:sdtPr>
          <w:rPr>
            <w:rFonts w:asciiTheme="minorHAnsi" w:hAnsiTheme="minorHAnsi" w:cstheme="minorHAnsi"/>
            <w:sz w:val="22"/>
          </w:rPr>
          <w:id w:val="95227846"/>
          <w14:checkbox>
            <w14:checked w14:val="0"/>
            <w14:checkedState w14:val="2612" w14:font="MS Gothic"/>
            <w14:uncheckedState w14:val="2610" w14:font="MS Gothic"/>
          </w14:checkbox>
        </w:sdtPr>
        <w:sdtEndPr/>
        <w:sdtContent>
          <w:r w:rsidR="00D01A45" w:rsidRPr="00EE0087">
            <w:rPr>
              <w:rFonts w:ascii="Segoe UI Symbol" w:eastAsia="MS Gothic" w:hAnsi="Segoe UI Symbol" w:cs="Segoe UI Symbol"/>
              <w:sz w:val="22"/>
            </w:rPr>
            <w:t>☐</w:t>
          </w:r>
        </w:sdtContent>
      </w:sdt>
      <w:r w:rsidR="00D01A45" w:rsidRPr="00EE0087">
        <w:rPr>
          <w:rFonts w:asciiTheme="minorHAnsi" w:hAnsiTheme="minorHAnsi" w:cstheme="minorHAnsi"/>
          <w:sz w:val="22"/>
        </w:rPr>
        <w:t xml:space="preserve">Inny sposób, proszę opisać jaki: </w:t>
      </w:r>
      <w:sdt>
        <w:sdtPr>
          <w:rPr>
            <w:rFonts w:asciiTheme="minorHAnsi" w:hAnsiTheme="minorHAnsi" w:cstheme="minorHAnsi"/>
            <w:sz w:val="22"/>
          </w:rPr>
          <w:id w:val="-309869191"/>
          <w:placeholder>
            <w:docPart w:val="7F760DF6C1AE4CC991FB0CC7AC60088A"/>
          </w:placeholder>
          <w:showingPlcHdr/>
        </w:sdtPr>
        <w:sdtEndPr/>
        <w:sdtContent>
          <w:r w:rsidR="00D01A45" w:rsidRPr="000C1096">
            <w:rPr>
              <w:rStyle w:val="Tekstzastpczy"/>
              <w:rFonts w:asciiTheme="minorHAnsi" w:hAnsiTheme="minorHAnsi"/>
              <w:b/>
              <w:i/>
              <w:color w:val="auto"/>
            </w:rPr>
            <w:t>Kliknij lub naciśnij tutaj, aby wprowadzić tekst.</w:t>
          </w:r>
        </w:sdtContent>
      </w:sdt>
    </w:p>
    <w:p w14:paraId="2640E2A5" w14:textId="77777777" w:rsidR="00FD6160" w:rsidRPr="00EE0087" w:rsidRDefault="00FD6160" w:rsidP="00DC630E">
      <w:pPr>
        <w:pStyle w:val="Point1"/>
        <w:numPr>
          <w:ilvl w:val="0"/>
          <w:numId w:val="28"/>
        </w:numPr>
        <w:rPr>
          <w:rFonts w:asciiTheme="minorHAnsi" w:hAnsiTheme="minorHAnsi" w:cstheme="minorHAnsi"/>
          <w:sz w:val="22"/>
        </w:rPr>
      </w:pPr>
      <w:r w:rsidRPr="00EE0087">
        <w:rPr>
          <w:rFonts w:asciiTheme="minorHAnsi" w:hAnsiTheme="minorHAnsi" w:cstheme="minorHAnsi"/>
          <w:sz w:val="22"/>
        </w:rPr>
        <w:t>W przypadku zaistnienia powodu, by przypuszczać, że przesyłki, w stosunku do której zastosowano środki kontroli w zakresie ochrony nie zabezpieczono zgodnie z pkt 6.5.2, 6.6.1 i 6.6.2 załącznika do rozporządzenia wykonawczego (UE) 2015/1998 przesyłka nie jest traktowana jako ładunek lub poczta pochodząca z bezpiecznego łańcucha dostaw i przed załadunkiem na statek powietrzny zostaje poddana kontroli bezpieczeństwa. W przypadku zaistnienia takiej sytuacji informacja o niej natychmiast przekazywana jest kierownikowi ds. ochrony oraz przekazywana jest bez zbędnej zwłoki do odbiorcy ładunku lotniczego lub poczty lotniczej.</w:t>
      </w:r>
    </w:p>
    <w:p w14:paraId="2243882B" w14:textId="77777777" w:rsidR="00FD6160" w:rsidRPr="00EE0087" w:rsidRDefault="00FD6160" w:rsidP="00DC630E">
      <w:pPr>
        <w:pStyle w:val="Point1"/>
        <w:numPr>
          <w:ilvl w:val="0"/>
          <w:numId w:val="28"/>
        </w:numPr>
        <w:rPr>
          <w:rFonts w:asciiTheme="minorHAnsi" w:hAnsiTheme="minorHAnsi" w:cstheme="minorHAnsi"/>
          <w:sz w:val="22"/>
        </w:rPr>
      </w:pPr>
      <w:r w:rsidRPr="00EE0087">
        <w:rPr>
          <w:rFonts w:asciiTheme="minorHAnsi" w:hAnsiTheme="minorHAnsi" w:cstheme="minorHAnsi"/>
          <w:sz w:val="22"/>
        </w:rPr>
        <w:t xml:space="preserve">W przypadku zaistnienia powodu, by przypuszczać, że przesyłka, w stosunku do której zastosowano środki kontroli w zakresie ochrony była przedmiotem bezprawnej ingerencji przesyłka nie jest traktowana jako ładunek lub poczta pochodząca z bezpiecznego łańcucha dostaw i przed załadunkiem na statek powietrzny zostaje poddana kontroli bezpieczeństwa zgodnie z pkt 6.7 </w:t>
      </w:r>
      <w:r w:rsidRPr="00EE0087">
        <w:rPr>
          <w:rFonts w:asciiTheme="minorHAnsi" w:hAnsiTheme="minorHAnsi" w:cstheme="minorHAnsi"/>
          <w:i/>
          <w:sz w:val="22"/>
        </w:rPr>
        <w:t xml:space="preserve">załącznika do decyzji </w:t>
      </w:r>
      <w:r w:rsidRPr="00EE0087">
        <w:rPr>
          <w:rFonts w:asciiTheme="minorHAnsi" w:hAnsiTheme="minorHAnsi" w:cstheme="minorHAnsi"/>
          <w:i/>
          <w:color w:val="000000"/>
          <w:sz w:val="22"/>
        </w:rPr>
        <w:t>wykonawczej Komisji C (2015) 8005 z dnia 16 listopada 2015 r. ustanawiającej szczegółowe środki w celu wprowadzenia w życie wspólnych podstawowych norm ochrony lotnictwa cywilnego, zawierająca informacje, o których mowa w art. 18 lit. a) rozporządzenia (WE) 300/2008 (niepublikowana w Dz.U</w:t>
      </w:r>
      <w:r w:rsidR="00DC630E" w:rsidRPr="00EE0087">
        <w:rPr>
          <w:rFonts w:asciiTheme="minorHAnsi" w:hAnsiTheme="minorHAnsi" w:cstheme="minorHAnsi"/>
          <w:i/>
          <w:color w:val="000000"/>
          <w:sz w:val="22"/>
        </w:rPr>
        <w:t>rz</w:t>
      </w:r>
      <w:r w:rsidRPr="00EE0087">
        <w:rPr>
          <w:rFonts w:asciiTheme="minorHAnsi" w:hAnsiTheme="minorHAnsi" w:cstheme="minorHAnsi"/>
          <w:i/>
          <w:color w:val="000000"/>
          <w:sz w:val="22"/>
        </w:rPr>
        <w:t>.</w:t>
      </w:r>
      <w:r w:rsidR="00DC630E" w:rsidRPr="00EE0087">
        <w:rPr>
          <w:rFonts w:asciiTheme="minorHAnsi" w:hAnsiTheme="minorHAnsi" w:cstheme="minorHAnsi"/>
          <w:i/>
          <w:color w:val="000000"/>
          <w:sz w:val="22"/>
        </w:rPr>
        <w:t>UE</w:t>
      </w:r>
      <w:r w:rsidRPr="00EE0087">
        <w:rPr>
          <w:rFonts w:asciiTheme="minorHAnsi" w:hAnsiTheme="minorHAnsi" w:cstheme="minorHAnsi"/>
          <w:i/>
          <w:color w:val="000000"/>
          <w:sz w:val="22"/>
        </w:rPr>
        <w:t>)</w:t>
      </w:r>
    </w:p>
    <w:p w14:paraId="13CBA441" w14:textId="77777777" w:rsidR="00DC630E" w:rsidRPr="00EE0087" w:rsidRDefault="00DC630E" w:rsidP="00DC630E">
      <w:pPr>
        <w:pStyle w:val="Tiret1"/>
        <w:numPr>
          <w:ilvl w:val="0"/>
          <w:numId w:val="0"/>
        </w:numPr>
        <w:ind w:left="360"/>
        <w:rPr>
          <w:rFonts w:asciiTheme="minorHAnsi" w:hAnsiTheme="minorHAnsi" w:cstheme="minorHAnsi"/>
          <w:sz w:val="22"/>
        </w:rPr>
      </w:pPr>
      <w:r w:rsidRPr="00EE0087">
        <w:rPr>
          <w:rFonts w:asciiTheme="minorHAnsi" w:hAnsiTheme="minorHAnsi" w:cstheme="minorHAnsi"/>
          <w:sz w:val="22"/>
        </w:rPr>
        <w:t>W przypadku zaistnienia takiej sytuacji informacja o niej natychmiast przekazywana jest kierownikowi ds. ochrony oraz przekazywana jest bez zbędnej zwłoki do odbiorcy ładunku lotniczego lub poczty lotniczej.</w:t>
      </w:r>
    </w:p>
    <w:p w14:paraId="066901CC" w14:textId="77777777" w:rsidR="00DC630E" w:rsidRPr="00EE0087" w:rsidRDefault="00DC630E" w:rsidP="00DC630E">
      <w:pPr>
        <w:pStyle w:val="Tiret1"/>
        <w:numPr>
          <w:ilvl w:val="0"/>
          <w:numId w:val="0"/>
        </w:numPr>
        <w:rPr>
          <w:rFonts w:asciiTheme="minorHAnsi" w:hAnsiTheme="minorHAnsi" w:cstheme="minorHAnsi"/>
          <w:sz w:val="22"/>
        </w:rPr>
      </w:pPr>
      <w:r w:rsidRPr="00EE0087">
        <w:rPr>
          <w:rFonts w:asciiTheme="minorHAnsi" w:hAnsiTheme="minorHAnsi" w:cstheme="minorHAnsi"/>
          <w:sz w:val="22"/>
        </w:rPr>
        <w:t>Szczegółowe procedury postępowania w przypadku aktu bezprawnej ingerencji znajdują się w załączniku nr 1 do programu ochrony.</w:t>
      </w:r>
    </w:p>
    <w:p w14:paraId="05769AB9" w14:textId="77777777" w:rsidR="00DC630E" w:rsidRPr="00EE0087" w:rsidRDefault="00DC630E" w:rsidP="00DC630E">
      <w:pPr>
        <w:pStyle w:val="Point1"/>
        <w:ind w:left="360" w:firstLine="0"/>
        <w:rPr>
          <w:rFonts w:asciiTheme="minorHAnsi" w:hAnsiTheme="minorHAnsi" w:cstheme="minorHAnsi"/>
          <w:sz w:val="22"/>
        </w:rPr>
      </w:pPr>
    </w:p>
    <w:p w14:paraId="321A53BF" w14:textId="77777777" w:rsidR="00AF521E" w:rsidRPr="00EE0087" w:rsidRDefault="00AF521E" w:rsidP="00DC630E">
      <w:pPr>
        <w:pStyle w:val="Nagwek1"/>
        <w:jc w:val="both"/>
        <w:rPr>
          <w:rFonts w:asciiTheme="minorHAnsi" w:hAnsiTheme="minorHAnsi"/>
          <w:b/>
          <w:color w:val="auto"/>
        </w:rPr>
      </w:pPr>
      <w:bookmarkStart w:id="28" w:name="_Toc166761096"/>
      <w:r w:rsidRPr="00EE0087">
        <w:rPr>
          <w:rFonts w:asciiTheme="minorHAnsi" w:hAnsiTheme="minorHAnsi"/>
          <w:b/>
          <w:color w:val="auto"/>
        </w:rPr>
        <w:t>Rozdział 5 – Wewnętrzna kontrola jakości przeprowadzana przez zatwierdzonego przewoźnika drogowego</w:t>
      </w:r>
      <w:bookmarkEnd w:id="28"/>
    </w:p>
    <w:p w14:paraId="370B8421" w14:textId="77777777" w:rsidR="00D23859" w:rsidRPr="00EE0087" w:rsidRDefault="00D23859" w:rsidP="00DC630E">
      <w:pPr>
        <w:pStyle w:val="Point1"/>
        <w:ind w:left="0" w:firstLine="0"/>
        <w:rPr>
          <w:rFonts w:asciiTheme="minorHAnsi" w:hAnsiTheme="minorHAnsi" w:cstheme="minorHAnsi"/>
          <w:sz w:val="22"/>
        </w:rPr>
      </w:pPr>
      <w:r w:rsidRPr="00EE0087">
        <w:rPr>
          <w:rFonts w:asciiTheme="minorHAnsi" w:hAnsiTheme="minorHAnsi" w:cstheme="minorHAnsi"/>
          <w:sz w:val="22"/>
        </w:rPr>
        <w:t>Zatwierdzony przewoźnik drogowy musi regularnie przeprowadzać wewnętrzną kontrolę jakości zgodnie z wymogami krajowymi.</w:t>
      </w:r>
    </w:p>
    <w:p w14:paraId="4FD8B33D" w14:textId="77777777" w:rsidR="00D23859" w:rsidRPr="00EE0087" w:rsidRDefault="00D23859" w:rsidP="00DC630E">
      <w:pPr>
        <w:pStyle w:val="Point1"/>
        <w:ind w:left="0" w:firstLine="0"/>
        <w:rPr>
          <w:rFonts w:asciiTheme="minorHAnsi" w:hAnsiTheme="minorHAnsi" w:cstheme="minorHAnsi"/>
          <w:strike/>
          <w:sz w:val="22"/>
        </w:rPr>
      </w:pPr>
      <w:r w:rsidRPr="00EE0087">
        <w:rPr>
          <w:rFonts w:asciiTheme="minorHAnsi" w:hAnsiTheme="minorHAnsi" w:cstheme="minorHAnsi"/>
          <w:sz w:val="22"/>
        </w:rPr>
        <w:t>Zatwierdzony przewoźnik drogowy musi wskazać osobę odpowiedzialną za działania w zakresie wewnętrznej kontroli jakości ochrony lotnictwa</w:t>
      </w:r>
      <w:r w:rsidR="00CD2A91" w:rsidRPr="00EE0087">
        <w:rPr>
          <w:rFonts w:asciiTheme="minorHAnsi" w:hAnsiTheme="minorHAnsi" w:cstheme="minorHAnsi"/>
          <w:sz w:val="22"/>
        </w:rPr>
        <w:t>.</w:t>
      </w:r>
    </w:p>
    <w:p w14:paraId="47610F6A" w14:textId="77777777" w:rsidR="00D23859" w:rsidRPr="00EE0087" w:rsidRDefault="00D23859" w:rsidP="00DC630E">
      <w:pPr>
        <w:pStyle w:val="Point1"/>
        <w:ind w:left="0" w:firstLine="0"/>
        <w:rPr>
          <w:rFonts w:asciiTheme="minorHAnsi" w:hAnsiTheme="minorHAnsi" w:cstheme="minorHAnsi"/>
          <w:sz w:val="22"/>
        </w:rPr>
      </w:pPr>
      <w:r w:rsidRPr="00EE0087">
        <w:rPr>
          <w:rFonts w:asciiTheme="minorHAnsi" w:hAnsiTheme="minorHAnsi" w:cstheme="minorHAnsi"/>
          <w:sz w:val="22"/>
        </w:rPr>
        <w:lastRenderedPageBreak/>
        <w:t xml:space="preserve">Zatwierdzony przewoźnik drogowy musi zapewnić, aby ustawowe wymogi dotyczące ochrony ładunku lotniczego lub poczty lotniczej, wobec których zastosowano środki kontroli w zakresie ochrony, były spełnione, a procedury opisane w programie ochrony były aktualne. W tym celu przewoźnik drogowy musi sporządzać dokumentację z wewnętrznej kontroli jakości. </w:t>
      </w:r>
    </w:p>
    <w:p w14:paraId="719930B1" w14:textId="77777777" w:rsidR="00D23859" w:rsidRPr="00EE0087" w:rsidRDefault="006732F1" w:rsidP="00DC630E">
      <w:pPr>
        <w:jc w:val="both"/>
      </w:pPr>
      <w:r w:rsidRPr="00EE0087">
        <w:t xml:space="preserve">Obszary podlegające wewnętrznej kontroli jakości wymieniono w Rozdziale 7 w załączniku nr </w:t>
      </w:r>
      <w:r w:rsidR="00625DD9">
        <w:t>4</w:t>
      </w:r>
      <w:r w:rsidRPr="00EE0087">
        <w:t>.</w:t>
      </w:r>
    </w:p>
    <w:p w14:paraId="1CEDF8AE" w14:textId="77777777" w:rsidR="00D23859" w:rsidRPr="00EE0087" w:rsidRDefault="00AF521E" w:rsidP="00DC630E">
      <w:pPr>
        <w:pStyle w:val="Nagwek2"/>
        <w:jc w:val="both"/>
        <w:rPr>
          <w:rFonts w:asciiTheme="minorHAnsi" w:hAnsiTheme="minorHAnsi"/>
          <w:color w:val="auto"/>
        </w:rPr>
      </w:pPr>
      <w:bookmarkStart w:id="29" w:name="_Toc166761097"/>
      <w:r w:rsidRPr="00EE0087">
        <w:rPr>
          <w:rFonts w:asciiTheme="minorHAnsi" w:hAnsiTheme="minorHAnsi"/>
          <w:color w:val="auto"/>
        </w:rPr>
        <w:t>5.1. Ocena programu ochrony pod kątem aktualności i adekwatności zawartych w nim informacji</w:t>
      </w:r>
      <w:bookmarkEnd w:id="29"/>
    </w:p>
    <w:p w14:paraId="7069E0C8" w14:textId="77777777" w:rsidR="00D23859" w:rsidRPr="00EE0087" w:rsidRDefault="00D23859" w:rsidP="00DC630E">
      <w:pPr>
        <w:autoSpaceDE w:val="0"/>
        <w:autoSpaceDN w:val="0"/>
        <w:adjustRightInd w:val="0"/>
        <w:spacing w:after="0"/>
        <w:jc w:val="both"/>
        <w:rPr>
          <w:color w:val="000000"/>
          <w:lang w:eastAsia="pl-PL"/>
        </w:rPr>
      </w:pPr>
      <w:r w:rsidRPr="00EE0087">
        <w:rPr>
          <w:rFonts w:cs="Calibri"/>
        </w:rPr>
        <w:t>Zatwierdzony przewoźnik drogowy</w:t>
      </w:r>
      <w:r w:rsidRPr="00EE0087">
        <w:rPr>
          <w:rFonts w:cstheme="minorHAnsi"/>
          <w:i/>
          <w:color w:val="FF0000"/>
        </w:rPr>
        <w:t xml:space="preserve"> </w:t>
      </w:r>
      <w:r w:rsidRPr="00EE0087">
        <w:rPr>
          <w:rFonts w:cstheme="minorHAnsi"/>
        </w:rPr>
        <w:t xml:space="preserve">zapewnia, że jego program ochrony zawiera aktualne i adekwatne do wykonywanej działalności informacje poprzez bieżącą aktualizację programu ochrony w trybie </w:t>
      </w:r>
      <w:r w:rsidRPr="00EE0087">
        <w:rPr>
          <w:color w:val="000000"/>
          <w:lang w:eastAsia="pl-PL"/>
        </w:rPr>
        <w:t>Krajowego Programu Ochrony Lotnictwa Cywilnego.</w:t>
      </w:r>
    </w:p>
    <w:p w14:paraId="28E153FD" w14:textId="77777777" w:rsidR="00D23859" w:rsidRPr="00EE0087" w:rsidRDefault="00D23859" w:rsidP="00DC630E">
      <w:pPr>
        <w:autoSpaceDE w:val="0"/>
        <w:autoSpaceDN w:val="0"/>
        <w:adjustRightInd w:val="0"/>
        <w:spacing w:after="0"/>
        <w:jc w:val="both"/>
        <w:rPr>
          <w:rFonts w:cs="Calibri"/>
        </w:rPr>
      </w:pPr>
    </w:p>
    <w:p w14:paraId="675FEA26" w14:textId="77777777" w:rsidR="00D23859" w:rsidRPr="00EE0087" w:rsidRDefault="00D23859" w:rsidP="00DC630E">
      <w:pPr>
        <w:autoSpaceDE w:val="0"/>
        <w:autoSpaceDN w:val="0"/>
        <w:adjustRightInd w:val="0"/>
        <w:spacing w:after="0"/>
        <w:jc w:val="both"/>
        <w:rPr>
          <w:rFonts w:cs="Calibri"/>
        </w:rPr>
      </w:pPr>
      <w:r w:rsidRPr="00EE0087">
        <w:rPr>
          <w:rFonts w:cs="Calibri"/>
        </w:rPr>
        <w:t xml:space="preserve">Za aktualizację programu ochrony odpowiada kierownik ds. ochrony. Kierownik ds. ochrony raz na 6 miesięcy dokonuje przeglądu zapisów programu ochrony, aby zapewnić aktualność i adekwatność zawartych w nim informacji, w szczególności w zakresie wykorzystywanej infrastruktury </w:t>
      </w:r>
      <w:proofErr w:type="gramStart"/>
      <w:r w:rsidRPr="00EE0087">
        <w:rPr>
          <w:rFonts w:cs="Calibri"/>
        </w:rPr>
        <w:t>i  stosowanych</w:t>
      </w:r>
      <w:proofErr w:type="gramEnd"/>
      <w:r w:rsidRPr="00EE0087">
        <w:rPr>
          <w:rFonts w:cs="Calibri"/>
        </w:rPr>
        <w:t xml:space="preserve"> procedur. </w:t>
      </w:r>
    </w:p>
    <w:p w14:paraId="65A69A74" w14:textId="77777777" w:rsidR="00D23859" w:rsidRPr="00EE0087" w:rsidRDefault="00D23859" w:rsidP="00DC630E">
      <w:pPr>
        <w:jc w:val="both"/>
      </w:pPr>
    </w:p>
    <w:p w14:paraId="43804E80" w14:textId="77777777" w:rsidR="00AF521E" w:rsidRPr="00EE0087" w:rsidRDefault="00AF521E" w:rsidP="00DC630E">
      <w:pPr>
        <w:pStyle w:val="Nagwek2"/>
        <w:jc w:val="both"/>
        <w:rPr>
          <w:rFonts w:asciiTheme="minorHAnsi" w:hAnsiTheme="minorHAnsi"/>
          <w:color w:val="auto"/>
        </w:rPr>
      </w:pPr>
      <w:bookmarkStart w:id="30" w:name="_Toc166761098"/>
      <w:r w:rsidRPr="00EE0087">
        <w:rPr>
          <w:rFonts w:asciiTheme="minorHAnsi" w:hAnsiTheme="minorHAnsi"/>
          <w:color w:val="auto"/>
        </w:rPr>
        <w:t>5.2. Czynności audytorskie z zakresu ochrony lotnictwa cywilnego</w:t>
      </w:r>
      <w:bookmarkEnd w:id="30"/>
    </w:p>
    <w:p w14:paraId="2C504FBB" w14:textId="77777777" w:rsidR="00D23859" w:rsidRPr="00EE0087" w:rsidRDefault="00D23859" w:rsidP="00DC630E">
      <w:pPr>
        <w:autoSpaceDE w:val="0"/>
        <w:autoSpaceDN w:val="0"/>
        <w:adjustRightInd w:val="0"/>
        <w:spacing w:after="0"/>
        <w:jc w:val="both"/>
        <w:rPr>
          <w:rFonts w:cs="Calibri"/>
        </w:rPr>
      </w:pPr>
      <w:r w:rsidRPr="00EE0087">
        <w:rPr>
          <w:rFonts w:cs="Calibri"/>
        </w:rPr>
        <w:t xml:space="preserve">Czynności audytorskie z zakresu ochrony lotnictwa cywilnego wykonywane są przez wewnętrznego audytora kontroli w zakresie ochrony lotnictwa cywilnego, który nadzoruje wdrożenie środków kontroli w zakresie ochrony przez zatwierdzonego przewoźnika drogowego oraz adekwatność informacji zawartych w programie ochrony ze stanem faktycznym. </w:t>
      </w:r>
    </w:p>
    <w:p w14:paraId="200F7A80" w14:textId="77777777" w:rsidR="00D23859" w:rsidRPr="00EE0087" w:rsidRDefault="00D23859" w:rsidP="00DC630E">
      <w:pPr>
        <w:pStyle w:val="Point1"/>
        <w:ind w:left="0" w:firstLine="0"/>
        <w:rPr>
          <w:rFonts w:asciiTheme="minorHAnsi" w:hAnsiTheme="minorHAnsi" w:cstheme="minorHAnsi"/>
          <w:sz w:val="22"/>
        </w:rPr>
      </w:pPr>
      <w:r w:rsidRPr="00EE0087">
        <w:rPr>
          <w:rFonts w:asciiTheme="minorHAnsi" w:hAnsiTheme="minorHAnsi" w:cstheme="minorHAnsi"/>
          <w:sz w:val="22"/>
        </w:rPr>
        <w:t>Wewnętrzną kontrolę jakości przeprowadza się poprzez audyty, inspekcje i testy.</w:t>
      </w:r>
    </w:p>
    <w:p w14:paraId="0CDB3182" w14:textId="77777777" w:rsidR="00D23859" w:rsidRPr="00EE0087" w:rsidRDefault="00D23859" w:rsidP="00DC630E">
      <w:pPr>
        <w:pStyle w:val="Point1"/>
        <w:ind w:left="0" w:firstLine="0"/>
        <w:rPr>
          <w:rFonts w:asciiTheme="minorHAnsi" w:hAnsiTheme="minorHAnsi" w:cstheme="minorHAnsi"/>
          <w:sz w:val="22"/>
        </w:rPr>
      </w:pPr>
      <w:r w:rsidRPr="00EE0087">
        <w:rPr>
          <w:rFonts w:asciiTheme="minorHAnsi" w:hAnsiTheme="minorHAnsi" w:cstheme="minorHAnsi"/>
          <w:sz w:val="22"/>
        </w:rPr>
        <w:t xml:space="preserve">Wewnętrzna kontrola jakości obejmuje w roku kalendarzowym weryfikację przez inspekcje lub audyty wszystkich przepisów dotyczących przewozu i ochrony ładunków i poczty, wobec których zastosowano środki kontroli w zakresie </w:t>
      </w:r>
      <w:proofErr w:type="gramStart"/>
      <w:r w:rsidRPr="00EE0087">
        <w:rPr>
          <w:rFonts w:asciiTheme="minorHAnsi" w:hAnsiTheme="minorHAnsi" w:cstheme="minorHAnsi"/>
          <w:sz w:val="22"/>
        </w:rPr>
        <w:t>ochrony,  wszystkich</w:t>
      </w:r>
      <w:proofErr w:type="gramEnd"/>
      <w:r w:rsidRPr="00EE0087">
        <w:rPr>
          <w:rFonts w:asciiTheme="minorHAnsi" w:hAnsiTheme="minorHAnsi" w:cstheme="minorHAnsi"/>
          <w:sz w:val="22"/>
        </w:rPr>
        <w:t xml:space="preserve"> przepisów dotyczących rekrutacji personelu oraz wszystkich przepisów dotyczących szkolenia personelu, a także wdrożenia i realizacji zasad kultury ochrony w prowadzonej działalności.</w:t>
      </w:r>
    </w:p>
    <w:p w14:paraId="5006F3C2" w14:textId="77777777" w:rsidR="00D23859" w:rsidRPr="00EE0087" w:rsidRDefault="00D23859" w:rsidP="00DC630E">
      <w:pPr>
        <w:autoSpaceDE w:val="0"/>
        <w:autoSpaceDN w:val="0"/>
        <w:adjustRightInd w:val="0"/>
        <w:spacing w:after="0"/>
        <w:jc w:val="both"/>
        <w:rPr>
          <w:rFonts w:cs="Calibri"/>
        </w:rPr>
      </w:pPr>
      <w:r w:rsidRPr="00EE0087">
        <w:rPr>
          <w:rFonts w:cs="Calibri"/>
        </w:rPr>
        <w:t>Testy przeprowadza się w zakresie zabezpieczenia ładunku lotniczego i poczty lotniczej.</w:t>
      </w:r>
    </w:p>
    <w:p w14:paraId="35C247C6" w14:textId="77777777" w:rsidR="00D23859" w:rsidRPr="00EE0087" w:rsidRDefault="00D23859" w:rsidP="00DC630E">
      <w:pPr>
        <w:autoSpaceDE w:val="0"/>
        <w:autoSpaceDN w:val="0"/>
        <w:adjustRightInd w:val="0"/>
        <w:spacing w:after="0"/>
        <w:jc w:val="both"/>
        <w:rPr>
          <w:rFonts w:cs="Calibri"/>
        </w:rPr>
      </w:pPr>
    </w:p>
    <w:p w14:paraId="794838CA" w14:textId="77777777" w:rsidR="00D23859" w:rsidRPr="00EE0087" w:rsidRDefault="00D23859" w:rsidP="00DC630E">
      <w:pPr>
        <w:autoSpaceDE w:val="0"/>
        <w:autoSpaceDN w:val="0"/>
        <w:adjustRightInd w:val="0"/>
        <w:spacing w:after="0"/>
        <w:jc w:val="both"/>
        <w:rPr>
          <w:rFonts w:cs="Calibri"/>
        </w:rPr>
      </w:pPr>
      <w:r w:rsidRPr="00EE0087">
        <w:rPr>
          <w:rFonts w:cs="Calibri"/>
        </w:rPr>
        <w:t>Zatwierdzony przewoźnik drogowy prowadzi wewnętrzną kontrolę zdolności w sposób ciągły i udokumentowany.  Dokumentacja przechowywana jest przez okres co najmniej 3 lat i zawiera informacje o zakresie, wynikach wewnętrznej kontroli jakości, realizacji działań naprawczych oraz imionach i nazwiskach osób biorących w niej udział.</w:t>
      </w:r>
    </w:p>
    <w:p w14:paraId="62B7909F" w14:textId="77777777" w:rsidR="00D23859" w:rsidRPr="00EE0087" w:rsidRDefault="00D23859" w:rsidP="00DC630E">
      <w:pPr>
        <w:autoSpaceDE w:val="0"/>
        <w:autoSpaceDN w:val="0"/>
        <w:adjustRightInd w:val="0"/>
        <w:spacing w:after="0"/>
        <w:jc w:val="both"/>
        <w:rPr>
          <w:rFonts w:cs="Calibri"/>
        </w:rPr>
      </w:pPr>
    </w:p>
    <w:p w14:paraId="37340BB0" w14:textId="77777777" w:rsidR="00D23859" w:rsidRPr="00EE0087" w:rsidRDefault="00D23859" w:rsidP="00DC630E">
      <w:pPr>
        <w:autoSpaceDE w:val="0"/>
        <w:autoSpaceDN w:val="0"/>
        <w:adjustRightInd w:val="0"/>
        <w:spacing w:after="0"/>
        <w:jc w:val="both"/>
        <w:rPr>
          <w:rFonts w:cs="Calibri"/>
        </w:rPr>
      </w:pPr>
      <w:r w:rsidRPr="00EE0087">
        <w:rPr>
          <w:rFonts w:cs="Calibri"/>
        </w:rPr>
        <w:t>Zatwierdzony przewoźnik drogowy przesyła niezwłocznie Prezesowi Urzędu informacje na temat stwierdzonych nieprawidłowości wraz ze wskazaniem daty przeprowadzonej kontroli, niezgodności oraz terminu wdrożenia programu naprawczego.</w:t>
      </w:r>
    </w:p>
    <w:p w14:paraId="62B1364D" w14:textId="77777777" w:rsidR="00D23859" w:rsidRPr="00EE0087" w:rsidRDefault="00D23859" w:rsidP="00DC630E">
      <w:pPr>
        <w:autoSpaceDE w:val="0"/>
        <w:autoSpaceDN w:val="0"/>
        <w:adjustRightInd w:val="0"/>
        <w:spacing w:after="0"/>
        <w:jc w:val="both"/>
        <w:rPr>
          <w:rFonts w:cs="Calibri"/>
        </w:rPr>
      </w:pPr>
    </w:p>
    <w:p w14:paraId="437D203C" w14:textId="77777777" w:rsidR="00D23859" w:rsidRPr="00EE0087" w:rsidRDefault="00D23859" w:rsidP="00DC630E">
      <w:pPr>
        <w:autoSpaceDE w:val="0"/>
        <w:autoSpaceDN w:val="0"/>
        <w:adjustRightInd w:val="0"/>
        <w:spacing w:after="0"/>
        <w:jc w:val="both"/>
        <w:rPr>
          <w:rFonts w:cs="Calibri"/>
        </w:rPr>
      </w:pPr>
      <w:r w:rsidRPr="00EE0087">
        <w:rPr>
          <w:rFonts w:cs="Calibri"/>
        </w:rPr>
        <w:t>W celu monitorowania wewnętrznej kontroli jakości zatwierdzony przewoźnik drogowy przesyła Prezesowi Urzędu roczne sprawozdanie z przeprowadzonej wewnętrznej kontroli jakości w terminie do dnia 31 stycznia każdego roku kalendarzowego za rok poprzedni.</w:t>
      </w:r>
    </w:p>
    <w:p w14:paraId="324A65BB" w14:textId="77777777" w:rsidR="00D23859" w:rsidRPr="00EE0087" w:rsidRDefault="00D23859" w:rsidP="00DC630E">
      <w:pPr>
        <w:autoSpaceDE w:val="0"/>
        <w:autoSpaceDN w:val="0"/>
        <w:adjustRightInd w:val="0"/>
        <w:spacing w:after="0"/>
        <w:jc w:val="both"/>
        <w:rPr>
          <w:rFonts w:cs="Calibri"/>
        </w:rPr>
      </w:pPr>
    </w:p>
    <w:p w14:paraId="6B2D78CB" w14:textId="77777777" w:rsidR="00D23859" w:rsidRPr="00EE0087" w:rsidRDefault="00D23859" w:rsidP="00DC630E">
      <w:pPr>
        <w:pStyle w:val="Point1"/>
        <w:ind w:left="0" w:firstLine="0"/>
        <w:rPr>
          <w:rFonts w:asciiTheme="minorHAnsi" w:hAnsiTheme="minorHAnsi" w:cstheme="minorHAnsi"/>
          <w:sz w:val="22"/>
        </w:rPr>
      </w:pPr>
      <w:r w:rsidRPr="00EE0087">
        <w:rPr>
          <w:rFonts w:asciiTheme="minorHAnsi" w:hAnsiTheme="minorHAnsi" w:cstheme="minorHAnsi"/>
          <w:sz w:val="22"/>
        </w:rPr>
        <w:t>Zatwierdzony przewoźnik drogowy zapewnia, aby dokumentacja działań w zakresie wewnętrznej kontroli jakości ochrony lotnictwa była w każdej chwili udostępniana Prezesowi Urzędu na jego żądanie.</w:t>
      </w:r>
    </w:p>
    <w:p w14:paraId="4A7FF6FC" w14:textId="77777777" w:rsidR="00D23859" w:rsidRPr="00EE0087" w:rsidRDefault="00D23859" w:rsidP="00DC630E">
      <w:pPr>
        <w:autoSpaceDE w:val="0"/>
        <w:autoSpaceDN w:val="0"/>
        <w:adjustRightInd w:val="0"/>
        <w:spacing w:after="0"/>
        <w:jc w:val="both"/>
        <w:rPr>
          <w:rFonts w:cs="Calibri"/>
        </w:rPr>
      </w:pPr>
      <w:r w:rsidRPr="00EE0087">
        <w:rPr>
          <w:rFonts w:cs="Calibri"/>
        </w:rPr>
        <w:lastRenderedPageBreak/>
        <w:t xml:space="preserve">Audytor wewnętrzny po kontroli sporządza raport, który zawiera wskazanie rodzaju kontroli, zakres kontroli, datę i godziny kontroli, opis ustaleń i występujących niezgodności, kategorie oceny stanu ochrony, zalecenia do realizacji, imiona i nazwiska audytorów i osób biorących udział w kontroli w roli obserwatora oraz stopień wykonania działań korygujących z poprzedniej </w:t>
      </w:r>
      <w:proofErr w:type="gramStart"/>
      <w:r w:rsidRPr="00EE0087">
        <w:rPr>
          <w:rFonts w:cs="Calibri"/>
        </w:rPr>
        <w:t>kontroli</w:t>
      </w:r>
      <w:proofErr w:type="gramEnd"/>
      <w:r w:rsidRPr="00EE0087">
        <w:rPr>
          <w:rFonts w:cs="Calibri"/>
        </w:rPr>
        <w:t xml:space="preserve"> jeśli dotyczy.</w:t>
      </w:r>
    </w:p>
    <w:p w14:paraId="2A330979" w14:textId="77777777" w:rsidR="00D23859" w:rsidRPr="00EE0087" w:rsidRDefault="00D23859" w:rsidP="00DC630E">
      <w:pPr>
        <w:autoSpaceDE w:val="0"/>
        <w:autoSpaceDN w:val="0"/>
        <w:adjustRightInd w:val="0"/>
        <w:spacing w:after="0"/>
        <w:jc w:val="both"/>
        <w:rPr>
          <w:rFonts w:cs="Calibri"/>
        </w:rPr>
      </w:pPr>
    </w:p>
    <w:p w14:paraId="02FF3E54" w14:textId="77777777" w:rsidR="00D23859" w:rsidRPr="00EE0087" w:rsidRDefault="00D23859" w:rsidP="00DC630E">
      <w:pPr>
        <w:autoSpaceDE w:val="0"/>
        <w:autoSpaceDN w:val="0"/>
        <w:adjustRightInd w:val="0"/>
        <w:spacing w:after="0"/>
        <w:jc w:val="both"/>
        <w:rPr>
          <w:rFonts w:eastAsia="TimesNewRoman" w:cstheme="minorHAnsi"/>
        </w:rPr>
      </w:pPr>
      <w:r w:rsidRPr="00EE0087">
        <w:rPr>
          <w:rFonts w:cstheme="minorHAnsi"/>
          <w:bCs/>
        </w:rPr>
        <w:t xml:space="preserve">Wyróżnia się </w:t>
      </w:r>
      <w:r w:rsidRPr="00EE0087">
        <w:rPr>
          <w:rFonts w:eastAsia="TimesNewRoman" w:cstheme="minorHAnsi"/>
        </w:rPr>
        <w:t>następujące kategorie ocen stanu ochrony:</w:t>
      </w:r>
    </w:p>
    <w:p w14:paraId="1506C80D" w14:textId="77777777" w:rsidR="00D23859" w:rsidRPr="00EE0087" w:rsidRDefault="00D23859" w:rsidP="00DC630E">
      <w:pPr>
        <w:pStyle w:val="Akapitzlist"/>
        <w:numPr>
          <w:ilvl w:val="0"/>
          <w:numId w:val="14"/>
        </w:numPr>
        <w:autoSpaceDE w:val="0"/>
        <w:autoSpaceDN w:val="0"/>
        <w:adjustRightInd w:val="0"/>
        <w:spacing w:after="0"/>
        <w:jc w:val="both"/>
        <w:rPr>
          <w:rFonts w:eastAsia="TimesNewRoman" w:cstheme="minorHAnsi"/>
        </w:rPr>
      </w:pPr>
      <w:r w:rsidRPr="00EE0087">
        <w:rPr>
          <w:rFonts w:eastAsia="TimesNewRoman" w:cstheme="minorHAnsi"/>
        </w:rPr>
        <w:t>kategoria 1 (pełna zgodność) – oznacza, że stosowane metody i środki ochrony są w pełni zgodne z wymaganiami przepisów z zakresu ochrony lotnictwa cywilnego;</w:t>
      </w:r>
    </w:p>
    <w:p w14:paraId="403562A8" w14:textId="77777777" w:rsidR="00D23859" w:rsidRPr="00EE0087" w:rsidRDefault="00D23859" w:rsidP="00DC630E">
      <w:pPr>
        <w:pStyle w:val="Akapitzlist"/>
        <w:numPr>
          <w:ilvl w:val="0"/>
          <w:numId w:val="14"/>
        </w:numPr>
        <w:autoSpaceDE w:val="0"/>
        <w:autoSpaceDN w:val="0"/>
        <w:adjustRightInd w:val="0"/>
        <w:spacing w:after="0"/>
        <w:jc w:val="both"/>
        <w:rPr>
          <w:rFonts w:eastAsia="TimesNewRoman" w:cstheme="minorHAnsi"/>
        </w:rPr>
      </w:pPr>
      <w:r w:rsidRPr="00EE0087">
        <w:rPr>
          <w:rFonts w:eastAsia="TimesNewRoman" w:cstheme="minorHAnsi"/>
        </w:rPr>
        <w:t>kategoria 2 (spełnia, ale pożądane jest usprawnienie) – oznacza, że stosowane metody i środki ochrony są zgodne z wymaganiami przepisów z zakresu ochrony lotnictwa cywilnego, jednak pełna skuteczność ich stosowania wymaga wprowadzenia zmian w sposobie ich realizacji;</w:t>
      </w:r>
    </w:p>
    <w:p w14:paraId="5B169FE5" w14:textId="77777777" w:rsidR="00D23859" w:rsidRPr="00EE0087" w:rsidRDefault="00D23859" w:rsidP="00DC630E">
      <w:pPr>
        <w:pStyle w:val="Akapitzlist"/>
        <w:numPr>
          <w:ilvl w:val="0"/>
          <w:numId w:val="14"/>
        </w:numPr>
        <w:autoSpaceDE w:val="0"/>
        <w:autoSpaceDN w:val="0"/>
        <w:adjustRightInd w:val="0"/>
        <w:spacing w:after="0"/>
        <w:jc w:val="both"/>
        <w:rPr>
          <w:rFonts w:eastAsia="TimesNewRoman" w:cstheme="minorHAnsi"/>
        </w:rPr>
      </w:pPr>
      <w:r w:rsidRPr="00EE0087">
        <w:rPr>
          <w:rFonts w:eastAsia="TimesNewRoman" w:cstheme="minorHAnsi"/>
        </w:rPr>
        <w:t>kategoria 3 (brak zgodności) – oznacza, że stosowane metody i środki ochrony są niezgodne z wymaganiami przepisów z zakresu ochrony lotnictwa cywilnego, a stwierdzone drobne uchybienia nie mają bezpośredniego wpływu na ochronę kontrolowanego podmiotu;</w:t>
      </w:r>
    </w:p>
    <w:p w14:paraId="0E00FE5E" w14:textId="77777777" w:rsidR="00D23859" w:rsidRPr="00EE0087" w:rsidRDefault="00D23859" w:rsidP="00DC630E">
      <w:pPr>
        <w:pStyle w:val="Akapitzlist"/>
        <w:numPr>
          <w:ilvl w:val="0"/>
          <w:numId w:val="14"/>
        </w:numPr>
        <w:autoSpaceDE w:val="0"/>
        <w:autoSpaceDN w:val="0"/>
        <w:adjustRightInd w:val="0"/>
        <w:spacing w:after="0"/>
        <w:jc w:val="both"/>
        <w:rPr>
          <w:rFonts w:eastAsia="TimesNewRoman" w:cstheme="minorHAnsi"/>
        </w:rPr>
      </w:pPr>
      <w:r w:rsidRPr="00EE0087">
        <w:rPr>
          <w:rFonts w:eastAsia="TimesNewRoman" w:cstheme="minorHAnsi"/>
        </w:rPr>
        <w:t>kategoria 4 (nie spełnia, poważne uchybienia) – oznacza, że stosowane metody i środki ochrony są niezgodne z wymaganiami przepisów z zakresu ochrony lotnictwa cywilnego, a stwierdzone poważne uchybienia mają bezpośredni wpływ na ochronę kontrolowanego podmiotu;</w:t>
      </w:r>
    </w:p>
    <w:p w14:paraId="572B1E62" w14:textId="77777777" w:rsidR="00D23859" w:rsidRPr="00EE0087" w:rsidRDefault="00D23859" w:rsidP="00DC630E">
      <w:pPr>
        <w:pStyle w:val="Akapitzlist"/>
        <w:numPr>
          <w:ilvl w:val="0"/>
          <w:numId w:val="14"/>
        </w:numPr>
        <w:autoSpaceDE w:val="0"/>
        <w:autoSpaceDN w:val="0"/>
        <w:adjustRightInd w:val="0"/>
        <w:spacing w:after="0"/>
        <w:jc w:val="both"/>
        <w:rPr>
          <w:rFonts w:eastAsia="TimesNewRoman" w:cstheme="minorHAnsi"/>
        </w:rPr>
      </w:pPr>
      <w:r w:rsidRPr="00EE0087">
        <w:rPr>
          <w:rFonts w:eastAsia="TimesNewRoman" w:cstheme="minorHAnsi"/>
        </w:rPr>
        <w:t>kategoria 5 (nie dotyczy) – oznacza, że wymagane zgodnie z przepisami prawa metody i środki ochrony nie znajdują zastosowania w podmiocie kontrolowanym;</w:t>
      </w:r>
    </w:p>
    <w:p w14:paraId="2C398552" w14:textId="77777777" w:rsidR="00D23859" w:rsidRPr="00EE0087" w:rsidRDefault="00D23859" w:rsidP="00DC630E">
      <w:pPr>
        <w:pStyle w:val="Akapitzlist"/>
        <w:numPr>
          <w:ilvl w:val="0"/>
          <w:numId w:val="14"/>
        </w:numPr>
        <w:autoSpaceDE w:val="0"/>
        <w:autoSpaceDN w:val="0"/>
        <w:adjustRightInd w:val="0"/>
        <w:spacing w:after="0"/>
        <w:jc w:val="both"/>
        <w:rPr>
          <w:rFonts w:eastAsia="TimesNewRoman" w:cstheme="minorHAnsi"/>
        </w:rPr>
      </w:pPr>
      <w:r w:rsidRPr="00EE0087">
        <w:rPr>
          <w:rFonts w:eastAsia="TimesNewRoman" w:cstheme="minorHAnsi"/>
        </w:rPr>
        <w:t>kategoria 6 (niepotwierdzone) – oznacza, że wymagane zgodnie z przepisami prawa metody i środki ochrony nie zostały potwierdzone z przyczyn obiektywnych.</w:t>
      </w:r>
    </w:p>
    <w:p w14:paraId="35BC6DF6" w14:textId="77777777" w:rsidR="00D23859" w:rsidRPr="00EE0087" w:rsidRDefault="00D23859" w:rsidP="00DC630E">
      <w:pPr>
        <w:autoSpaceDE w:val="0"/>
        <w:autoSpaceDN w:val="0"/>
        <w:adjustRightInd w:val="0"/>
        <w:spacing w:after="0"/>
        <w:jc w:val="both"/>
        <w:rPr>
          <w:rFonts w:cs="Calibri"/>
        </w:rPr>
      </w:pPr>
    </w:p>
    <w:p w14:paraId="18D341AC" w14:textId="77777777" w:rsidR="00D23859" w:rsidRPr="00EE0087" w:rsidRDefault="00D23859" w:rsidP="00DC630E">
      <w:pPr>
        <w:jc w:val="both"/>
      </w:pPr>
    </w:p>
    <w:p w14:paraId="7B8B2C03" w14:textId="77777777" w:rsidR="00AF521E" w:rsidRPr="00EE0087" w:rsidRDefault="00AF521E" w:rsidP="00DC630E">
      <w:pPr>
        <w:pStyle w:val="Nagwek2"/>
        <w:jc w:val="both"/>
        <w:rPr>
          <w:rFonts w:asciiTheme="minorHAnsi" w:hAnsiTheme="minorHAnsi"/>
          <w:color w:val="auto"/>
        </w:rPr>
      </w:pPr>
      <w:bookmarkStart w:id="31" w:name="_Toc166761099"/>
      <w:r w:rsidRPr="00EE0087">
        <w:rPr>
          <w:rFonts w:asciiTheme="minorHAnsi" w:hAnsiTheme="minorHAnsi"/>
          <w:color w:val="auto"/>
        </w:rPr>
        <w:t>5.3. Częstotliwość przeprowadzania audytów, testów oraz inspekcji ochrony</w:t>
      </w:r>
      <w:bookmarkEnd w:id="31"/>
    </w:p>
    <w:p w14:paraId="252468B3" w14:textId="77777777" w:rsidR="00D23859" w:rsidRPr="00EE0087" w:rsidRDefault="00D23859" w:rsidP="00DC630E">
      <w:pPr>
        <w:pStyle w:val="Point1"/>
        <w:spacing w:before="0" w:after="0"/>
        <w:ind w:left="0" w:firstLine="0"/>
        <w:rPr>
          <w:rFonts w:asciiTheme="minorHAnsi" w:hAnsiTheme="minorHAnsi" w:cstheme="minorHAnsi"/>
          <w:sz w:val="22"/>
        </w:rPr>
      </w:pPr>
      <w:r w:rsidRPr="00EE0087">
        <w:rPr>
          <w:rFonts w:asciiTheme="minorHAnsi" w:hAnsiTheme="minorHAnsi" w:cstheme="minorHAnsi"/>
          <w:sz w:val="22"/>
        </w:rPr>
        <w:t>Zatwierdzony przewoźnik drogowy sporządza roczny harmonogram wewnętrznej kontroli jakości w terminie do dnia 31 grudnia każdego roku kalendarzowego na rok następny.</w:t>
      </w:r>
    </w:p>
    <w:p w14:paraId="00D16D61" w14:textId="77777777" w:rsidR="00D23859" w:rsidRPr="00EE0087" w:rsidRDefault="00D23859" w:rsidP="00DC630E">
      <w:pPr>
        <w:pStyle w:val="Point1"/>
        <w:spacing w:before="0" w:after="0"/>
        <w:ind w:left="0" w:firstLine="0"/>
        <w:rPr>
          <w:rFonts w:asciiTheme="minorHAnsi" w:hAnsiTheme="minorHAnsi" w:cstheme="minorHAnsi"/>
          <w:sz w:val="22"/>
        </w:rPr>
      </w:pPr>
    </w:p>
    <w:p w14:paraId="7D5DC740" w14:textId="77777777" w:rsidR="00D23859" w:rsidRPr="00EE0087" w:rsidRDefault="00D23859" w:rsidP="00DC630E">
      <w:pPr>
        <w:pStyle w:val="Point1"/>
        <w:spacing w:before="0" w:after="0"/>
        <w:ind w:left="0" w:firstLine="0"/>
        <w:rPr>
          <w:rFonts w:asciiTheme="minorHAnsi" w:hAnsiTheme="minorHAnsi" w:cstheme="minorHAnsi"/>
          <w:sz w:val="22"/>
        </w:rPr>
      </w:pPr>
      <w:r w:rsidRPr="00EE0087">
        <w:rPr>
          <w:rFonts w:asciiTheme="minorHAnsi" w:hAnsiTheme="minorHAnsi" w:cstheme="minorHAnsi"/>
          <w:sz w:val="22"/>
        </w:rPr>
        <w:t>Roczny harmonogram wewnętrznej kontroli jakości jest sporządzany na podstawie oceny ryzyka wykonywanej przez zatwierdzonego przewoźnika drogowego z uwzględnieniem rodzaju i skali prowadzonej działalności lotniczej oraz liczby miejsc jej prowadzenia oraz kryteriów takich jak: wyniki kontroli jakości w zakresie ochrony lotnictwa cywilnego, wyniki kontroli jakości przeprowadzonych przez audytorów Unii Europejskiej, Organizacji Międzynarodowego Lotnictwa Cywilnego oraz Europejskiej Konferencji Lotnictwa Cywilnego, a także konsekwencje zaistniałych uchybień w systemie ochrony podmiotu.</w:t>
      </w:r>
    </w:p>
    <w:p w14:paraId="11B1D81E" w14:textId="77777777" w:rsidR="00D23859" w:rsidRPr="00EE0087" w:rsidRDefault="00D23859" w:rsidP="00DC630E">
      <w:pPr>
        <w:autoSpaceDE w:val="0"/>
        <w:autoSpaceDN w:val="0"/>
        <w:adjustRightInd w:val="0"/>
        <w:spacing w:after="0"/>
        <w:jc w:val="both"/>
        <w:rPr>
          <w:rFonts w:cs="Calibri"/>
        </w:rPr>
      </w:pPr>
    </w:p>
    <w:p w14:paraId="6EBCAB45" w14:textId="77777777" w:rsidR="00D23859" w:rsidRPr="00EE0087" w:rsidRDefault="00D23859" w:rsidP="00DC630E">
      <w:pPr>
        <w:autoSpaceDE w:val="0"/>
        <w:autoSpaceDN w:val="0"/>
        <w:adjustRightInd w:val="0"/>
        <w:spacing w:after="0"/>
        <w:jc w:val="both"/>
        <w:rPr>
          <w:rFonts w:cs="Calibri"/>
        </w:rPr>
      </w:pPr>
      <w:r w:rsidRPr="00EE0087">
        <w:rPr>
          <w:rFonts w:cs="Calibri"/>
        </w:rPr>
        <w:t>Niezależnie od wyników oceny ryzyka w roku kalendarzowym przeprowadza się nie mniej niż 1 audyt i 1 inspekcję naprzemiennie tzn. w jednym roku przeprowadza się audyt, a w kolejnym inspekcję.</w:t>
      </w:r>
    </w:p>
    <w:p w14:paraId="570374FE" w14:textId="77777777" w:rsidR="00D23859" w:rsidRPr="00EE0087" w:rsidRDefault="00D23859" w:rsidP="00DC630E">
      <w:pPr>
        <w:autoSpaceDE w:val="0"/>
        <w:autoSpaceDN w:val="0"/>
        <w:adjustRightInd w:val="0"/>
        <w:spacing w:after="0"/>
        <w:jc w:val="both"/>
        <w:rPr>
          <w:rFonts w:cs="Calibri"/>
        </w:rPr>
      </w:pPr>
      <w:r w:rsidRPr="00EE0087">
        <w:rPr>
          <w:rFonts w:cs="Calibri"/>
        </w:rPr>
        <w:t>Test wykonuje się nie rzadziej niż raz na kwartał.</w:t>
      </w:r>
    </w:p>
    <w:p w14:paraId="3AAC2916" w14:textId="77777777" w:rsidR="00D23859" w:rsidRPr="00EE0087" w:rsidRDefault="00D23859" w:rsidP="00DC630E">
      <w:pPr>
        <w:jc w:val="both"/>
        <w:rPr>
          <w:b/>
        </w:rPr>
      </w:pPr>
    </w:p>
    <w:p w14:paraId="79B111A6" w14:textId="77777777" w:rsidR="00AF521E" w:rsidRPr="00EE0087" w:rsidRDefault="00AF521E" w:rsidP="00DC630E">
      <w:pPr>
        <w:pStyle w:val="Nagwek1"/>
        <w:jc w:val="both"/>
        <w:rPr>
          <w:rFonts w:asciiTheme="minorHAnsi" w:hAnsiTheme="minorHAnsi"/>
          <w:b/>
          <w:color w:val="auto"/>
        </w:rPr>
      </w:pPr>
      <w:bookmarkStart w:id="32" w:name="_Toc166761100"/>
      <w:r w:rsidRPr="00EE0087">
        <w:rPr>
          <w:rFonts w:asciiTheme="minorHAnsi" w:hAnsiTheme="minorHAnsi"/>
          <w:b/>
          <w:color w:val="auto"/>
        </w:rPr>
        <w:t>Rozdział 6 – Zagrożenia wewnętrzne i kultura ochrony</w:t>
      </w:r>
      <w:bookmarkEnd w:id="32"/>
    </w:p>
    <w:p w14:paraId="18FEF349" w14:textId="77777777" w:rsidR="00AF521E" w:rsidRPr="00DE6638" w:rsidRDefault="00AF521E" w:rsidP="00DC630E">
      <w:pPr>
        <w:pStyle w:val="Nagwek2"/>
        <w:jc w:val="both"/>
        <w:rPr>
          <w:rFonts w:asciiTheme="minorHAnsi" w:hAnsiTheme="minorHAnsi"/>
          <w:color w:val="auto"/>
        </w:rPr>
      </w:pPr>
      <w:bookmarkStart w:id="33" w:name="_Toc166761101"/>
      <w:r w:rsidRPr="00DE6638">
        <w:rPr>
          <w:rFonts w:asciiTheme="minorHAnsi" w:hAnsiTheme="minorHAnsi"/>
          <w:color w:val="auto"/>
        </w:rPr>
        <w:t>6.1. Definicja, cele i polityka kultury ochrony</w:t>
      </w:r>
      <w:bookmarkEnd w:id="33"/>
    </w:p>
    <w:p w14:paraId="07C7F33E"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Zagrożenia wewnętrzne są to zagrożenia dla ochrony podmiotu wynikające z celowych działań szeroko rozumianego personelu. Zagrożenia wewnętrzne mogą wiązać się z:</w:t>
      </w:r>
    </w:p>
    <w:p w14:paraId="1CCB3C16" w14:textId="77777777" w:rsidR="00DC630E" w:rsidRPr="00EE0087" w:rsidRDefault="00DC630E" w:rsidP="00DC630E">
      <w:pPr>
        <w:pStyle w:val="Akapitzlist"/>
        <w:numPr>
          <w:ilvl w:val="0"/>
          <w:numId w:val="29"/>
        </w:numPr>
        <w:jc w:val="both"/>
      </w:pPr>
      <w:r w:rsidRPr="00EE0087">
        <w:rPr>
          <w:rFonts w:cstheme="minorHAnsi"/>
          <w:color w:val="000000" w:themeColor="text1"/>
        </w:rPr>
        <w:lastRenderedPageBreak/>
        <w:t>zachowaniami o charakterze kryminalnym</w:t>
      </w:r>
    </w:p>
    <w:p w14:paraId="3BCCD210" w14:textId="77777777" w:rsidR="00DC630E" w:rsidRPr="00EE0087" w:rsidRDefault="00DC630E" w:rsidP="00DC630E">
      <w:pPr>
        <w:pStyle w:val="Akapitzlist"/>
        <w:numPr>
          <w:ilvl w:val="0"/>
          <w:numId w:val="29"/>
        </w:numPr>
        <w:jc w:val="both"/>
      </w:pPr>
      <w:r w:rsidRPr="00EE0087">
        <w:rPr>
          <w:rFonts w:cstheme="minorHAnsi"/>
          <w:color w:val="000000" w:themeColor="text1"/>
        </w:rPr>
        <w:t>radykalizacją polityczną, religijną, ideologiczną lub inną, prowadzą do ekstremizmu i wykorzystującą akt terroru jako formę przekazywania swoich przekonań i poglądów;</w:t>
      </w:r>
    </w:p>
    <w:p w14:paraId="3BA380E3" w14:textId="77777777" w:rsidR="00DC630E" w:rsidRPr="00EE0087" w:rsidRDefault="00DC630E" w:rsidP="00DC630E">
      <w:pPr>
        <w:pStyle w:val="Akapitzlist"/>
        <w:numPr>
          <w:ilvl w:val="0"/>
          <w:numId w:val="29"/>
        </w:numPr>
        <w:jc w:val="both"/>
      </w:pPr>
      <w:r w:rsidRPr="00EE0087">
        <w:t>terroryzmem.</w:t>
      </w:r>
    </w:p>
    <w:p w14:paraId="0A944C79" w14:textId="77777777" w:rsidR="00DC630E" w:rsidRPr="00DE6638" w:rsidRDefault="00DC630E" w:rsidP="00DC630E">
      <w:pPr>
        <w:pStyle w:val="Nagwek2"/>
        <w:jc w:val="both"/>
        <w:rPr>
          <w:rFonts w:asciiTheme="minorHAnsi" w:hAnsiTheme="minorHAnsi"/>
          <w:color w:val="auto"/>
        </w:rPr>
      </w:pPr>
      <w:bookmarkStart w:id="34" w:name="_Toc166761102"/>
      <w:r w:rsidRPr="00DE6638">
        <w:rPr>
          <w:rFonts w:asciiTheme="minorHAnsi" w:hAnsiTheme="minorHAnsi"/>
          <w:color w:val="auto"/>
        </w:rPr>
        <w:t>6.2. Zagrożenia wewnętrzne</w:t>
      </w:r>
      <w:bookmarkEnd w:id="34"/>
    </w:p>
    <w:p w14:paraId="764686C9"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System zapobiegania zagrożeniom wewnętrznym obejmuje:</w:t>
      </w:r>
    </w:p>
    <w:p w14:paraId="0AADBC24" w14:textId="77777777" w:rsidR="00DC630E" w:rsidRPr="00EE0087" w:rsidRDefault="00DC630E" w:rsidP="00DC630E">
      <w:pPr>
        <w:pStyle w:val="Akapitzlist"/>
        <w:numPr>
          <w:ilvl w:val="0"/>
          <w:numId w:val="30"/>
        </w:numPr>
        <w:spacing w:after="0"/>
        <w:jc w:val="both"/>
        <w:rPr>
          <w:rFonts w:cstheme="minorHAnsi"/>
          <w:color w:val="000000" w:themeColor="text1"/>
        </w:rPr>
      </w:pPr>
      <w:r w:rsidRPr="00EE0087">
        <w:rPr>
          <w:rFonts w:cstheme="minorHAnsi"/>
          <w:color w:val="000000" w:themeColor="text1"/>
        </w:rPr>
        <w:t>okresowe sprawdzenia przeszłości personelu, zgodnie z rozdziałem 2 Programu ochrony;</w:t>
      </w:r>
    </w:p>
    <w:p w14:paraId="461772F1" w14:textId="77777777" w:rsidR="00DC630E" w:rsidRPr="00EE0087" w:rsidRDefault="00DC630E" w:rsidP="00DC630E">
      <w:pPr>
        <w:pStyle w:val="Akapitzlist"/>
        <w:numPr>
          <w:ilvl w:val="0"/>
          <w:numId w:val="30"/>
        </w:numPr>
        <w:spacing w:after="0"/>
        <w:jc w:val="both"/>
        <w:rPr>
          <w:rFonts w:cstheme="minorHAnsi"/>
          <w:color w:val="000000" w:themeColor="text1"/>
        </w:rPr>
      </w:pPr>
      <w:r w:rsidRPr="00EE0087">
        <w:rPr>
          <w:rFonts w:cstheme="minorHAnsi"/>
          <w:color w:val="000000" w:themeColor="text1"/>
        </w:rPr>
        <w:t>działania promujące kulturę ochrony i podnoszące świadomość ochrony personelu w postaci rozdysponowania wśród personelu ulotki, któr</w:t>
      </w:r>
      <w:r w:rsidR="005B2E94" w:rsidRPr="00EE0087">
        <w:rPr>
          <w:rFonts w:cstheme="minorHAnsi"/>
          <w:color w:val="000000" w:themeColor="text1"/>
        </w:rPr>
        <w:t>ej</w:t>
      </w:r>
      <w:r w:rsidRPr="00EE0087">
        <w:rPr>
          <w:rFonts w:cstheme="minorHAnsi"/>
          <w:color w:val="000000" w:themeColor="text1"/>
        </w:rPr>
        <w:t xml:space="preserve"> wz</w:t>
      </w:r>
      <w:r w:rsidR="005B2E94" w:rsidRPr="00EE0087">
        <w:rPr>
          <w:rFonts w:cstheme="minorHAnsi"/>
          <w:color w:val="000000" w:themeColor="text1"/>
        </w:rPr>
        <w:t xml:space="preserve">ór </w:t>
      </w:r>
      <w:r w:rsidRPr="00EE0087">
        <w:rPr>
          <w:rFonts w:cstheme="minorHAnsi"/>
          <w:color w:val="000000" w:themeColor="text1"/>
        </w:rPr>
        <w:t xml:space="preserve">zamieszczono w załączniku nr </w:t>
      </w:r>
      <w:r w:rsidR="00625DD9">
        <w:rPr>
          <w:rFonts w:cstheme="minorHAnsi"/>
          <w:color w:val="000000" w:themeColor="text1"/>
        </w:rPr>
        <w:t>5</w:t>
      </w:r>
      <w:r w:rsidRPr="00EE0087">
        <w:rPr>
          <w:rFonts w:cstheme="minorHAnsi"/>
          <w:color w:val="000000" w:themeColor="text1"/>
        </w:rPr>
        <w:t xml:space="preserve"> Programu ochrony;</w:t>
      </w:r>
    </w:p>
    <w:p w14:paraId="0CA1546E" w14:textId="77777777" w:rsidR="00DC630E" w:rsidRPr="00EE0087" w:rsidRDefault="00DC630E" w:rsidP="00DC630E">
      <w:pPr>
        <w:pStyle w:val="Akapitzlist"/>
        <w:numPr>
          <w:ilvl w:val="0"/>
          <w:numId w:val="30"/>
        </w:numPr>
        <w:spacing w:after="0"/>
        <w:jc w:val="both"/>
        <w:rPr>
          <w:rFonts w:cstheme="minorHAnsi"/>
          <w:color w:val="000000" w:themeColor="text1"/>
        </w:rPr>
      </w:pPr>
      <w:r w:rsidRPr="00EE0087">
        <w:rPr>
          <w:rFonts w:cstheme="minorHAnsi"/>
          <w:color w:val="000000" w:themeColor="text1"/>
        </w:rPr>
        <w:t>system zgłaszania zdarzeń;</w:t>
      </w:r>
    </w:p>
    <w:p w14:paraId="2430C160" w14:textId="77777777" w:rsidR="00DC630E" w:rsidRPr="00EE0087" w:rsidRDefault="00DC630E" w:rsidP="00DC630E">
      <w:pPr>
        <w:pStyle w:val="Akapitzlist"/>
        <w:numPr>
          <w:ilvl w:val="0"/>
          <w:numId w:val="30"/>
        </w:numPr>
        <w:spacing w:after="0"/>
        <w:jc w:val="both"/>
        <w:rPr>
          <w:rFonts w:cstheme="minorHAnsi"/>
          <w:color w:val="000000" w:themeColor="text1"/>
        </w:rPr>
      </w:pPr>
      <w:r w:rsidRPr="00EE0087">
        <w:rPr>
          <w:rFonts w:cstheme="minorHAnsi"/>
          <w:color w:val="000000" w:themeColor="text1"/>
        </w:rPr>
        <w:t xml:space="preserve">monitorowanie efektywności </w:t>
      </w:r>
      <w:r w:rsidRPr="00EE0087">
        <w:rPr>
          <w:rFonts w:cstheme="minorHAnsi"/>
        </w:rPr>
        <w:t>wdrożenia elementów kultury ochrony poprzez objęcie tego obszaru czynnościami z zakresu wewnętrznej kontroli jakości</w:t>
      </w:r>
    </w:p>
    <w:p w14:paraId="7D77494D" w14:textId="77777777" w:rsidR="00DC630E" w:rsidRPr="00EE0087" w:rsidRDefault="00DC630E" w:rsidP="00DC630E">
      <w:pPr>
        <w:jc w:val="both"/>
      </w:pPr>
      <w:r w:rsidRPr="00EE0087">
        <w:rPr>
          <w:rFonts w:cstheme="minorHAnsi"/>
          <w:color w:val="000000" w:themeColor="text1"/>
        </w:rPr>
        <w:t>Za koordynację wdrożenia środków zapobiegających zagrożeniom wewnętrznym odpowiada kierownik ds. ochrony.</w:t>
      </w:r>
    </w:p>
    <w:p w14:paraId="64440F79" w14:textId="77777777" w:rsidR="00AF521E" w:rsidRPr="00DE6638" w:rsidRDefault="00DC630E" w:rsidP="00DC630E">
      <w:pPr>
        <w:pStyle w:val="Nagwek2"/>
        <w:jc w:val="both"/>
        <w:rPr>
          <w:rFonts w:asciiTheme="minorHAnsi" w:hAnsiTheme="minorHAnsi"/>
          <w:color w:val="auto"/>
        </w:rPr>
      </w:pPr>
      <w:bookmarkStart w:id="35" w:name="_Toc166761103"/>
      <w:r w:rsidRPr="00DE6638">
        <w:rPr>
          <w:rFonts w:asciiTheme="minorHAnsi" w:hAnsiTheme="minorHAnsi"/>
          <w:color w:val="auto"/>
        </w:rPr>
        <w:t>6.3. System zgłaszania zdarzeń</w:t>
      </w:r>
      <w:bookmarkEnd w:id="35"/>
    </w:p>
    <w:p w14:paraId="22128294"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Wszelkie zdarzenia związane z ochroną, w tym zagrożeniami wewnętrznymi, mogą być zgłaszane w następujący sposób:</w:t>
      </w:r>
    </w:p>
    <w:p w14:paraId="3B2837A4" w14:textId="77777777" w:rsidR="00DC630E" w:rsidRPr="00EE0087" w:rsidRDefault="00DC630E" w:rsidP="00DC630E">
      <w:pPr>
        <w:pStyle w:val="Akapitzlist"/>
        <w:numPr>
          <w:ilvl w:val="0"/>
          <w:numId w:val="31"/>
        </w:numPr>
        <w:spacing w:after="0" w:line="276" w:lineRule="auto"/>
        <w:jc w:val="both"/>
        <w:rPr>
          <w:rFonts w:cstheme="minorHAnsi"/>
          <w:color w:val="000000" w:themeColor="text1"/>
        </w:rPr>
      </w:pPr>
      <w:r w:rsidRPr="00EE0087">
        <w:rPr>
          <w:rFonts w:cstheme="minorHAnsi"/>
          <w:color w:val="000000" w:themeColor="text1"/>
        </w:rPr>
        <w:t>bezpośrednio, ustnie, do:</w:t>
      </w:r>
    </w:p>
    <w:p w14:paraId="10EB5A2F" w14:textId="77777777" w:rsidR="00DC630E" w:rsidRPr="00EE0087" w:rsidRDefault="00DC630E" w:rsidP="00DC630E">
      <w:pPr>
        <w:pStyle w:val="Akapitzlist"/>
        <w:numPr>
          <w:ilvl w:val="1"/>
          <w:numId w:val="31"/>
        </w:numPr>
        <w:spacing w:after="0" w:line="276" w:lineRule="auto"/>
        <w:jc w:val="both"/>
        <w:rPr>
          <w:rFonts w:cstheme="minorHAnsi"/>
          <w:color w:val="000000" w:themeColor="text1"/>
        </w:rPr>
      </w:pPr>
      <w:r w:rsidRPr="00EE0087">
        <w:rPr>
          <w:rFonts w:cstheme="minorHAnsi"/>
          <w:color w:val="000000" w:themeColor="text1"/>
        </w:rPr>
        <w:t>przełożonego, który przekazuje informację do kierownika ds. ochrony</w:t>
      </w:r>
    </w:p>
    <w:p w14:paraId="2FEF7B1E" w14:textId="77777777" w:rsidR="00DC630E" w:rsidRPr="00EE0087" w:rsidRDefault="00DC630E" w:rsidP="00DC630E">
      <w:pPr>
        <w:pStyle w:val="Akapitzlist"/>
        <w:numPr>
          <w:ilvl w:val="1"/>
          <w:numId w:val="31"/>
        </w:numPr>
        <w:spacing w:after="0" w:line="276" w:lineRule="auto"/>
        <w:jc w:val="both"/>
        <w:rPr>
          <w:rFonts w:cstheme="minorHAnsi"/>
          <w:color w:val="000000" w:themeColor="text1"/>
        </w:rPr>
      </w:pPr>
      <w:r w:rsidRPr="00EE0087">
        <w:rPr>
          <w:rFonts w:cstheme="minorHAnsi"/>
          <w:color w:val="000000" w:themeColor="text1"/>
        </w:rPr>
        <w:t>kierownika ds. ochrony.</w:t>
      </w:r>
    </w:p>
    <w:p w14:paraId="1152F0AA" w14:textId="77777777" w:rsidR="00DC630E" w:rsidRPr="00EE0087" w:rsidRDefault="00DC630E" w:rsidP="00DC630E">
      <w:pPr>
        <w:pStyle w:val="Akapitzlist"/>
        <w:numPr>
          <w:ilvl w:val="0"/>
          <w:numId w:val="31"/>
        </w:numPr>
        <w:jc w:val="both"/>
      </w:pPr>
      <w:r w:rsidRPr="00EE0087">
        <w:rPr>
          <w:rFonts w:cstheme="minorHAnsi"/>
          <w:color w:val="000000" w:themeColor="text1"/>
        </w:rPr>
        <w:t xml:space="preserve">drogą elektroniczną: e-mail na adres: </w:t>
      </w:r>
      <w:sdt>
        <w:sdtPr>
          <w:rPr>
            <w:rFonts w:cstheme="minorHAnsi"/>
            <w:color w:val="000000" w:themeColor="text1"/>
          </w:rPr>
          <w:id w:val="-706493844"/>
          <w:placeholder>
            <w:docPart w:val="DefaultPlaceholder_-1854013440"/>
          </w:placeholder>
          <w:showingPlcHdr/>
        </w:sdtPr>
        <w:sdtEndPr/>
        <w:sdtContent>
          <w:r w:rsidRPr="000C1096">
            <w:rPr>
              <w:rStyle w:val="Tekstzastpczy"/>
              <w:b/>
              <w:i/>
              <w:color w:val="auto"/>
            </w:rPr>
            <w:t>Kliknij lub naciśnij tutaj, aby wprowadzić tekst.</w:t>
          </w:r>
        </w:sdtContent>
      </w:sdt>
    </w:p>
    <w:p w14:paraId="35E7572A" w14:textId="77777777" w:rsidR="00DC630E" w:rsidRPr="00EE0087" w:rsidRDefault="00DC630E" w:rsidP="00DC630E">
      <w:pPr>
        <w:pStyle w:val="Akapitzlist"/>
        <w:numPr>
          <w:ilvl w:val="0"/>
          <w:numId w:val="31"/>
        </w:numPr>
        <w:jc w:val="both"/>
      </w:pPr>
      <w:r w:rsidRPr="00EE0087">
        <w:rPr>
          <w:rFonts w:cstheme="minorHAnsi"/>
          <w:color w:val="000000" w:themeColor="text1"/>
        </w:rPr>
        <w:t xml:space="preserve">telefonicznie, na numer: </w:t>
      </w:r>
      <w:sdt>
        <w:sdtPr>
          <w:rPr>
            <w:rFonts w:cstheme="minorHAnsi"/>
            <w:color w:val="000000" w:themeColor="text1"/>
          </w:rPr>
          <w:id w:val="-1340454371"/>
          <w:placeholder>
            <w:docPart w:val="DefaultPlaceholder_-1854013440"/>
          </w:placeholder>
          <w:showingPlcHdr/>
        </w:sdtPr>
        <w:sdtEndPr/>
        <w:sdtContent>
          <w:r w:rsidRPr="000C1096">
            <w:rPr>
              <w:rStyle w:val="Tekstzastpczy"/>
              <w:b/>
              <w:i/>
              <w:color w:val="auto"/>
            </w:rPr>
            <w:t>Kliknij lub naciśnij tutaj, aby wprowadzić tekst.</w:t>
          </w:r>
        </w:sdtContent>
      </w:sdt>
    </w:p>
    <w:p w14:paraId="0707C2F3" w14:textId="77777777" w:rsidR="00DC630E" w:rsidRPr="00EE0087" w:rsidRDefault="00DC630E" w:rsidP="00DC630E">
      <w:pPr>
        <w:pStyle w:val="Akapitzlist"/>
        <w:numPr>
          <w:ilvl w:val="0"/>
          <w:numId w:val="31"/>
        </w:numPr>
        <w:jc w:val="both"/>
      </w:pPr>
      <w:r w:rsidRPr="00EE0087">
        <w:rPr>
          <w:rFonts w:cstheme="minorHAnsi"/>
          <w:color w:val="000000" w:themeColor="text1"/>
        </w:rPr>
        <w:t xml:space="preserve">dokumentem papierowym, złożonym w </w:t>
      </w:r>
      <w:sdt>
        <w:sdtPr>
          <w:rPr>
            <w:rFonts w:cstheme="minorHAnsi"/>
            <w:color w:val="000000" w:themeColor="text1"/>
          </w:rPr>
          <w:id w:val="-1718501286"/>
          <w:placeholder>
            <w:docPart w:val="DefaultPlaceholder_-1854013440"/>
          </w:placeholder>
          <w:showingPlcHdr/>
        </w:sdtPr>
        <w:sdtEndPr/>
        <w:sdtContent>
          <w:r w:rsidRPr="000C1096">
            <w:rPr>
              <w:rStyle w:val="Tekstzastpczy"/>
              <w:b/>
              <w:i/>
              <w:color w:val="auto"/>
            </w:rPr>
            <w:t>Kliknij lub naciśnij tutaj, aby wprowadzić tekst.</w:t>
          </w:r>
        </w:sdtContent>
      </w:sdt>
    </w:p>
    <w:p w14:paraId="4FCE8BD7" w14:textId="77777777" w:rsidR="00DC630E" w:rsidRPr="00EE0087" w:rsidRDefault="00DC630E" w:rsidP="00DC630E">
      <w:pPr>
        <w:spacing w:after="0" w:line="276" w:lineRule="auto"/>
        <w:jc w:val="both"/>
        <w:rPr>
          <w:rFonts w:cstheme="minorHAnsi"/>
          <w:color w:val="000000" w:themeColor="text1"/>
        </w:rPr>
      </w:pPr>
      <w:r w:rsidRPr="00EE0087">
        <w:rPr>
          <w:rFonts w:cstheme="minorHAnsi"/>
          <w:color w:val="000000" w:themeColor="text1"/>
        </w:rPr>
        <w:t>Dostęp do danych osobowych osób zgłaszających mają wyłącznie osoby odbierające i analizujące zgłoszenie.</w:t>
      </w:r>
    </w:p>
    <w:p w14:paraId="41D78D59"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Nie podejmuje się działań w celu ustalenia tożsamości osób składających zgłoszenia anonimowe, z wyłączeniem sytuacji, w których zgłaszający przyznaje się do popełnienia przestępstwa.</w:t>
      </w:r>
    </w:p>
    <w:p w14:paraId="05566BCC"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Wszystkie zgłoszenia zdarzeń dot. zagrożeń wewnętrznych - niezależnie od ich wagi i charakteru - są przechowywane, ze względu na fakt, że ich znaczenie może się okazać istotne dopiero w późniejszym czasie.</w:t>
      </w:r>
    </w:p>
    <w:p w14:paraId="5F722A21"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Analizie podlegają wszystkie zgłoszenia, zarówno anonimowe jak i podpisane. Za analizę zgłoszeń oraz za inicjowanie i koordynowanie działań, które mają zostać podjęte na ich podstawie odpowiada Kierownik ds. ochrony.</w:t>
      </w:r>
    </w:p>
    <w:p w14:paraId="39C71698"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 xml:space="preserve">Analiza jest prowadzona niezwłocznie po otrzymaniu zgłoszenia. </w:t>
      </w:r>
    </w:p>
    <w:p w14:paraId="25BAA08F"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Wyniki analizy zgłoszenia:</w:t>
      </w:r>
    </w:p>
    <w:p w14:paraId="03AE518A" w14:textId="77777777" w:rsidR="00DC630E" w:rsidRPr="00EE0087" w:rsidRDefault="00DC630E" w:rsidP="00DC630E">
      <w:pPr>
        <w:pStyle w:val="Akapitzlist"/>
        <w:numPr>
          <w:ilvl w:val="0"/>
          <w:numId w:val="33"/>
        </w:numPr>
        <w:spacing w:after="0" w:line="276" w:lineRule="auto"/>
        <w:jc w:val="both"/>
        <w:rPr>
          <w:rFonts w:cstheme="minorHAnsi"/>
        </w:rPr>
      </w:pPr>
      <w:r w:rsidRPr="00EE0087">
        <w:rPr>
          <w:rFonts w:cstheme="minorHAnsi"/>
          <w:color w:val="000000" w:themeColor="text1"/>
        </w:rPr>
        <w:t xml:space="preserve">Jeżeli informacja wskazuje na wiarygodne zagrożenie aktem bezprawnej ingerencji, podejmuje się działania zgodne z procedurami zawartymi </w:t>
      </w:r>
      <w:r w:rsidRPr="00EE0087">
        <w:rPr>
          <w:rFonts w:cstheme="minorHAnsi"/>
        </w:rPr>
        <w:t xml:space="preserve">w rozdziale 7 zał. nr </w:t>
      </w:r>
      <w:proofErr w:type="gramStart"/>
      <w:r w:rsidRPr="00EE0087">
        <w:rPr>
          <w:rFonts w:cstheme="minorHAnsi"/>
        </w:rPr>
        <w:t>1  programu</w:t>
      </w:r>
      <w:proofErr w:type="gramEnd"/>
      <w:r w:rsidRPr="00EE0087">
        <w:rPr>
          <w:rFonts w:cstheme="minorHAnsi"/>
        </w:rPr>
        <w:t xml:space="preserve"> ochrony;</w:t>
      </w:r>
    </w:p>
    <w:p w14:paraId="517AC877" w14:textId="77777777" w:rsidR="00DC630E" w:rsidRPr="00EE0087" w:rsidRDefault="00DC630E" w:rsidP="00DC630E">
      <w:pPr>
        <w:pStyle w:val="Akapitzlist"/>
        <w:numPr>
          <w:ilvl w:val="0"/>
          <w:numId w:val="33"/>
        </w:numPr>
        <w:spacing w:after="0" w:line="276" w:lineRule="auto"/>
        <w:jc w:val="both"/>
        <w:rPr>
          <w:rFonts w:cstheme="minorHAnsi"/>
          <w:color w:val="000000" w:themeColor="text1"/>
        </w:rPr>
      </w:pPr>
      <w:bookmarkStart w:id="36" w:name="_Hlk70329857"/>
      <w:r w:rsidRPr="00EE0087">
        <w:rPr>
          <w:rFonts w:cstheme="minorHAnsi"/>
          <w:color w:val="000000" w:themeColor="text1"/>
        </w:rPr>
        <w:t xml:space="preserve">Jeżeli informacja wskazuje na wiarygodną możliwość popełnienia przestępstwa, jest przekazywana do kierownika ds. ochrony w celu podjęcia decyzji o ewentualnym złożeniu zawiadomienia </w:t>
      </w:r>
      <w:proofErr w:type="gramStart"/>
      <w:r w:rsidRPr="00EE0087">
        <w:rPr>
          <w:rFonts w:cstheme="minorHAnsi"/>
          <w:color w:val="000000" w:themeColor="text1"/>
        </w:rPr>
        <w:t>o  możliwości</w:t>
      </w:r>
      <w:proofErr w:type="gramEnd"/>
      <w:r w:rsidRPr="00EE0087">
        <w:rPr>
          <w:rFonts w:cstheme="minorHAnsi"/>
          <w:color w:val="000000" w:themeColor="text1"/>
        </w:rPr>
        <w:t xml:space="preserve"> popełnienia przestępstwa do właściwej miejscowo jednostki Policji;</w:t>
      </w:r>
    </w:p>
    <w:bookmarkEnd w:id="36"/>
    <w:p w14:paraId="6E6952F2" w14:textId="77777777" w:rsidR="00DC630E" w:rsidRPr="00EE0087" w:rsidRDefault="00DC630E" w:rsidP="00DC630E">
      <w:pPr>
        <w:pStyle w:val="Akapitzlist"/>
        <w:numPr>
          <w:ilvl w:val="0"/>
          <w:numId w:val="33"/>
        </w:numPr>
        <w:jc w:val="both"/>
      </w:pPr>
      <w:r w:rsidRPr="00EE0087">
        <w:rPr>
          <w:rFonts w:cstheme="minorHAnsi"/>
          <w:color w:val="000000" w:themeColor="text1"/>
        </w:rPr>
        <w:t>Jeżeli informacja wskazuje na wysokie prawdopodobieństwo radykalizacji członka personelu, kierownik ds. ochrony podejmuje decyzję o przekazaniu informacji do właściwej miejscowo delegatury ABW, a w przypadku podmiotów prowadzących działalność lotniczą znajdujących się we właściwości terytorialnej Centrali ABW – również CAT ABW.</w:t>
      </w:r>
    </w:p>
    <w:p w14:paraId="59A00653" w14:textId="77777777" w:rsidR="00DC630E" w:rsidRPr="00EE0087" w:rsidRDefault="00DC630E" w:rsidP="00DC630E">
      <w:pPr>
        <w:pStyle w:val="Akapitzlist"/>
        <w:numPr>
          <w:ilvl w:val="0"/>
          <w:numId w:val="33"/>
        </w:numPr>
        <w:spacing w:after="0" w:line="276" w:lineRule="auto"/>
        <w:jc w:val="both"/>
        <w:rPr>
          <w:rFonts w:cstheme="minorHAnsi"/>
          <w:color w:val="000000" w:themeColor="text1"/>
        </w:rPr>
      </w:pPr>
      <w:r w:rsidRPr="00EE0087">
        <w:rPr>
          <w:rFonts w:cstheme="minorHAnsi"/>
          <w:color w:val="000000" w:themeColor="text1"/>
        </w:rPr>
        <w:lastRenderedPageBreak/>
        <w:t>Jeżeli informacja wskazuje na niewystarczającą skuteczność stosowanych procedur ochrony, kierownik ds. ochrony przeprowadza analizę możliwości wprowadzenia stosownych zmian.</w:t>
      </w:r>
    </w:p>
    <w:p w14:paraId="6B1F7418" w14:textId="77777777" w:rsidR="00DC630E" w:rsidRPr="00EE0087" w:rsidRDefault="00DC630E" w:rsidP="00DC630E">
      <w:pPr>
        <w:spacing w:after="0"/>
        <w:jc w:val="both"/>
        <w:rPr>
          <w:rFonts w:cstheme="minorHAnsi"/>
          <w:color w:val="000000" w:themeColor="text1"/>
        </w:rPr>
      </w:pPr>
      <w:r w:rsidRPr="00EE0087">
        <w:rPr>
          <w:rFonts w:cstheme="minorHAnsi"/>
          <w:color w:val="000000" w:themeColor="text1"/>
        </w:rPr>
        <w:t>W przypadkach, w których dochodzi do oceny odpowiedzialności konkretnych osób, organizacja skupia się na ustaleniu, czy działania, zaniedbania bądź podjęte decyzje były adekwatne do doświadczenia i wyszkolenia, a nie do rezultatów zdarzenia.</w:t>
      </w:r>
    </w:p>
    <w:p w14:paraId="10ED8BA9" w14:textId="77777777" w:rsidR="00AF521E" w:rsidRDefault="00AF521E" w:rsidP="00DC630E">
      <w:pPr>
        <w:pStyle w:val="Nagwek1"/>
        <w:jc w:val="both"/>
        <w:rPr>
          <w:rFonts w:asciiTheme="minorHAnsi" w:hAnsiTheme="minorHAnsi"/>
          <w:b/>
          <w:color w:val="auto"/>
        </w:rPr>
      </w:pPr>
      <w:bookmarkStart w:id="37" w:name="_Toc166761104"/>
      <w:r w:rsidRPr="00EE0087">
        <w:rPr>
          <w:rFonts w:asciiTheme="minorHAnsi" w:hAnsiTheme="minorHAnsi"/>
          <w:b/>
          <w:color w:val="auto"/>
        </w:rPr>
        <w:t>Rozdział 7 – Wymagania krajowe tzn. wszystkie informacje oraz dokumenty ustanowione na szczeblu krajowym, których musi przestrzegać zatwierdzony przewoźnik drogowy</w:t>
      </w:r>
      <w:bookmarkEnd w:id="37"/>
    </w:p>
    <w:p w14:paraId="04139C6D" w14:textId="77777777" w:rsidR="00216B0F" w:rsidRPr="00216B0F" w:rsidRDefault="00216B0F" w:rsidP="00216B0F"/>
    <w:p w14:paraId="7F64C6C1" w14:textId="078DBB4D" w:rsidR="00CB3C2B" w:rsidRPr="00EE0087" w:rsidRDefault="00CB3C2B" w:rsidP="00DC630E">
      <w:pPr>
        <w:pStyle w:val="Nagwek2"/>
        <w:jc w:val="both"/>
        <w:rPr>
          <w:rFonts w:asciiTheme="minorHAnsi" w:hAnsiTheme="minorHAnsi"/>
          <w:color w:val="auto"/>
        </w:rPr>
      </w:pPr>
      <w:bookmarkStart w:id="38" w:name="_Toc166761105"/>
      <w:r w:rsidRPr="00EE0087">
        <w:rPr>
          <w:rFonts w:asciiTheme="minorHAnsi" w:hAnsiTheme="minorHAnsi"/>
          <w:b/>
          <w:color w:val="auto"/>
        </w:rPr>
        <w:t>Załącznik nr 1</w:t>
      </w:r>
      <w:r w:rsidRPr="00EE0087">
        <w:rPr>
          <w:rFonts w:asciiTheme="minorHAnsi" w:hAnsiTheme="minorHAnsi"/>
          <w:color w:val="auto"/>
        </w:rPr>
        <w:t xml:space="preserve"> – </w:t>
      </w:r>
      <w:r w:rsidR="00E93208" w:rsidRPr="00EE0087">
        <w:rPr>
          <w:rFonts w:asciiTheme="minorHAnsi" w:hAnsiTheme="minorHAnsi"/>
          <w:color w:val="auto"/>
        </w:rPr>
        <w:t>Postępowanie w przypadku aktu bezprawnej ingerencji oraz raportowanie</w:t>
      </w:r>
      <w:bookmarkEnd w:id="38"/>
      <w:r w:rsidR="00AF0A11">
        <w:rPr>
          <w:rFonts w:asciiTheme="minorHAnsi" w:hAnsiTheme="minorHAnsi"/>
          <w:color w:val="auto"/>
        </w:rPr>
        <w:t xml:space="preserve"> zdarzeń</w:t>
      </w:r>
    </w:p>
    <w:p w14:paraId="5829CD0D" w14:textId="77777777" w:rsidR="00E93208" w:rsidRPr="00EE0087" w:rsidRDefault="00E93208" w:rsidP="00DC630E">
      <w:pPr>
        <w:pStyle w:val="Point1"/>
        <w:ind w:left="0" w:firstLine="0"/>
        <w:rPr>
          <w:rFonts w:asciiTheme="minorHAnsi" w:hAnsiTheme="minorHAnsi" w:cstheme="minorHAnsi"/>
          <w:sz w:val="22"/>
        </w:rPr>
      </w:pPr>
      <w:r w:rsidRPr="00EE0087">
        <w:rPr>
          <w:rFonts w:asciiTheme="minorHAnsi" w:hAnsiTheme="minorHAnsi" w:cstheme="minorHAnsi"/>
          <w:sz w:val="22"/>
        </w:rPr>
        <w:t>Jeżeli zaistnieje powód, by przypuszczać, że przesyłka, w stosunku do której zastosowano środki kontroli w zakresie ochrony, była przedmiotem bezprawnej ingerencji pracownik zatwierdzonego przewoźnika drogowego informuje natychmiast o tym fakcie kierownika ds. ochrony oraz informacja ta przekazywana jest bez zbędnej zwłoki do odbiorcy ładunku lotniczego lub poczty lotniczej.</w:t>
      </w:r>
    </w:p>
    <w:p w14:paraId="56AC5E23" w14:textId="77777777" w:rsidR="00E93208" w:rsidRPr="00EE0087" w:rsidRDefault="00E93208" w:rsidP="00DC630E">
      <w:pPr>
        <w:pStyle w:val="Tekstprzypisudolnego"/>
        <w:ind w:left="0" w:firstLine="0"/>
        <w:rPr>
          <w:rFonts w:asciiTheme="minorHAnsi" w:hAnsiTheme="minorHAnsi"/>
          <w:color w:val="000000"/>
          <w:sz w:val="24"/>
          <w:szCs w:val="24"/>
        </w:rPr>
      </w:pPr>
      <w:r w:rsidRPr="00EE0087">
        <w:rPr>
          <w:rFonts w:asciiTheme="minorHAnsi" w:hAnsiTheme="minorHAnsi" w:cstheme="minorHAnsi"/>
          <w:sz w:val="22"/>
        </w:rPr>
        <w:t xml:space="preserve">Ładunek lotniczy i poczta lotnicza, wobec której można przypuszczać lub stwierdzić fakt, że była przedmiotem bezprawnej ingerencji nie jest traktowana jako ładunek lub poczta pochodząca z bezpiecznego łańcucha dostaw i przed załadunkiem na statek powietrzny zostaje poddana kontroli </w:t>
      </w:r>
      <w:r w:rsidRPr="00EE0087">
        <w:rPr>
          <w:rFonts w:asciiTheme="minorHAnsi" w:hAnsiTheme="minorHAnsi" w:cstheme="minorHAnsi"/>
          <w:sz w:val="22"/>
          <w:szCs w:val="22"/>
        </w:rPr>
        <w:t xml:space="preserve">bezpieczeństwa zgodnie z pkt 6.7 </w:t>
      </w:r>
      <w:r w:rsidRPr="00EE0087">
        <w:rPr>
          <w:rFonts w:asciiTheme="minorHAnsi" w:hAnsiTheme="minorHAnsi" w:cstheme="minorHAnsi"/>
          <w:i/>
          <w:sz w:val="22"/>
          <w:szCs w:val="22"/>
        </w:rPr>
        <w:t xml:space="preserve">załącznika do decyzji </w:t>
      </w:r>
      <w:r w:rsidRPr="00EE0087">
        <w:rPr>
          <w:rFonts w:asciiTheme="minorHAnsi" w:hAnsiTheme="minorHAnsi" w:cstheme="minorHAnsi"/>
          <w:i/>
          <w:color w:val="000000"/>
          <w:sz w:val="22"/>
          <w:szCs w:val="22"/>
        </w:rPr>
        <w:t>wykonawczej Komisji C (2015) 8005 z dnia 16 listopada 2015 r. ustanawiającej szczegółowe środki w celu wprowadzenia w życie wspólnych podstawowych norm ochrony lotnictwa cywilnego, zawierająca informacje, o których mowa w art. 18 lit. a) rozporządzenia (WE) 300/2008 (niepublikowana w Dz.U.)</w:t>
      </w:r>
    </w:p>
    <w:p w14:paraId="2DA44C91" w14:textId="77777777" w:rsidR="00E93208" w:rsidRPr="00EE0087" w:rsidRDefault="00E93208" w:rsidP="00DC630E">
      <w:pPr>
        <w:spacing w:after="0"/>
        <w:jc w:val="both"/>
        <w:rPr>
          <w:rFonts w:cstheme="minorHAnsi"/>
        </w:rPr>
      </w:pPr>
      <w:r w:rsidRPr="00EE0087">
        <w:rPr>
          <w:rFonts w:cstheme="minorHAnsi"/>
          <w:iCs/>
        </w:rPr>
        <w:t xml:space="preserve">W przypadku stwierdzenia faktu, że przesyłka </w:t>
      </w:r>
      <w:r w:rsidRPr="00EE0087">
        <w:rPr>
          <w:rFonts w:cstheme="minorHAnsi"/>
        </w:rPr>
        <w:t xml:space="preserve">była przedmiotem bezprawnej ingerencji i </w:t>
      </w:r>
      <w:r w:rsidR="00CD2A91" w:rsidRPr="00EE0087">
        <w:rPr>
          <w:rFonts w:cstheme="minorHAnsi"/>
        </w:rPr>
        <w:t xml:space="preserve">podejrzewa się </w:t>
      </w:r>
      <w:r w:rsidRPr="00EE0087">
        <w:rPr>
          <w:rFonts w:cstheme="minorHAnsi"/>
        </w:rPr>
        <w:t>popełni</w:t>
      </w:r>
      <w:r w:rsidR="00CD2A91" w:rsidRPr="00EE0087">
        <w:rPr>
          <w:rFonts w:cstheme="minorHAnsi"/>
        </w:rPr>
        <w:t>e</w:t>
      </w:r>
      <w:r w:rsidRPr="00EE0087">
        <w:rPr>
          <w:rFonts w:cstheme="minorHAnsi"/>
        </w:rPr>
        <w:t>n</w:t>
      </w:r>
      <w:r w:rsidR="00CD2A91" w:rsidRPr="00EE0087">
        <w:rPr>
          <w:rFonts w:cstheme="minorHAnsi"/>
        </w:rPr>
        <w:t>ie</w:t>
      </w:r>
      <w:r w:rsidRPr="00EE0087">
        <w:rPr>
          <w:rFonts w:cstheme="minorHAnsi"/>
        </w:rPr>
        <w:t xml:space="preserve"> przestępstw</w:t>
      </w:r>
      <w:r w:rsidR="00CD2A91" w:rsidRPr="00EE0087">
        <w:rPr>
          <w:rFonts w:cstheme="minorHAnsi"/>
        </w:rPr>
        <w:t>a</w:t>
      </w:r>
      <w:r w:rsidRPr="00EE0087">
        <w:rPr>
          <w:rFonts w:cstheme="minorHAnsi"/>
        </w:rPr>
        <w:t xml:space="preserve"> niezwłocznie informuje </w:t>
      </w:r>
      <w:proofErr w:type="gramStart"/>
      <w:r w:rsidRPr="00EE0087">
        <w:rPr>
          <w:rFonts w:cstheme="minorHAnsi"/>
        </w:rPr>
        <w:t>się  Policję</w:t>
      </w:r>
      <w:proofErr w:type="gramEnd"/>
      <w:r w:rsidRPr="00EE0087">
        <w:rPr>
          <w:rFonts w:cstheme="minorHAnsi"/>
        </w:rPr>
        <w:t>.</w:t>
      </w:r>
    </w:p>
    <w:p w14:paraId="131A2714" w14:textId="77777777" w:rsidR="00E93208" w:rsidRPr="00EE0087" w:rsidRDefault="00E93208" w:rsidP="00DC630E">
      <w:pPr>
        <w:spacing w:after="0"/>
        <w:jc w:val="both"/>
        <w:rPr>
          <w:rFonts w:cstheme="minorHAnsi"/>
        </w:rPr>
      </w:pPr>
    </w:p>
    <w:p w14:paraId="6D59D9EB" w14:textId="5C6145E0" w:rsidR="00940EB4" w:rsidRDefault="00E93208" w:rsidP="00DC630E">
      <w:pPr>
        <w:spacing w:after="0"/>
        <w:jc w:val="both"/>
        <w:rPr>
          <w:rFonts w:cstheme="minorHAnsi"/>
        </w:rPr>
      </w:pPr>
      <w:r w:rsidRPr="00EE0087">
        <w:rPr>
          <w:rFonts w:cstheme="minorHAnsi"/>
          <w:iCs/>
        </w:rPr>
        <w:t>Wszelkie zdarzenia z zakresu ochrony</w:t>
      </w:r>
      <w:r w:rsidR="00940EB4">
        <w:rPr>
          <w:rFonts w:cstheme="minorHAnsi"/>
        </w:rPr>
        <w:t>, w tym m.in.:</w:t>
      </w:r>
    </w:p>
    <w:p w14:paraId="2B09FA4B" w14:textId="44E7F030" w:rsidR="00940EB4" w:rsidRDefault="00940EB4" w:rsidP="00940EB4">
      <w:pPr>
        <w:pStyle w:val="Akapitzlist"/>
        <w:numPr>
          <w:ilvl w:val="1"/>
          <w:numId w:val="33"/>
        </w:numPr>
        <w:spacing w:after="0"/>
        <w:jc w:val="both"/>
        <w:rPr>
          <w:rFonts w:cstheme="minorHAnsi"/>
        </w:rPr>
      </w:pPr>
      <w:r>
        <w:rPr>
          <w:rFonts w:cstheme="minorHAnsi"/>
        </w:rPr>
        <w:t>Kradzież pojazdu przewożąc</w:t>
      </w:r>
      <w:r w:rsidR="00AF0A11">
        <w:rPr>
          <w:rFonts w:cstheme="minorHAnsi"/>
        </w:rPr>
        <w:t>ego</w:t>
      </w:r>
      <w:r>
        <w:rPr>
          <w:rFonts w:cstheme="minorHAnsi"/>
        </w:rPr>
        <w:t xml:space="preserve"> identyfikowalny ładunek lotniczy</w:t>
      </w:r>
    </w:p>
    <w:p w14:paraId="38D3D4B5" w14:textId="77777777" w:rsidR="00940EB4" w:rsidRDefault="00940EB4" w:rsidP="00940EB4">
      <w:pPr>
        <w:pStyle w:val="Akapitzlist"/>
        <w:numPr>
          <w:ilvl w:val="1"/>
          <w:numId w:val="33"/>
        </w:numPr>
        <w:spacing w:after="0"/>
        <w:jc w:val="both"/>
        <w:rPr>
          <w:rFonts w:cstheme="minorHAnsi"/>
        </w:rPr>
      </w:pPr>
      <w:r>
        <w:rPr>
          <w:rFonts w:cstheme="minorHAnsi"/>
        </w:rPr>
        <w:t>Zaginięcie pracownika/ współpracownika</w:t>
      </w:r>
    </w:p>
    <w:p w14:paraId="3193E5D8" w14:textId="77777777" w:rsidR="00940EB4" w:rsidRDefault="00940EB4" w:rsidP="00940EB4">
      <w:pPr>
        <w:pStyle w:val="Akapitzlist"/>
        <w:numPr>
          <w:ilvl w:val="1"/>
          <w:numId w:val="33"/>
        </w:numPr>
        <w:spacing w:after="0"/>
        <w:jc w:val="both"/>
        <w:rPr>
          <w:rFonts w:cstheme="minorHAnsi"/>
        </w:rPr>
      </w:pPr>
      <w:r>
        <w:rPr>
          <w:rFonts w:cstheme="minorHAnsi"/>
        </w:rPr>
        <w:t>Świadome i celowe nieprzestrzeganie przepisów z zakresu ochrony lotnictwa cywilnego</w:t>
      </w:r>
    </w:p>
    <w:p w14:paraId="11E54AE4" w14:textId="77777777" w:rsidR="00940EB4" w:rsidRDefault="00940EB4" w:rsidP="00940EB4">
      <w:pPr>
        <w:pStyle w:val="Akapitzlist"/>
        <w:numPr>
          <w:ilvl w:val="1"/>
          <w:numId w:val="33"/>
        </w:numPr>
        <w:spacing w:after="0"/>
        <w:jc w:val="both"/>
        <w:rPr>
          <w:rFonts w:cstheme="minorHAnsi"/>
        </w:rPr>
      </w:pPr>
      <w:r>
        <w:rPr>
          <w:rFonts w:cstheme="minorHAnsi"/>
        </w:rPr>
        <w:t>Upublicznianie informacji istotnych z punktu widzenia bezpieczeństwa lotnictwa cywilnego</w:t>
      </w:r>
    </w:p>
    <w:p w14:paraId="2476C1E1" w14:textId="10F63656" w:rsidR="00940EB4" w:rsidRDefault="00940EB4" w:rsidP="00940EB4">
      <w:pPr>
        <w:pStyle w:val="Akapitzlist"/>
        <w:numPr>
          <w:ilvl w:val="1"/>
          <w:numId w:val="33"/>
        </w:numPr>
        <w:spacing w:after="0"/>
        <w:jc w:val="both"/>
        <w:rPr>
          <w:rFonts w:cstheme="minorHAnsi"/>
        </w:rPr>
      </w:pPr>
      <w:r>
        <w:rPr>
          <w:rFonts w:cstheme="minorHAnsi"/>
        </w:rPr>
        <w:t>Cyberatak na systemy wykorzystywane przez zatwierdzonego przewoźnika drogowego</w:t>
      </w:r>
    </w:p>
    <w:p w14:paraId="508F2D00" w14:textId="524222A1" w:rsidR="00AF0A11" w:rsidRDefault="00AF0A11" w:rsidP="00940EB4">
      <w:pPr>
        <w:pStyle w:val="Akapitzlist"/>
        <w:numPr>
          <w:ilvl w:val="1"/>
          <w:numId w:val="33"/>
        </w:numPr>
        <w:spacing w:after="0"/>
        <w:jc w:val="both"/>
        <w:rPr>
          <w:rFonts w:cstheme="minorHAnsi"/>
        </w:rPr>
      </w:pPr>
      <w:r>
        <w:rPr>
          <w:rFonts w:cstheme="minorHAnsi"/>
        </w:rPr>
        <w:t>Stwierdzenie nadmiernego zainteresowania osób nieuprawnionych obiektami zatwierdzonego przewoźnika drogowego</w:t>
      </w:r>
    </w:p>
    <w:p w14:paraId="4E374C4F" w14:textId="488DF4A2" w:rsidR="00AF0A11" w:rsidRDefault="00AF0A11" w:rsidP="00940EB4">
      <w:pPr>
        <w:pStyle w:val="Akapitzlist"/>
        <w:numPr>
          <w:ilvl w:val="1"/>
          <w:numId w:val="33"/>
        </w:numPr>
        <w:spacing w:after="0"/>
        <w:jc w:val="both"/>
        <w:rPr>
          <w:rFonts w:cstheme="minorHAnsi"/>
        </w:rPr>
      </w:pPr>
      <w:r>
        <w:rPr>
          <w:rFonts w:cstheme="minorHAnsi"/>
        </w:rPr>
        <w:t xml:space="preserve">Próby zatrudnienia osób wywodzących się ze </w:t>
      </w:r>
      <w:proofErr w:type="gramStart"/>
      <w:r>
        <w:rPr>
          <w:rFonts w:cstheme="minorHAnsi"/>
        </w:rPr>
        <w:t>środowisk</w:t>
      </w:r>
      <w:proofErr w:type="gramEnd"/>
      <w:r>
        <w:rPr>
          <w:rFonts w:cstheme="minorHAnsi"/>
        </w:rPr>
        <w:t xml:space="preserve"> wobec których istnieją podejrzenia o powiązanie z organizacjami o charakterze terrorystycznym, ekstremistycznym lub przestępczym</w:t>
      </w:r>
    </w:p>
    <w:p w14:paraId="2F03CFD2" w14:textId="77777777" w:rsidR="00940EB4" w:rsidRDefault="00940EB4" w:rsidP="00DC630E">
      <w:pPr>
        <w:spacing w:after="0"/>
        <w:jc w:val="both"/>
        <w:rPr>
          <w:rFonts w:cstheme="minorHAnsi"/>
          <w:i/>
        </w:rPr>
      </w:pPr>
    </w:p>
    <w:p w14:paraId="40488188" w14:textId="77777777" w:rsidR="00E93208" w:rsidRPr="00EE0087" w:rsidRDefault="00940EB4" w:rsidP="00DC630E">
      <w:pPr>
        <w:spacing w:after="0"/>
        <w:jc w:val="both"/>
        <w:rPr>
          <w:rFonts w:cstheme="minorHAnsi"/>
        </w:rPr>
      </w:pPr>
      <w:r>
        <w:rPr>
          <w:rFonts w:cstheme="minorHAnsi"/>
          <w:iCs/>
        </w:rPr>
        <w:t xml:space="preserve">- </w:t>
      </w:r>
      <w:r w:rsidR="00E93208" w:rsidRPr="00EE0087">
        <w:rPr>
          <w:rFonts w:cstheme="minorHAnsi"/>
          <w:iCs/>
        </w:rPr>
        <w:t xml:space="preserve">zgłaszane są do </w:t>
      </w:r>
      <w:r w:rsidR="00E93208" w:rsidRPr="00EE0087">
        <w:rPr>
          <w:rFonts w:cstheme="minorHAnsi"/>
        </w:rPr>
        <w:t xml:space="preserve">Centrum Antyterrorystycznego Agencji Bezpieczeństwa Wewnętrznego oraz Urzędu Lotnictwa </w:t>
      </w:r>
      <w:proofErr w:type="gramStart"/>
      <w:r w:rsidR="00E93208" w:rsidRPr="00EE0087">
        <w:rPr>
          <w:rFonts w:cstheme="minorHAnsi"/>
        </w:rPr>
        <w:t>Cywilnego .</w:t>
      </w:r>
      <w:proofErr w:type="gramEnd"/>
    </w:p>
    <w:p w14:paraId="389E1ADE" w14:textId="77777777" w:rsidR="00E93208" w:rsidRPr="00EE0087" w:rsidRDefault="00E93208" w:rsidP="00DC630E">
      <w:pPr>
        <w:spacing w:after="0"/>
        <w:jc w:val="both"/>
        <w:rPr>
          <w:rFonts w:cstheme="minorHAnsi"/>
          <w:iCs/>
        </w:rPr>
      </w:pPr>
    </w:p>
    <w:p w14:paraId="24799609" w14:textId="4AD0678E" w:rsidR="00E93208" w:rsidRPr="00EE0087" w:rsidRDefault="00E93208" w:rsidP="00DC630E">
      <w:pPr>
        <w:spacing w:after="0"/>
        <w:jc w:val="both"/>
        <w:rPr>
          <w:rFonts w:cstheme="minorHAnsi"/>
        </w:rPr>
      </w:pPr>
      <w:r w:rsidRPr="00EE0087">
        <w:rPr>
          <w:rFonts w:cstheme="minorHAnsi"/>
        </w:rPr>
        <w:t xml:space="preserve">Przesyłanie informacji o wszelkich zdarzeniach </w:t>
      </w:r>
      <w:r w:rsidR="00B01C58">
        <w:rPr>
          <w:rFonts w:cstheme="minorHAnsi"/>
        </w:rPr>
        <w:t xml:space="preserve">z zakresu ochrony </w:t>
      </w:r>
      <w:r w:rsidRPr="00EE0087">
        <w:rPr>
          <w:rFonts w:cstheme="minorHAnsi"/>
        </w:rPr>
        <w:t xml:space="preserve">realizowane jest bezzwłocznie na adresy internetowe: </w:t>
      </w:r>
      <w:hyperlink r:id="rId16" w:history="1">
        <w:r w:rsidRPr="00EE0087">
          <w:rPr>
            <w:rFonts w:cstheme="minorHAnsi"/>
            <w:color w:val="0563C1"/>
            <w:u w:val="single"/>
          </w:rPr>
          <w:t>dso@abw.gov.pl</w:t>
        </w:r>
      </w:hyperlink>
      <w:r w:rsidRPr="00EE0087">
        <w:rPr>
          <w:rFonts w:cstheme="minorHAnsi"/>
        </w:rPr>
        <w:t xml:space="preserve"> (Centrum antyterrorystyczne Agencji Bezpieczeństwa Wewnętrznego) oraz </w:t>
      </w:r>
      <w:hyperlink r:id="rId17" w:history="1">
        <w:r w:rsidRPr="00EE0087">
          <w:rPr>
            <w:rFonts w:cstheme="minorHAnsi"/>
            <w:color w:val="4472C4" w:themeColor="accent1"/>
            <w:u w:val="single"/>
          </w:rPr>
          <w:t>zk@ulc.gov.pl</w:t>
        </w:r>
      </w:hyperlink>
      <w:r w:rsidRPr="00EE0087">
        <w:rPr>
          <w:rFonts w:cstheme="minorHAnsi"/>
          <w:color w:val="4472C4" w:themeColor="accent1"/>
          <w:u w:val="single"/>
        </w:rPr>
        <w:t xml:space="preserve">  (</w:t>
      </w:r>
      <w:r w:rsidRPr="00EE0087">
        <w:rPr>
          <w:rFonts w:cstheme="minorHAnsi"/>
        </w:rPr>
        <w:t>Wydział Zarządzania Kryzysowego ULC).</w:t>
      </w:r>
    </w:p>
    <w:p w14:paraId="7DFA8BA8" w14:textId="77777777" w:rsidR="00C26A4A" w:rsidRPr="00EE0087" w:rsidRDefault="00C26A4A" w:rsidP="00DC630E">
      <w:pPr>
        <w:jc w:val="both"/>
      </w:pPr>
    </w:p>
    <w:p w14:paraId="5790E3ED" w14:textId="77777777" w:rsidR="00E93208" w:rsidRPr="00EE0087" w:rsidRDefault="00E93208" w:rsidP="00DC630E">
      <w:pPr>
        <w:pStyle w:val="Nagwek2"/>
        <w:jc w:val="both"/>
        <w:rPr>
          <w:rFonts w:asciiTheme="minorHAnsi" w:hAnsiTheme="minorHAnsi"/>
          <w:color w:val="auto"/>
        </w:rPr>
      </w:pPr>
      <w:bookmarkStart w:id="39" w:name="_Toc166761107"/>
      <w:r w:rsidRPr="00EE0087">
        <w:rPr>
          <w:rFonts w:asciiTheme="minorHAnsi" w:hAnsiTheme="minorHAnsi"/>
          <w:b/>
          <w:color w:val="auto"/>
        </w:rPr>
        <w:lastRenderedPageBreak/>
        <w:t xml:space="preserve">Załącznik nr </w:t>
      </w:r>
      <w:r w:rsidR="00213609">
        <w:rPr>
          <w:rFonts w:asciiTheme="minorHAnsi" w:hAnsiTheme="minorHAnsi"/>
          <w:b/>
          <w:color w:val="auto"/>
        </w:rPr>
        <w:t>2</w:t>
      </w:r>
      <w:r w:rsidRPr="00EE0087">
        <w:rPr>
          <w:rFonts w:asciiTheme="minorHAnsi" w:hAnsiTheme="minorHAnsi"/>
          <w:color w:val="auto"/>
        </w:rPr>
        <w:t xml:space="preserve"> – Wzory formularzy standardowego oraz rozszerzonego sprawdzenia przeszłości</w:t>
      </w:r>
      <w:bookmarkEnd w:id="39"/>
    </w:p>
    <w:p w14:paraId="6C84E50B" w14:textId="77777777" w:rsidR="00D73D95" w:rsidRPr="00EE0087" w:rsidRDefault="00D73D95" w:rsidP="00D73D95">
      <w:pPr>
        <w:spacing w:after="0" w:line="240" w:lineRule="auto"/>
        <w:jc w:val="center"/>
        <w:rPr>
          <w:b/>
          <w:sz w:val="24"/>
          <w:szCs w:val="24"/>
        </w:rPr>
      </w:pPr>
      <w:r w:rsidRPr="00EE0087">
        <w:rPr>
          <w:b/>
          <w:sz w:val="24"/>
          <w:szCs w:val="24"/>
        </w:rPr>
        <w:t>FORMULARZ STANDARDOWEGO SPRAWDZENIA PRZESZŁOŚCI</w:t>
      </w:r>
    </w:p>
    <w:p w14:paraId="4153D10E" w14:textId="77777777" w:rsidR="00D73D95" w:rsidRPr="00EE0087" w:rsidRDefault="00D73D95" w:rsidP="00D73D95">
      <w:pPr>
        <w:spacing w:after="0" w:line="240"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13"/>
        <w:gridCol w:w="3357"/>
        <w:gridCol w:w="2282"/>
      </w:tblGrid>
      <w:tr w:rsidR="00D73D95" w:rsidRPr="00EE0087" w14:paraId="3FCE00DC" w14:textId="77777777" w:rsidTr="004B711E">
        <w:tc>
          <w:tcPr>
            <w:tcW w:w="3652" w:type="dxa"/>
            <w:gridSpan w:val="2"/>
            <w:shd w:val="clear" w:color="auto" w:fill="auto"/>
            <w:vAlign w:val="center"/>
          </w:tcPr>
          <w:p w14:paraId="4787DBE1" w14:textId="77777777" w:rsidR="00D73D95" w:rsidRPr="00EE0087" w:rsidRDefault="00D73D95" w:rsidP="004B711E">
            <w:pPr>
              <w:spacing w:after="0" w:line="240" w:lineRule="auto"/>
              <w:rPr>
                <w:b/>
                <w:sz w:val="18"/>
                <w:szCs w:val="20"/>
              </w:rPr>
            </w:pPr>
            <w:r w:rsidRPr="00EE0087">
              <w:rPr>
                <w:b/>
                <w:sz w:val="18"/>
                <w:szCs w:val="20"/>
              </w:rPr>
              <w:t>Nazwisko</w:t>
            </w:r>
          </w:p>
        </w:tc>
        <w:tc>
          <w:tcPr>
            <w:tcW w:w="6126" w:type="dxa"/>
            <w:gridSpan w:val="2"/>
            <w:shd w:val="clear" w:color="auto" w:fill="auto"/>
            <w:vAlign w:val="center"/>
          </w:tcPr>
          <w:p w14:paraId="420B1FC1" w14:textId="77777777" w:rsidR="00D73D95" w:rsidRPr="00EE0087" w:rsidRDefault="00D73D95" w:rsidP="004B711E">
            <w:pPr>
              <w:spacing w:after="0" w:line="240" w:lineRule="auto"/>
              <w:rPr>
                <w:sz w:val="20"/>
                <w:szCs w:val="20"/>
              </w:rPr>
            </w:pPr>
          </w:p>
        </w:tc>
      </w:tr>
      <w:tr w:rsidR="00D73D95" w:rsidRPr="00EE0087" w14:paraId="791C3277" w14:textId="77777777" w:rsidTr="004B711E">
        <w:tc>
          <w:tcPr>
            <w:tcW w:w="3652" w:type="dxa"/>
            <w:gridSpan w:val="2"/>
            <w:shd w:val="clear" w:color="auto" w:fill="auto"/>
            <w:vAlign w:val="center"/>
          </w:tcPr>
          <w:p w14:paraId="5D03D847" w14:textId="77777777" w:rsidR="00D73D95" w:rsidRPr="00EE0087" w:rsidRDefault="00D73D95" w:rsidP="004B711E">
            <w:pPr>
              <w:spacing w:after="0" w:line="240" w:lineRule="auto"/>
              <w:rPr>
                <w:b/>
                <w:sz w:val="18"/>
                <w:szCs w:val="20"/>
              </w:rPr>
            </w:pPr>
            <w:r w:rsidRPr="00EE0087">
              <w:rPr>
                <w:b/>
                <w:sz w:val="18"/>
                <w:szCs w:val="20"/>
              </w:rPr>
              <w:t>Imię</w:t>
            </w:r>
          </w:p>
        </w:tc>
        <w:tc>
          <w:tcPr>
            <w:tcW w:w="6126" w:type="dxa"/>
            <w:gridSpan w:val="2"/>
            <w:shd w:val="clear" w:color="auto" w:fill="auto"/>
            <w:vAlign w:val="center"/>
          </w:tcPr>
          <w:p w14:paraId="778D0C42" w14:textId="77777777" w:rsidR="00D73D95" w:rsidRPr="00EE0087" w:rsidRDefault="00D73D95" w:rsidP="004B711E">
            <w:pPr>
              <w:spacing w:after="0" w:line="240" w:lineRule="auto"/>
              <w:rPr>
                <w:sz w:val="20"/>
                <w:szCs w:val="20"/>
              </w:rPr>
            </w:pPr>
          </w:p>
        </w:tc>
      </w:tr>
      <w:tr w:rsidR="00D73D95" w:rsidRPr="00EE0087" w14:paraId="783DF743" w14:textId="77777777" w:rsidTr="004B711E">
        <w:tc>
          <w:tcPr>
            <w:tcW w:w="3652" w:type="dxa"/>
            <w:gridSpan w:val="2"/>
            <w:shd w:val="clear" w:color="auto" w:fill="auto"/>
            <w:vAlign w:val="center"/>
          </w:tcPr>
          <w:p w14:paraId="49C8EE0D" w14:textId="77777777" w:rsidR="00D73D95" w:rsidRPr="00EE0087" w:rsidRDefault="00D73D95" w:rsidP="004B711E">
            <w:pPr>
              <w:spacing w:after="0" w:line="240" w:lineRule="auto"/>
              <w:rPr>
                <w:b/>
                <w:sz w:val="18"/>
                <w:szCs w:val="20"/>
              </w:rPr>
            </w:pPr>
            <w:r w:rsidRPr="00EE0087">
              <w:rPr>
                <w:b/>
                <w:sz w:val="18"/>
                <w:szCs w:val="20"/>
              </w:rPr>
              <w:t>Data urodzenia</w:t>
            </w:r>
          </w:p>
        </w:tc>
        <w:tc>
          <w:tcPr>
            <w:tcW w:w="6126" w:type="dxa"/>
            <w:gridSpan w:val="2"/>
            <w:shd w:val="clear" w:color="auto" w:fill="auto"/>
            <w:vAlign w:val="center"/>
          </w:tcPr>
          <w:p w14:paraId="3C613513" w14:textId="77777777" w:rsidR="00D73D95" w:rsidRPr="00EE0087" w:rsidRDefault="00D73D95" w:rsidP="004B711E">
            <w:pPr>
              <w:spacing w:after="0" w:line="240" w:lineRule="auto"/>
              <w:rPr>
                <w:sz w:val="20"/>
                <w:szCs w:val="20"/>
              </w:rPr>
            </w:pPr>
          </w:p>
        </w:tc>
      </w:tr>
      <w:tr w:rsidR="00D73D95" w:rsidRPr="00EE0087" w14:paraId="7E6F07C9" w14:textId="77777777" w:rsidTr="004B711E">
        <w:tc>
          <w:tcPr>
            <w:tcW w:w="3652" w:type="dxa"/>
            <w:gridSpan w:val="2"/>
            <w:shd w:val="clear" w:color="auto" w:fill="auto"/>
            <w:vAlign w:val="center"/>
          </w:tcPr>
          <w:p w14:paraId="7C43AB9D" w14:textId="77777777" w:rsidR="00D73D95" w:rsidRPr="00EE0087" w:rsidRDefault="00D73D95" w:rsidP="004B711E">
            <w:pPr>
              <w:spacing w:after="0" w:line="240" w:lineRule="auto"/>
              <w:rPr>
                <w:b/>
                <w:sz w:val="18"/>
                <w:szCs w:val="20"/>
              </w:rPr>
            </w:pPr>
            <w:r w:rsidRPr="00EE0087">
              <w:rPr>
                <w:b/>
                <w:sz w:val="18"/>
                <w:szCs w:val="20"/>
              </w:rPr>
              <w:t>Rodzaj, seria i numer dokumentu potwierdzającego tożsamość</w:t>
            </w:r>
          </w:p>
        </w:tc>
        <w:tc>
          <w:tcPr>
            <w:tcW w:w="6126" w:type="dxa"/>
            <w:gridSpan w:val="2"/>
            <w:shd w:val="clear" w:color="auto" w:fill="auto"/>
            <w:vAlign w:val="center"/>
          </w:tcPr>
          <w:p w14:paraId="4B1BA3FD" w14:textId="77777777" w:rsidR="00D73D95" w:rsidRPr="00EE0087" w:rsidRDefault="00D73D95" w:rsidP="004B711E">
            <w:pPr>
              <w:spacing w:after="0" w:line="240" w:lineRule="auto"/>
              <w:rPr>
                <w:sz w:val="20"/>
                <w:szCs w:val="20"/>
              </w:rPr>
            </w:pPr>
          </w:p>
        </w:tc>
      </w:tr>
      <w:tr w:rsidR="00D73D95" w:rsidRPr="00EE0087" w14:paraId="6C5CA4A1" w14:textId="77777777" w:rsidTr="004B711E">
        <w:trPr>
          <w:trHeight w:val="779"/>
        </w:trPr>
        <w:tc>
          <w:tcPr>
            <w:tcW w:w="9778" w:type="dxa"/>
            <w:gridSpan w:val="4"/>
            <w:shd w:val="clear" w:color="auto" w:fill="auto"/>
            <w:vAlign w:val="center"/>
          </w:tcPr>
          <w:p w14:paraId="048A92EC" w14:textId="77777777" w:rsidR="00D73D95" w:rsidRPr="00EE0087" w:rsidRDefault="00D73D95" w:rsidP="004B711E">
            <w:pPr>
              <w:spacing w:after="0" w:line="240" w:lineRule="auto"/>
              <w:jc w:val="center"/>
              <w:rPr>
                <w:b/>
                <w:sz w:val="18"/>
                <w:szCs w:val="20"/>
              </w:rPr>
            </w:pPr>
            <w:r w:rsidRPr="00EE0087">
              <w:rPr>
                <w:b/>
                <w:sz w:val="18"/>
                <w:szCs w:val="20"/>
              </w:rPr>
              <w:t xml:space="preserve">Przebieg zatrudnienia w okresie co najmniej 5 poprzedzających lat </w:t>
            </w:r>
          </w:p>
          <w:p w14:paraId="53332699" w14:textId="77777777" w:rsidR="00D73D95" w:rsidRPr="00EE0087" w:rsidRDefault="00D73D95" w:rsidP="004B711E">
            <w:pPr>
              <w:spacing w:after="0" w:line="240" w:lineRule="auto"/>
              <w:jc w:val="center"/>
              <w:rPr>
                <w:sz w:val="20"/>
                <w:szCs w:val="20"/>
              </w:rPr>
            </w:pPr>
            <w:r w:rsidRPr="00EE0087">
              <w:rPr>
                <w:sz w:val="18"/>
                <w:szCs w:val="20"/>
              </w:rPr>
              <w:t>(należy wypełnić chronologicznie od pierwszego do ostatniego miejsca zatrudnienia w okresie co najmniej 5 ostatnich lat,</w:t>
            </w:r>
            <w:r w:rsidRPr="00EE0087">
              <w:rPr>
                <w:sz w:val="18"/>
                <w:szCs w:val="20"/>
              </w:rPr>
              <w:br/>
              <w:t>podając dokładne daty; należy uwzględnić i wyjaśnić przerwy przekraczające 28 dni w zatrudnieniu)</w:t>
            </w:r>
          </w:p>
        </w:tc>
      </w:tr>
      <w:tr w:rsidR="00D73D95" w:rsidRPr="00EE0087" w14:paraId="0B59F1AC" w14:textId="77777777" w:rsidTr="004B711E">
        <w:tc>
          <w:tcPr>
            <w:tcW w:w="3652" w:type="dxa"/>
            <w:gridSpan w:val="2"/>
            <w:shd w:val="clear" w:color="auto" w:fill="auto"/>
            <w:vAlign w:val="center"/>
          </w:tcPr>
          <w:p w14:paraId="3924A7A7" w14:textId="77777777" w:rsidR="00D73D95" w:rsidRPr="00EE0087" w:rsidRDefault="00D73D95" w:rsidP="004B711E">
            <w:pPr>
              <w:spacing w:after="0" w:line="240" w:lineRule="auto"/>
              <w:jc w:val="center"/>
              <w:rPr>
                <w:sz w:val="20"/>
                <w:szCs w:val="20"/>
              </w:rPr>
            </w:pPr>
            <w:r w:rsidRPr="00EE0087">
              <w:rPr>
                <w:sz w:val="20"/>
                <w:szCs w:val="20"/>
              </w:rPr>
              <w:t>okres zatrudnienia/przerwy w zatrudnieniu</w:t>
            </w:r>
          </w:p>
        </w:tc>
        <w:tc>
          <w:tcPr>
            <w:tcW w:w="3681" w:type="dxa"/>
            <w:vMerge w:val="restart"/>
            <w:shd w:val="clear" w:color="auto" w:fill="auto"/>
            <w:vAlign w:val="center"/>
          </w:tcPr>
          <w:p w14:paraId="4E40928D" w14:textId="77777777" w:rsidR="00D73D95" w:rsidRPr="00EE0087" w:rsidRDefault="00D73D95" w:rsidP="004B711E">
            <w:pPr>
              <w:spacing w:after="0" w:line="240" w:lineRule="auto"/>
              <w:jc w:val="center"/>
              <w:rPr>
                <w:sz w:val="20"/>
                <w:szCs w:val="20"/>
              </w:rPr>
            </w:pPr>
            <w:r w:rsidRPr="00EE0087">
              <w:rPr>
                <w:sz w:val="20"/>
                <w:szCs w:val="20"/>
              </w:rPr>
              <w:t xml:space="preserve">nazwa i adres </w:t>
            </w:r>
            <w:r w:rsidRPr="00EE0087">
              <w:rPr>
                <w:sz w:val="20"/>
                <w:szCs w:val="20"/>
              </w:rPr>
              <w:br/>
              <w:t>zakładu pracy/powód przerwy w zatrudnieniu</w:t>
            </w:r>
          </w:p>
        </w:tc>
        <w:tc>
          <w:tcPr>
            <w:tcW w:w="2445" w:type="dxa"/>
            <w:vMerge w:val="restart"/>
            <w:shd w:val="clear" w:color="auto" w:fill="auto"/>
            <w:vAlign w:val="center"/>
          </w:tcPr>
          <w:p w14:paraId="1E42FFBF" w14:textId="77777777" w:rsidR="00D73D95" w:rsidRPr="00EE0087" w:rsidRDefault="00D73D95" w:rsidP="004B711E">
            <w:pPr>
              <w:spacing w:after="0" w:line="240" w:lineRule="auto"/>
              <w:jc w:val="center"/>
              <w:rPr>
                <w:sz w:val="20"/>
                <w:szCs w:val="20"/>
              </w:rPr>
            </w:pPr>
            <w:r w:rsidRPr="00EE0087">
              <w:rPr>
                <w:sz w:val="20"/>
                <w:szCs w:val="20"/>
              </w:rPr>
              <w:t>ostatnio zajmowane stanowisko lub powód przerwy w zatrudnieniu</w:t>
            </w:r>
          </w:p>
        </w:tc>
      </w:tr>
      <w:tr w:rsidR="00D73D95" w:rsidRPr="00EE0087" w14:paraId="7342B7D7" w14:textId="77777777" w:rsidTr="004B711E">
        <w:tc>
          <w:tcPr>
            <w:tcW w:w="1809" w:type="dxa"/>
            <w:shd w:val="clear" w:color="auto" w:fill="auto"/>
            <w:vAlign w:val="center"/>
          </w:tcPr>
          <w:p w14:paraId="1498F834" w14:textId="77777777" w:rsidR="00D73D95" w:rsidRPr="00EE0087" w:rsidRDefault="00D73D95" w:rsidP="004B711E">
            <w:pPr>
              <w:spacing w:after="0" w:line="240" w:lineRule="auto"/>
              <w:jc w:val="center"/>
              <w:rPr>
                <w:sz w:val="20"/>
                <w:szCs w:val="20"/>
              </w:rPr>
            </w:pPr>
            <w:r w:rsidRPr="00EE0087">
              <w:rPr>
                <w:sz w:val="20"/>
                <w:szCs w:val="20"/>
              </w:rPr>
              <w:t>od</w:t>
            </w:r>
          </w:p>
          <w:p w14:paraId="4B769684" w14:textId="77777777" w:rsidR="00D73D95" w:rsidRPr="00EE0087" w:rsidRDefault="00D73D95" w:rsidP="004B711E">
            <w:pPr>
              <w:spacing w:after="0" w:line="240" w:lineRule="auto"/>
              <w:jc w:val="center"/>
              <w:rPr>
                <w:sz w:val="20"/>
                <w:szCs w:val="20"/>
              </w:rPr>
            </w:pPr>
            <w:r w:rsidRPr="00EE0087">
              <w:rPr>
                <w:sz w:val="20"/>
                <w:szCs w:val="20"/>
              </w:rPr>
              <w:t>dd-mm-rr</w:t>
            </w:r>
          </w:p>
        </w:tc>
        <w:tc>
          <w:tcPr>
            <w:tcW w:w="1843" w:type="dxa"/>
            <w:shd w:val="clear" w:color="auto" w:fill="auto"/>
            <w:vAlign w:val="center"/>
          </w:tcPr>
          <w:p w14:paraId="1F792590" w14:textId="77777777" w:rsidR="00D73D95" w:rsidRPr="00EE0087" w:rsidRDefault="00D73D95" w:rsidP="004B711E">
            <w:pPr>
              <w:spacing w:after="0" w:line="240" w:lineRule="auto"/>
              <w:jc w:val="center"/>
              <w:rPr>
                <w:sz w:val="20"/>
                <w:szCs w:val="20"/>
              </w:rPr>
            </w:pPr>
            <w:r w:rsidRPr="00EE0087">
              <w:rPr>
                <w:sz w:val="20"/>
                <w:szCs w:val="20"/>
              </w:rPr>
              <w:t>do</w:t>
            </w:r>
          </w:p>
          <w:p w14:paraId="05A2D677" w14:textId="77777777" w:rsidR="00D73D95" w:rsidRPr="00EE0087" w:rsidRDefault="00D73D95" w:rsidP="004B711E">
            <w:pPr>
              <w:spacing w:after="0" w:line="240" w:lineRule="auto"/>
              <w:jc w:val="center"/>
              <w:rPr>
                <w:sz w:val="20"/>
                <w:szCs w:val="20"/>
              </w:rPr>
            </w:pPr>
            <w:r w:rsidRPr="00EE0087">
              <w:rPr>
                <w:sz w:val="20"/>
                <w:szCs w:val="20"/>
              </w:rPr>
              <w:t>dd-mm-rr</w:t>
            </w:r>
          </w:p>
        </w:tc>
        <w:tc>
          <w:tcPr>
            <w:tcW w:w="3681" w:type="dxa"/>
            <w:vMerge/>
            <w:shd w:val="clear" w:color="auto" w:fill="auto"/>
            <w:vAlign w:val="center"/>
          </w:tcPr>
          <w:p w14:paraId="530A3BD7" w14:textId="77777777" w:rsidR="00D73D95" w:rsidRPr="00EE0087" w:rsidRDefault="00D73D95" w:rsidP="004B711E">
            <w:pPr>
              <w:spacing w:after="0" w:line="240" w:lineRule="auto"/>
              <w:rPr>
                <w:sz w:val="20"/>
                <w:szCs w:val="20"/>
              </w:rPr>
            </w:pPr>
          </w:p>
        </w:tc>
        <w:tc>
          <w:tcPr>
            <w:tcW w:w="2445" w:type="dxa"/>
            <w:vMerge/>
            <w:shd w:val="clear" w:color="auto" w:fill="auto"/>
            <w:vAlign w:val="center"/>
          </w:tcPr>
          <w:p w14:paraId="4AA6922D" w14:textId="77777777" w:rsidR="00D73D95" w:rsidRPr="00EE0087" w:rsidRDefault="00D73D95" w:rsidP="004B711E">
            <w:pPr>
              <w:spacing w:after="0" w:line="240" w:lineRule="auto"/>
              <w:rPr>
                <w:sz w:val="20"/>
                <w:szCs w:val="20"/>
              </w:rPr>
            </w:pPr>
          </w:p>
        </w:tc>
      </w:tr>
      <w:tr w:rsidR="00D73D95" w:rsidRPr="00EE0087" w14:paraId="2C8AF359" w14:textId="77777777" w:rsidTr="004B711E">
        <w:trPr>
          <w:trHeight w:val="1705"/>
        </w:trPr>
        <w:tc>
          <w:tcPr>
            <w:tcW w:w="1809" w:type="dxa"/>
            <w:shd w:val="clear" w:color="auto" w:fill="auto"/>
            <w:vAlign w:val="center"/>
          </w:tcPr>
          <w:p w14:paraId="619397BC"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7630DF09" w14:textId="77777777" w:rsidR="00D73D95" w:rsidRPr="00EE0087" w:rsidRDefault="00D73D95" w:rsidP="004B711E">
            <w:pPr>
              <w:spacing w:after="0" w:line="240" w:lineRule="auto"/>
              <w:jc w:val="center"/>
              <w:rPr>
                <w:sz w:val="20"/>
                <w:szCs w:val="20"/>
              </w:rPr>
            </w:pPr>
          </w:p>
        </w:tc>
        <w:tc>
          <w:tcPr>
            <w:tcW w:w="3681" w:type="dxa"/>
            <w:shd w:val="clear" w:color="auto" w:fill="auto"/>
            <w:vAlign w:val="center"/>
          </w:tcPr>
          <w:p w14:paraId="4BE95102"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50D59391" w14:textId="77777777" w:rsidR="00D73D95" w:rsidRPr="00EE0087" w:rsidRDefault="00D73D95" w:rsidP="004B711E">
            <w:pPr>
              <w:spacing w:after="0" w:line="240" w:lineRule="auto"/>
              <w:jc w:val="center"/>
              <w:rPr>
                <w:sz w:val="20"/>
                <w:szCs w:val="20"/>
              </w:rPr>
            </w:pPr>
          </w:p>
        </w:tc>
      </w:tr>
      <w:tr w:rsidR="00D73D95" w:rsidRPr="00EE0087" w14:paraId="4EE94168" w14:textId="77777777" w:rsidTr="004B711E">
        <w:trPr>
          <w:trHeight w:val="1829"/>
        </w:trPr>
        <w:tc>
          <w:tcPr>
            <w:tcW w:w="1809" w:type="dxa"/>
            <w:shd w:val="clear" w:color="auto" w:fill="auto"/>
            <w:vAlign w:val="center"/>
          </w:tcPr>
          <w:p w14:paraId="69A676B8"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3225656F" w14:textId="77777777" w:rsidR="00D73D95" w:rsidRPr="00EE0087" w:rsidRDefault="00D73D95" w:rsidP="004B711E">
            <w:pPr>
              <w:spacing w:after="0" w:line="240" w:lineRule="auto"/>
              <w:jc w:val="center"/>
              <w:rPr>
                <w:sz w:val="20"/>
                <w:szCs w:val="20"/>
              </w:rPr>
            </w:pPr>
          </w:p>
        </w:tc>
        <w:tc>
          <w:tcPr>
            <w:tcW w:w="3681" w:type="dxa"/>
            <w:shd w:val="clear" w:color="auto" w:fill="auto"/>
            <w:vAlign w:val="center"/>
          </w:tcPr>
          <w:p w14:paraId="5FB11F13"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29020E3F" w14:textId="77777777" w:rsidR="00D73D95" w:rsidRPr="00EE0087" w:rsidRDefault="00D73D95" w:rsidP="004B711E">
            <w:pPr>
              <w:spacing w:after="0" w:line="240" w:lineRule="auto"/>
              <w:jc w:val="center"/>
              <w:rPr>
                <w:sz w:val="20"/>
                <w:szCs w:val="20"/>
              </w:rPr>
            </w:pPr>
          </w:p>
        </w:tc>
      </w:tr>
      <w:tr w:rsidR="00D73D95" w:rsidRPr="00EE0087" w14:paraId="0FE5DA50" w14:textId="77777777" w:rsidTr="004B711E">
        <w:trPr>
          <w:trHeight w:val="1982"/>
        </w:trPr>
        <w:tc>
          <w:tcPr>
            <w:tcW w:w="1809" w:type="dxa"/>
            <w:shd w:val="clear" w:color="auto" w:fill="auto"/>
            <w:vAlign w:val="center"/>
          </w:tcPr>
          <w:p w14:paraId="657F074C"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5547EA9D" w14:textId="77777777" w:rsidR="00D73D95" w:rsidRPr="00EE0087" w:rsidRDefault="00D73D95" w:rsidP="004B711E">
            <w:pPr>
              <w:spacing w:after="0" w:line="240" w:lineRule="auto"/>
              <w:jc w:val="center"/>
              <w:rPr>
                <w:sz w:val="20"/>
                <w:szCs w:val="20"/>
              </w:rPr>
            </w:pPr>
          </w:p>
        </w:tc>
        <w:tc>
          <w:tcPr>
            <w:tcW w:w="3681" w:type="dxa"/>
            <w:shd w:val="clear" w:color="auto" w:fill="auto"/>
            <w:vAlign w:val="center"/>
          </w:tcPr>
          <w:p w14:paraId="43007A7A"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04677450" w14:textId="77777777" w:rsidR="00D73D95" w:rsidRPr="00EE0087" w:rsidRDefault="00D73D95" w:rsidP="004B711E">
            <w:pPr>
              <w:spacing w:after="0" w:line="240" w:lineRule="auto"/>
              <w:jc w:val="center"/>
              <w:rPr>
                <w:sz w:val="20"/>
                <w:szCs w:val="20"/>
              </w:rPr>
            </w:pPr>
          </w:p>
        </w:tc>
      </w:tr>
      <w:tr w:rsidR="006D5816" w:rsidRPr="00EE0087" w14:paraId="33ADA798" w14:textId="77777777" w:rsidTr="004B711E">
        <w:trPr>
          <w:trHeight w:val="1982"/>
        </w:trPr>
        <w:tc>
          <w:tcPr>
            <w:tcW w:w="1809" w:type="dxa"/>
            <w:shd w:val="clear" w:color="auto" w:fill="auto"/>
            <w:vAlign w:val="center"/>
          </w:tcPr>
          <w:p w14:paraId="300E6533" w14:textId="77777777" w:rsidR="006D5816" w:rsidRPr="00EE0087" w:rsidRDefault="006D5816" w:rsidP="004B711E">
            <w:pPr>
              <w:spacing w:after="0" w:line="240" w:lineRule="auto"/>
              <w:jc w:val="center"/>
              <w:rPr>
                <w:sz w:val="20"/>
                <w:szCs w:val="20"/>
              </w:rPr>
            </w:pPr>
          </w:p>
        </w:tc>
        <w:tc>
          <w:tcPr>
            <w:tcW w:w="1843" w:type="dxa"/>
            <w:shd w:val="clear" w:color="auto" w:fill="auto"/>
            <w:vAlign w:val="center"/>
          </w:tcPr>
          <w:p w14:paraId="334D1811" w14:textId="77777777" w:rsidR="006D5816" w:rsidRPr="00EE0087" w:rsidRDefault="006D5816" w:rsidP="004B711E">
            <w:pPr>
              <w:spacing w:after="0" w:line="240" w:lineRule="auto"/>
              <w:jc w:val="center"/>
              <w:rPr>
                <w:sz w:val="20"/>
                <w:szCs w:val="20"/>
              </w:rPr>
            </w:pPr>
          </w:p>
        </w:tc>
        <w:tc>
          <w:tcPr>
            <w:tcW w:w="3681" w:type="dxa"/>
            <w:shd w:val="clear" w:color="auto" w:fill="auto"/>
            <w:vAlign w:val="center"/>
          </w:tcPr>
          <w:p w14:paraId="2FA10E8B" w14:textId="77777777" w:rsidR="006D5816" w:rsidRPr="00EE0087" w:rsidRDefault="006D5816" w:rsidP="004B711E">
            <w:pPr>
              <w:spacing w:after="0" w:line="240" w:lineRule="auto"/>
              <w:jc w:val="center"/>
              <w:rPr>
                <w:sz w:val="20"/>
                <w:szCs w:val="20"/>
              </w:rPr>
            </w:pPr>
          </w:p>
        </w:tc>
        <w:tc>
          <w:tcPr>
            <w:tcW w:w="2445" w:type="dxa"/>
            <w:shd w:val="clear" w:color="auto" w:fill="auto"/>
            <w:vAlign w:val="center"/>
          </w:tcPr>
          <w:p w14:paraId="50B7BBD4" w14:textId="77777777" w:rsidR="006D5816" w:rsidRPr="00EE0087" w:rsidRDefault="006D5816" w:rsidP="004B711E">
            <w:pPr>
              <w:spacing w:after="0" w:line="240" w:lineRule="auto"/>
              <w:jc w:val="center"/>
              <w:rPr>
                <w:sz w:val="20"/>
                <w:szCs w:val="20"/>
              </w:rPr>
            </w:pPr>
          </w:p>
        </w:tc>
      </w:tr>
      <w:tr w:rsidR="00D73D95" w:rsidRPr="00EE0087" w14:paraId="0054E437" w14:textId="77777777" w:rsidTr="004B711E">
        <w:trPr>
          <w:trHeight w:val="1969"/>
        </w:trPr>
        <w:tc>
          <w:tcPr>
            <w:tcW w:w="1809" w:type="dxa"/>
            <w:shd w:val="clear" w:color="auto" w:fill="auto"/>
            <w:vAlign w:val="center"/>
          </w:tcPr>
          <w:p w14:paraId="7FF4D9D8"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6F5628CE" w14:textId="77777777" w:rsidR="00D73D95" w:rsidRPr="00EE0087" w:rsidRDefault="00D73D95" w:rsidP="004B711E">
            <w:pPr>
              <w:spacing w:after="0" w:line="240" w:lineRule="auto"/>
              <w:jc w:val="center"/>
              <w:rPr>
                <w:sz w:val="20"/>
                <w:szCs w:val="20"/>
              </w:rPr>
            </w:pPr>
          </w:p>
        </w:tc>
        <w:tc>
          <w:tcPr>
            <w:tcW w:w="3681" w:type="dxa"/>
            <w:shd w:val="clear" w:color="auto" w:fill="auto"/>
            <w:vAlign w:val="center"/>
          </w:tcPr>
          <w:p w14:paraId="5768520F"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5820E097" w14:textId="77777777" w:rsidR="00D73D95" w:rsidRPr="00EE0087" w:rsidRDefault="00D73D95" w:rsidP="004B711E">
            <w:pPr>
              <w:spacing w:after="0" w:line="240" w:lineRule="auto"/>
              <w:jc w:val="center"/>
              <w:rPr>
                <w:sz w:val="20"/>
                <w:szCs w:val="20"/>
              </w:rPr>
            </w:pPr>
          </w:p>
        </w:tc>
      </w:tr>
      <w:tr w:rsidR="00D73D95" w:rsidRPr="00EE0087" w14:paraId="5E426936" w14:textId="77777777" w:rsidTr="004B711E">
        <w:tc>
          <w:tcPr>
            <w:tcW w:w="9778" w:type="dxa"/>
            <w:gridSpan w:val="4"/>
            <w:shd w:val="clear" w:color="auto" w:fill="auto"/>
            <w:vAlign w:val="center"/>
          </w:tcPr>
          <w:p w14:paraId="53C3BFE9" w14:textId="77777777" w:rsidR="00D73D95" w:rsidRPr="00EE0087" w:rsidRDefault="00D73D95" w:rsidP="004B711E">
            <w:pPr>
              <w:spacing w:after="0" w:line="240" w:lineRule="auto"/>
              <w:jc w:val="center"/>
              <w:rPr>
                <w:b/>
                <w:sz w:val="18"/>
                <w:szCs w:val="20"/>
              </w:rPr>
            </w:pPr>
            <w:r w:rsidRPr="00EE0087">
              <w:rPr>
                <w:b/>
                <w:sz w:val="18"/>
                <w:szCs w:val="20"/>
              </w:rPr>
              <w:lastRenderedPageBreak/>
              <w:t xml:space="preserve">Przebieg kształcenia w okresie co najmniej 5 poprzedzających lat </w:t>
            </w:r>
          </w:p>
          <w:p w14:paraId="17A634C0" w14:textId="77777777" w:rsidR="00D73D95" w:rsidRPr="00EE0087" w:rsidRDefault="00D73D95" w:rsidP="004B711E">
            <w:pPr>
              <w:spacing w:after="0" w:line="240" w:lineRule="auto"/>
              <w:jc w:val="center"/>
              <w:rPr>
                <w:sz w:val="18"/>
                <w:szCs w:val="20"/>
              </w:rPr>
            </w:pPr>
            <w:r w:rsidRPr="00EE0087">
              <w:rPr>
                <w:sz w:val="18"/>
                <w:szCs w:val="20"/>
              </w:rPr>
              <w:t>(należy wypełnić chronologicznie od pierwszego do ostatniego okresu kształcenia się w okresie co najmniej 5 ostatnich lat,</w:t>
            </w:r>
            <w:r w:rsidRPr="00EE0087">
              <w:rPr>
                <w:sz w:val="18"/>
                <w:szCs w:val="20"/>
              </w:rPr>
              <w:br/>
              <w:t>podając dokładne daty; należy uwzględnić i wyjaśnić przerwy przekraczające 28 dni w kształceniu)</w:t>
            </w:r>
          </w:p>
        </w:tc>
      </w:tr>
      <w:tr w:rsidR="00D73D95" w:rsidRPr="00EE0087" w14:paraId="24CE7E2D" w14:textId="77777777" w:rsidTr="004B711E">
        <w:tc>
          <w:tcPr>
            <w:tcW w:w="3652" w:type="dxa"/>
            <w:gridSpan w:val="2"/>
            <w:shd w:val="clear" w:color="auto" w:fill="auto"/>
            <w:vAlign w:val="center"/>
          </w:tcPr>
          <w:p w14:paraId="34CB370D" w14:textId="77777777" w:rsidR="00D73D95" w:rsidRPr="00EE0087" w:rsidRDefault="00D73D95" w:rsidP="004B711E">
            <w:pPr>
              <w:spacing w:after="0" w:line="240" w:lineRule="auto"/>
              <w:jc w:val="center"/>
              <w:rPr>
                <w:sz w:val="20"/>
                <w:szCs w:val="20"/>
              </w:rPr>
            </w:pPr>
            <w:r w:rsidRPr="00EE0087">
              <w:rPr>
                <w:sz w:val="20"/>
                <w:szCs w:val="20"/>
              </w:rPr>
              <w:t>okres kształcenia/przerwy w kształceniu</w:t>
            </w:r>
          </w:p>
        </w:tc>
        <w:tc>
          <w:tcPr>
            <w:tcW w:w="6126" w:type="dxa"/>
            <w:gridSpan w:val="2"/>
            <w:vMerge w:val="restart"/>
            <w:shd w:val="clear" w:color="auto" w:fill="auto"/>
            <w:vAlign w:val="center"/>
          </w:tcPr>
          <w:p w14:paraId="730BBFEB" w14:textId="77777777" w:rsidR="00D73D95" w:rsidRPr="00EE0087" w:rsidRDefault="00D73D95" w:rsidP="004B711E">
            <w:pPr>
              <w:spacing w:after="0" w:line="240" w:lineRule="auto"/>
              <w:jc w:val="center"/>
              <w:rPr>
                <w:sz w:val="20"/>
                <w:szCs w:val="20"/>
              </w:rPr>
            </w:pPr>
            <w:r w:rsidRPr="00EE0087">
              <w:rPr>
                <w:sz w:val="20"/>
                <w:szCs w:val="20"/>
              </w:rPr>
              <w:t xml:space="preserve">uzyskane tytuły, świadectwa/powód przerwy </w:t>
            </w:r>
            <w:r w:rsidRPr="00EE0087">
              <w:rPr>
                <w:sz w:val="20"/>
                <w:szCs w:val="20"/>
              </w:rPr>
              <w:br/>
              <w:t>w kształceniu lub powód przerwy w kształceniu</w:t>
            </w:r>
          </w:p>
        </w:tc>
      </w:tr>
      <w:tr w:rsidR="00D73D95" w:rsidRPr="00EE0087" w14:paraId="5C3E160F" w14:textId="77777777" w:rsidTr="004B711E">
        <w:tc>
          <w:tcPr>
            <w:tcW w:w="1809" w:type="dxa"/>
            <w:shd w:val="clear" w:color="auto" w:fill="auto"/>
            <w:vAlign w:val="center"/>
          </w:tcPr>
          <w:p w14:paraId="20CB5C17" w14:textId="77777777" w:rsidR="00D73D95" w:rsidRPr="00EE0087" w:rsidRDefault="00D73D95" w:rsidP="004B711E">
            <w:pPr>
              <w:spacing w:after="0" w:line="240" w:lineRule="auto"/>
              <w:jc w:val="center"/>
              <w:rPr>
                <w:sz w:val="20"/>
                <w:szCs w:val="20"/>
              </w:rPr>
            </w:pPr>
            <w:r w:rsidRPr="00EE0087">
              <w:rPr>
                <w:sz w:val="20"/>
                <w:szCs w:val="20"/>
              </w:rPr>
              <w:t>od</w:t>
            </w:r>
          </w:p>
          <w:p w14:paraId="3498ACBB" w14:textId="77777777" w:rsidR="00D73D95" w:rsidRPr="00EE0087" w:rsidRDefault="00D73D95" w:rsidP="004B711E">
            <w:pPr>
              <w:spacing w:after="0" w:line="240" w:lineRule="auto"/>
              <w:jc w:val="center"/>
              <w:rPr>
                <w:sz w:val="20"/>
                <w:szCs w:val="20"/>
              </w:rPr>
            </w:pPr>
            <w:r w:rsidRPr="00EE0087">
              <w:rPr>
                <w:sz w:val="20"/>
                <w:szCs w:val="20"/>
              </w:rPr>
              <w:t>dd-mm-rr</w:t>
            </w:r>
          </w:p>
        </w:tc>
        <w:tc>
          <w:tcPr>
            <w:tcW w:w="1843" w:type="dxa"/>
            <w:shd w:val="clear" w:color="auto" w:fill="auto"/>
            <w:vAlign w:val="center"/>
          </w:tcPr>
          <w:p w14:paraId="60275B9F" w14:textId="77777777" w:rsidR="00D73D95" w:rsidRPr="00EE0087" w:rsidRDefault="00D73D95" w:rsidP="004B711E">
            <w:pPr>
              <w:spacing w:after="0" w:line="240" w:lineRule="auto"/>
              <w:jc w:val="center"/>
              <w:rPr>
                <w:sz w:val="20"/>
                <w:szCs w:val="20"/>
              </w:rPr>
            </w:pPr>
            <w:r w:rsidRPr="00EE0087">
              <w:rPr>
                <w:sz w:val="20"/>
                <w:szCs w:val="20"/>
              </w:rPr>
              <w:t>do</w:t>
            </w:r>
          </w:p>
          <w:p w14:paraId="60F2CCDC" w14:textId="77777777" w:rsidR="00D73D95" w:rsidRPr="00EE0087" w:rsidRDefault="00D73D95" w:rsidP="004B711E">
            <w:pPr>
              <w:spacing w:after="0" w:line="240" w:lineRule="auto"/>
              <w:jc w:val="center"/>
              <w:rPr>
                <w:sz w:val="20"/>
                <w:szCs w:val="20"/>
              </w:rPr>
            </w:pPr>
            <w:r w:rsidRPr="00EE0087">
              <w:rPr>
                <w:sz w:val="20"/>
                <w:szCs w:val="20"/>
              </w:rPr>
              <w:t>dd-mm-rr</w:t>
            </w:r>
          </w:p>
        </w:tc>
        <w:tc>
          <w:tcPr>
            <w:tcW w:w="6126" w:type="dxa"/>
            <w:gridSpan w:val="2"/>
            <w:vMerge/>
            <w:shd w:val="clear" w:color="auto" w:fill="auto"/>
            <w:vAlign w:val="center"/>
          </w:tcPr>
          <w:p w14:paraId="5DA9F58D" w14:textId="77777777" w:rsidR="00D73D95" w:rsidRPr="00EE0087" w:rsidRDefault="00D73D95" w:rsidP="004B711E">
            <w:pPr>
              <w:spacing w:after="0" w:line="240" w:lineRule="auto"/>
              <w:rPr>
                <w:sz w:val="20"/>
                <w:szCs w:val="20"/>
              </w:rPr>
            </w:pPr>
          </w:p>
        </w:tc>
      </w:tr>
      <w:tr w:rsidR="00D73D95" w:rsidRPr="00EE0087" w14:paraId="655D74CD" w14:textId="77777777" w:rsidTr="00216B0F">
        <w:trPr>
          <w:trHeight w:val="836"/>
        </w:trPr>
        <w:tc>
          <w:tcPr>
            <w:tcW w:w="1809" w:type="dxa"/>
            <w:shd w:val="clear" w:color="auto" w:fill="auto"/>
            <w:vAlign w:val="center"/>
          </w:tcPr>
          <w:p w14:paraId="54E1369B"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5EF8CD7F" w14:textId="77777777" w:rsidR="00D73D95" w:rsidRPr="00EE0087" w:rsidRDefault="00D73D95" w:rsidP="004B711E">
            <w:pPr>
              <w:spacing w:after="0" w:line="240" w:lineRule="auto"/>
              <w:jc w:val="center"/>
              <w:rPr>
                <w:sz w:val="20"/>
                <w:szCs w:val="20"/>
              </w:rPr>
            </w:pPr>
          </w:p>
        </w:tc>
        <w:tc>
          <w:tcPr>
            <w:tcW w:w="6126" w:type="dxa"/>
            <w:gridSpan w:val="2"/>
            <w:shd w:val="clear" w:color="auto" w:fill="auto"/>
            <w:vAlign w:val="center"/>
          </w:tcPr>
          <w:p w14:paraId="09F05E47" w14:textId="77777777" w:rsidR="00D73D95" w:rsidRPr="00EE0087" w:rsidRDefault="00D73D95" w:rsidP="004B711E">
            <w:pPr>
              <w:spacing w:after="0" w:line="240" w:lineRule="auto"/>
              <w:jc w:val="center"/>
              <w:rPr>
                <w:sz w:val="20"/>
                <w:szCs w:val="20"/>
              </w:rPr>
            </w:pPr>
          </w:p>
        </w:tc>
      </w:tr>
      <w:tr w:rsidR="00D73D95" w:rsidRPr="00EE0087" w14:paraId="552F4655" w14:textId="77777777" w:rsidTr="00216B0F">
        <w:trPr>
          <w:trHeight w:val="897"/>
        </w:trPr>
        <w:tc>
          <w:tcPr>
            <w:tcW w:w="1809" w:type="dxa"/>
            <w:shd w:val="clear" w:color="auto" w:fill="auto"/>
            <w:vAlign w:val="center"/>
          </w:tcPr>
          <w:p w14:paraId="4D56C05A"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141E1B68" w14:textId="77777777" w:rsidR="00D73D95" w:rsidRPr="00EE0087" w:rsidRDefault="00D73D95" w:rsidP="004B711E">
            <w:pPr>
              <w:spacing w:after="0" w:line="240" w:lineRule="auto"/>
              <w:jc w:val="center"/>
              <w:rPr>
                <w:sz w:val="20"/>
                <w:szCs w:val="20"/>
              </w:rPr>
            </w:pPr>
          </w:p>
        </w:tc>
        <w:tc>
          <w:tcPr>
            <w:tcW w:w="6126" w:type="dxa"/>
            <w:gridSpan w:val="2"/>
            <w:shd w:val="clear" w:color="auto" w:fill="auto"/>
            <w:vAlign w:val="center"/>
          </w:tcPr>
          <w:p w14:paraId="620E2F09" w14:textId="77777777" w:rsidR="00D73D95" w:rsidRPr="00EE0087" w:rsidRDefault="00D73D95" w:rsidP="004B711E">
            <w:pPr>
              <w:spacing w:after="0" w:line="240" w:lineRule="auto"/>
              <w:jc w:val="center"/>
              <w:rPr>
                <w:sz w:val="20"/>
                <w:szCs w:val="20"/>
              </w:rPr>
            </w:pPr>
          </w:p>
        </w:tc>
      </w:tr>
      <w:tr w:rsidR="00D73D95" w:rsidRPr="00EE0087" w14:paraId="368455AA" w14:textId="77777777" w:rsidTr="00216B0F">
        <w:trPr>
          <w:trHeight w:val="831"/>
        </w:trPr>
        <w:tc>
          <w:tcPr>
            <w:tcW w:w="1809" w:type="dxa"/>
            <w:shd w:val="clear" w:color="auto" w:fill="auto"/>
            <w:vAlign w:val="center"/>
          </w:tcPr>
          <w:p w14:paraId="11AA1175"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446C8288" w14:textId="77777777" w:rsidR="00D73D95" w:rsidRPr="00EE0087" w:rsidRDefault="00D73D95" w:rsidP="004B711E">
            <w:pPr>
              <w:spacing w:after="0" w:line="240" w:lineRule="auto"/>
              <w:jc w:val="center"/>
              <w:rPr>
                <w:sz w:val="20"/>
                <w:szCs w:val="20"/>
              </w:rPr>
            </w:pPr>
          </w:p>
        </w:tc>
        <w:tc>
          <w:tcPr>
            <w:tcW w:w="6126" w:type="dxa"/>
            <w:gridSpan w:val="2"/>
            <w:shd w:val="clear" w:color="auto" w:fill="auto"/>
            <w:vAlign w:val="center"/>
          </w:tcPr>
          <w:p w14:paraId="11D86AC2" w14:textId="77777777" w:rsidR="00D73D95" w:rsidRPr="00EE0087" w:rsidRDefault="00D73D95" w:rsidP="004B711E">
            <w:pPr>
              <w:spacing w:after="0" w:line="240" w:lineRule="auto"/>
              <w:jc w:val="center"/>
              <w:rPr>
                <w:sz w:val="20"/>
                <w:szCs w:val="20"/>
              </w:rPr>
            </w:pPr>
          </w:p>
        </w:tc>
      </w:tr>
      <w:tr w:rsidR="00D73D95" w:rsidRPr="00EE0087" w14:paraId="70C02D6D" w14:textId="77777777" w:rsidTr="00216B0F">
        <w:trPr>
          <w:trHeight w:val="843"/>
        </w:trPr>
        <w:tc>
          <w:tcPr>
            <w:tcW w:w="1809" w:type="dxa"/>
            <w:shd w:val="clear" w:color="auto" w:fill="auto"/>
            <w:vAlign w:val="center"/>
          </w:tcPr>
          <w:p w14:paraId="0DD735A6" w14:textId="77777777" w:rsidR="00D73D95" w:rsidRPr="00EE0087" w:rsidRDefault="00D73D95" w:rsidP="004B711E">
            <w:pPr>
              <w:spacing w:after="0" w:line="240" w:lineRule="auto"/>
              <w:jc w:val="center"/>
              <w:rPr>
                <w:sz w:val="20"/>
                <w:szCs w:val="20"/>
              </w:rPr>
            </w:pPr>
          </w:p>
        </w:tc>
        <w:tc>
          <w:tcPr>
            <w:tcW w:w="1843" w:type="dxa"/>
            <w:shd w:val="clear" w:color="auto" w:fill="auto"/>
            <w:vAlign w:val="center"/>
          </w:tcPr>
          <w:p w14:paraId="1431E172" w14:textId="77777777" w:rsidR="00D73D95" w:rsidRPr="00EE0087" w:rsidRDefault="00D73D95" w:rsidP="004B711E">
            <w:pPr>
              <w:spacing w:after="0" w:line="240" w:lineRule="auto"/>
              <w:jc w:val="center"/>
              <w:rPr>
                <w:sz w:val="20"/>
                <w:szCs w:val="20"/>
              </w:rPr>
            </w:pPr>
          </w:p>
        </w:tc>
        <w:tc>
          <w:tcPr>
            <w:tcW w:w="6126" w:type="dxa"/>
            <w:gridSpan w:val="2"/>
            <w:shd w:val="clear" w:color="auto" w:fill="auto"/>
            <w:vAlign w:val="center"/>
          </w:tcPr>
          <w:p w14:paraId="58A29879" w14:textId="77777777" w:rsidR="00D73D95" w:rsidRPr="00EE0087" w:rsidRDefault="00D73D95" w:rsidP="004B711E">
            <w:pPr>
              <w:spacing w:after="0" w:line="240" w:lineRule="auto"/>
              <w:jc w:val="center"/>
              <w:rPr>
                <w:sz w:val="20"/>
                <w:szCs w:val="20"/>
              </w:rPr>
            </w:pPr>
          </w:p>
        </w:tc>
      </w:tr>
    </w:tbl>
    <w:p w14:paraId="179B95C7" w14:textId="77777777" w:rsidR="00D73D95" w:rsidRPr="00EE0087" w:rsidRDefault="00D73D95" w:rsidP="00D73D95">
      <w:pPr>
        <w:spacing w:after="0" w:line="240" w:lineRule="auto"/>
        <w:jc w:val="both"/>
        <w:rPr>
          <w:sz w:val="20"/>
          <w:szCs w:val="20"/>
        </w:rPr>
      </w:pPr>
    </w:p>
    <w:p w14:paraId="4C0444E6" w14:textId="5CDE7220" w:rsidR="00FB5333" w:rsidRDefault="00FB5333" w:rsidP="00D73D95">
      <w:pPr>
        <w:spacing w:after="0" w:line="240" w:lineRule="auto"/>
        <w:jc w:val="both"/>
        <w:rPr>
          <w:sz w:val="24"/>
          <w:szCs w:val="20"/>
        </w:rPr>
      </w:pPr>
      <w:r>
        <w:rPr>
          <w:sz w:val="24"/>
          <w:szCs w:val="20"/>
        </w:rPr>
        <w:t>Zaświadczenie z Krajowego Rejestru Karnego z dnia…………………………………………………………</w:t>
      </w:r>
      <w:proofErr w:type="gramStart"/>
      <w:r>
        <w:rPr>
          <w:sz w:val="24"/>
          <w:szCs w:val="20"/>
        </w:rPr>
        <w:t>…….</w:t>
      </w:r>
      <w:proofErr w:type="gramEnd"/>
      <w:r>
        <w:rPr>
          <w:sz w:val="24"/>
          <w:szCs w:val="20"/>
        </w:rPr>
        <w:t>.</w:t>
      </w:r>
    </w:p>
    <w:p w14:paraId="6EA4FB59" w14:textId="77777777" w:rsidR="00FB5333" w:rsidRDefault="00FB5333" w:rsidP="00D73D95">
      <w:pPr>
        <w:spacing w:after="0" w:line="240" w:lineRule="auto"/>
        <w:jc w:val="both"/>
        <w:rPr>
          <w:sz w:val="24"/>
          <w:szCs w:val="20"/>
        </w:rPr>
      </w:pPr>
    </w:p>
    <w:p w14:paraId="46CDAB6A" w14:textId="28D2945C" w:rsidR="00D73D95" w:rsidRPr="00EE0087" w:rsidRDefault="00D73D95" w:rsidP="00D73D95">
      <w:pPr>
        <w:spacing w:after="0" w:line="240" w:lineRule="auto"/>
        <w:jc w:val="both"/>
        <w:rPr>
          <w:sz w:val="28"/>
          <w:szCs w:val="20"/>
          <w:vertAlign w:val="superscript"/>
        </w:rPr>
      </w:pPr>
      <w:r w:rsidRPr="00EE0087">
        <w:rPr>
          <w:sz w:val="24"/>
          <w:szCs w:val="20"/>
        </w:rPr>
        <w:t xml:space="preserve">Oświadczam, że w okresie ostatnich 5 lat nie przebywałam/em / przebywałem w obcych państwach przez okres 6 miesięcy lub </w:t>
      </w:r>
      <w:proofErr w:type="gramStart"/>
      <w:r w:rsidRPr="00EE0087">
        <w:rPr>
          <w:sz w:val="24"/>
          <w:szCs w:val="20"/>
        </w:rPr>
        <w:t>dłużej.</w:t>
      </w:r>
      <w:r w:rsidRPr="00EE0087">
        <w:rPr>
          <w:sz w:val="28"/>
          <w:szCs w:val="20"/>
          <w:vertAlign w:val="superscript"/>
        </w:rPr>
        <w:t>*</w:t>
      </w:r>
      <w:proofErr w:type="gramEnd"/>
    </w:p>
    <w:p w14:paraId="5B35DD38" w14:textId="77777777" w:rsidR="00D73D95" w:rsidRPr="00EE0087" w:rsidRDefault="00D73D95" w:rsidP="00D73D95">
      <w:pPr>
        <w:spacing w:after="0" w:line="240" w:lineRule="auto"/>
        <w:jc w:val="both"/>
        <w:rPr>
          <w:sz w:val="24"/>
          <w:szCs w:val="20"/>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013"/>
        <w:gridCol w:w="3009"/>
      </w:tblGrid>
      <w:tr w:rsidR="00D73D95" w:rsidRPr="00EE0087" w14:paraId="57E23995" w14:textId="77777777" w:rsidTr="004B711E">
        <w:tc>
          <w:tcPr>
            <w:tcW w:w="3259" w:type="dxa"/>
            <w:vMerge w:val="restart"/>
            <w:shd w:val="clear" w:color="auto" w:fill="auto"/>
            <w:vAlign w:val="center"/>
          </w:tcPr>
          <w:p w14:paraId="3C7493C5" w14:textId="77777777" w:rsidR="00D73D95" w:rsidRPr="00EE0087" w:rsidRDefault="00D73D95" w:rsidP="004B711E">
            <w:pPr>
              <w:spacing w:after="0" w:line="240" w:lineRule="auto"/>
              <w:jc w:val="center"/>
              <w:rPr>
                <w:b/>
              </w:rPr>
            </w:pPr>
            <w:bookmarkStart w:id="40" w:name="_Hlk119664752"/>
            <w:r w:rsidRPr="00EE0087">
              <w:rPr>
                <w:b/>
              </w:rPr>
              <w:t xml:space="preserve">Nazwa </w:t>
            </w:r>
          </w:p>
          <w:p w14:paraId="5F55D205" w14:textId="77777777" w:rsidR="00D73D95" w:rsidRPr="00EE0087" w:rsidRDefault="00D73D95" w:rsidP="004B711E">
            <w:pPr>
              <w:spacing w:after="0" w:line="240" w:lineRule="auto"/>
              <w:jc w:val="center"/>
              <w:rPr>
                <w:b/>
                <w:sz w:val="24"/>
                <w:szCs w:val="24"/>
              </w:rPr>
            </w:pPr>
            <w:r w:rsidRPr="00EE0087">
              <w:rPr>
                <w:b/>
              </w:rPr>
              <w:t>obcego państwa pobytu</w:t>
            </w:r>
          </w:p>
        </w:tc>
        <w:tc>
          <w:tcPr>
            <w:tcW w:w="6519" w:type="dxa"/>
            <w:gridSpan w:val="2"/>
            <w:shd w:val="clear" w:color="auto" w:fill="auto"/>
          </w:tcPr>
          <w:p w14:paraId="7A66E168" w14:textId="77777777" w:rsidR="00D73D95" w:rsidRPr="00EE0087" w:rsidRDefault="00D73D95" w:rsidP="004B711E">
            <w:pPr>
              <w:spacing w:after="0" w:line="240" w:lineRule="auto"/>
              <w:jc w:val="center"/>
              <w:rPr>
                <w:b/>
              </w:rPr>
            </w:pPr>
            <w:r w:rsidRPr="00EE0087">
              <w:rPr>
                <w:b/>
              </w:rPr>
              <w:t>Okres przebywania</w:t>
            </w:r>
          </w:p>
        </w:tc>
      </w:tr>
      <w:tr w:rsidR="00D73D95" w:rsidRPr="00EE0087" w14:paraId="14CB6E7F" w14:textId="77777777" w:rsidTr="004B711E">
        <w:tc>
          <w:tcPr>
            <w:tcW w:w="3259" w:type="dxa"/>
            <w:vMerge/>
            <w:shd w:val="clear" w:color="auto" w:fill="auto"/>
          </w:tcPr>
          <w:p w14:paraId="1CC7EB10" w14:textId="77777777" w:rsidR="00D73D95" w:rsidRPr="00EE0087" w:rsidRDefault="00D73D95" w:rsidP="004B711E">
            <w:pPr>
              <w:spacing w:after="0" w:line="240" w:lineRule="auto"/>
              <w:jc w:val="both"/>
              <w:rPr>
                <w:b/>
                <w:sz w:val="24"/>
                <w:szCs w:val="24"/>
              </w:rPr>
            </w:pPr>
          </w:p>
        </w:tc>
        <w:tc>
          <w:tcPr>
            <w:tcW w:w="3259" w:type="dxa"/>
            <w:shd w:val="clear" w:color="auto" w:fill="auto"/>
            <w:vAlign w:val="center"/>
          </w:tcPr>
          <w:p w14:paraId="3C9187CD" w14:textId="77777777" w:rsidR="00D73D95" w:rsidRPr="00EE0087" w:rsidRDefault="00D73D95" w:rsidP="004B711E">
            <w:pPr>
              <w:spacing w:after="0" w:line="240" w:lineRule="auto"/>
              <w:jc w:val="center"/>
              <w:rPr>
                <w:sz w:val="20"/>
                <w:szCs w:val="20"/>
              </w:rPr>
            </w:pPr>
            <w:r w:rsidRPr="00EE0087">
              <w:rPr>
                <w:sz w:val="20"/>
                <w:szCs w:val="20"/>
              </w:rPr>
              <w:t>od</w:t>
            </w:r>
          </w:p>
          <w:p w14:paraId="361385C9"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3260" w:type="dxa"/>
            <w:shd w:val="clear" w:color="auto" w:fill="auto"/>
            <w:vAlign w:val="center"/>
          </w:tcPr>
          <w:p w14:paraId="26004058" w14:textId="77777777" w:rsidR="00D73D95" w:rsidRPr="00EE0087" w:rsidRDefault="00D73D95" w:rsidP="004B711E">
            <w:pPr>
              <w:spacing w:after="0" w:line="240" w:lineRule="auto"/>
              <w:jc w:val="center"/>
              <w:rPr>
                <w:sz w:val="20"/>
                <w:szCs w:val="20"/>
              </w:rPr>
            </w:pPr>
            <w:r w:rsidRPr="00EE0087">
              <w:rPr>
                <w:sz w:val="20"/>
                <w:szCs w:val="20"/>
              </w:rPr>
              <w:t>do</w:t>
            </w:r>
          </w:p>
          <w:p w14:paraId="72B13F04" w14:textId="77777777" w:rsidR="00D73D95" w:rsidRPr="00EE0087" w:rsidRDefault="00D73D95" w:rsidP="004B711E">
            <w:pPr>
              <w:spacing w:after="0" w:line="240" w:lineRule="auto"/>
              <w:jc w:val="center"/>
              <w:rPr>
                <w:sz w:val="20"/>
                <w:szCs w:val="20"/>
              </w:rPr>
            </w:pPr>
            <w:r w:rsidRPr="00EE0087">
              <w:rPr>
                <w:sz w:val="20"/>
                <w:szCs w:val="20"/>
              </w:rPr>
              <w:t>dd-mm-rrrr</w:t>
            </w:r>
          </w:p>
        </w:tc>
      </w:tr>
      <w:tr w:rsidR="00D73D95" w:rsidRPr="00EE0087" w14:paraId="44764B85" w14:textId="77777777" w:rsidTr="004B711E">
        <w:trPr>
          <w:trHeight w:val="340"/>
        </w:trPr>
        <w:tc>
          <w:tcPr>
            <w:tcW w:w="3259" w:type="dxa"/>
            <w:shd w:val="clear" w:color="auto" w:fill="auto"/>
          </w:tcPr>
          <w:p w14:paraId="5B5AC34B" w14:textId="77777777" w:rsidR="00D73D95" w:rsidRPr="00EE0087" w:rsidRDefault="00D73D95" w:rsidP="004B711E">
            <w:pPr>
              <w:spacing w:after="0" w:line="240" w:lineRule="auto"/>
              <w:jc w:val="both"/>
              <w:rPr>
                <w:b/>
                <w:sz w:val="24"/>
                <w:szCs w:val="24"/>
              </w:rPr>
            </w:pPr>
          </w:p>
        </w:tc>
        <w:tc>
          <w:tcPr>
            <w:tcW w:w="3259" w:type="dxa"/>
            <w:shd w:val="clear" w:color="auto" w:fill="auto"/>
          </w:tcPr>
          <w:p w14:paraId="44030730" w14:textId="77777777" w:rsidR="00D73D95" w:rsidRPr="00EE0087" w:rsidRDefault="00D73D95" w:rsidP="004B711E">
            <w:pPr>
              <w:spacing w:after="0" w:line="240" w:lineRule="auto"/>
              <w:jc w:val="both"/>
              <w:rPr>
                <w:b/>
                <w:sz w:val="24"/>
                <w:szCs w:val="24"/>
              </w:rPr>
            </w:pPr>
          </w:p>
        </w:tc>
        <w:tc>
          <w:tcPr>
            <w:tcW w:w="3260" w:type="dxa"/>
            <w:shd w:val="clear" w:color="auto" w:fill="auto"/>
          </w:tcPr>
          <w:p w14:paraId="43378857" w14:textId="77777777" w:rsidR="00D73D95" w:rsidRPr="00EE0087" w:rsidRDefault="00D73D95" w:rsidP="004B711E">
            <w:pPr>
              <w:spacing w:after="0" w:line="240" w:lineRule="auto"/>
              <w:jc w:val="both"/>
              <w:rPr>
                <w:b/>
                <w:sz w:val="24"/>
                <w:szCs w:val="24"/>
              </w:rPr>
            </w:pPr>
          </w:p>
        </w:tc>
      </w:tr>
      <w:bookmarkEnd w:id="40"/>
      <w:tr w:rsidR="00D73D95" w:rsidRPr="00EE0087" w14:paraId="7B239C22" w14:textId="77777777" w:rsidTr="004B711E">
        <w:trPr>
          <w:trHeight w:val="340"/>
        </w:trPr>
        <w:tc>
          <w:tcPr>
            <w:tcW w:w="3259" w:type="dxa"/>
            <w:shd w:val="clear" w:color="auto" w:fill="auto"/>
          </w:tcPr>
          <w:p w14:paraId="093C05F6" w14:textId="77777777" w:rsidR="00D73D95" w:rsidRPr="00EE0087" w:rsidRDefault="00D73D95" w:rsidP="004B711E">
            <w:pPr>
              <w:spacing w:after="0" w:line="240" w:lineRule="auto"/>
              <w:jc w:val="both"/>
              <w:rPr>
                <w:b/>
                <w:sz w:val="24"/>
                <w:szCs w:val="24"/>
              </w:rPr>
            </w:pPr>
          </w:p>
        </w:tc>
        <w:tc>
          <w:tcPr>
            <w:tcW w:w="3259" w:type="dxa"/>
            <w:shd w:val="clear" w:color="auto" w:fill="auto"/>
          </w:tcPr>
          <w:p w14:paraId="5EBD5D45" w14:textId="77777777" w:rsidR="00D73D95" w:rsidRPr="00EE0087" w:rsidRDefault="00D73D95" w:rsidP="004B711E">
            <w:pPr>
              <w:spacing w:after="0" w:line="240" w:lineRule="auto"/>
              <w:jc w:val="both"/>
              <w:rPr>
                <w:b/>
                <w:sz w:val="24"/>
                <w:szCs w:val="24"/>
              </w:rPr>
            </w:pPr>
          </w:p>
        </w:tc>
        <w:tc>
          <w:tcPr>
            <w:tcW w:w="3260" w:type="dxa"/>
            <w:shd w:val="clear" w:color="auto" w:fill="auto"/>
          </w:tcPr>
          <w:p w14:paraId="21B01508" w14:textId="77777777" w:rsidR="00D73D95" w:rsidRPr="00EE0087" w:rsidRDefault="00D73D95" w:rsidP="004B711E">
            <w:pPr>
              <w:spacing w:after="0" w:line="240" w:lineRule="auto"/>
              <w:jc w:val="both"/>
              <w:rPr>
                <w:b/>
                <w:sz w:val="24"/>
                <w:szCs w:val="24"/>
              </w:rPr>
            </w:pPr>
          </w:p>
        </w:tc>
      </w:tr>
    </w:tbl>
    <w:p w14:paraId="2029C874" w14:textId="77777777" w:rsidR="00D73D95" w:rsidRPr="00EE0087" w:rsidRDefault="00D73D95" w:rsidP="00D73D95">
      <w:pPr>
        <w:spacing w:after="0" w:line="240" w:lineRule="auto"/>
        <w:jc w:val="both"/>
        <w:rPr>
          <w:sz w:val="20"/>
          <w:szCs w:val="20"/>
        </w:rPr>
      </w:pPr>
    </w:p>
    <w:p w14:paraId="7DFBC69B" w14:textId="77777777" w:rsidR="00D73D95" w:rsidRPr="00EE0087" w:rsidRDefault="00D73D95" w:rsidP="00D73D95">
      <w:pPr>
        <w:spacing w:after="120" w:line="240" w:lineRule="auto"/>
        <w:jc w:val="both"/>
        <w:rPr>
          <w:sz w:val="24"/>
          <w:szCs w:val="24"/>
        </w:rPr>
      </w:pPr>
      <w:r w:rsidRPr="00EE0087">
        <w:rPr>
          <w:sz w:val="24"/>
          <w:szCs w:val="24"/>
        </w:rPr>
        <w:t>W załączeniu dołączam zaświadczenia z rejestrów karnych z.................................................................................…………</w:t>
      </w:r>
    </w:p>
    <w:p w14:paraId="3EFF188D" w14:textId="77777777" w:rsidR="00D73D95" w:rsidRPr="00EE0087" w:rsidRDefault="00D73D95" w:rsidP="00D73D95">
      <w:pPr>
        <w:spacing w:after="0" w:line="240" w:lineRule="auto"/>
        <w:jc w:val="both"/>
        <w:rPr>
          <w:sz w:val="20"/>
          <w:szCs w:val="20"/>
        </w:rPr>
      </w:pPr>
    </w:p>
    <w:p w14:paraId="5B5DB6F5" w14:textId="77777777" w:rsidR="00D73D95" w:rsidRPr="00EE0087" w:rsidRDefault="00D73D95" w:rsidP="00D73D95">
      <w:pPr>
        <w:spacing w:after="0" w:line="240" w:lineRule="auto"/>
        <w:jc w:val="both"/>
        <w:rPr>
          <w:sz w:val="24"/>
          <w:szCs w:val="24"/>
        </w:rPr>
      </w:pPr>
      <w:r w:rsidRPr="00EE0087">
        <w:rPr>
          <w:b/>
          <w:sz w:val="24"/>
          <w:szCs w:val="24"/>
        </w:rPr>
        <w:t>Prawdziwość powyższych informacji potwierdzam własnym podpisem:</w:t>
      </w:r>
    </w:p>
    <w:p w14:paraId="3540B7C3" w14:textId="77777777" w:rsidR="00D73D95" w:rsidRPr="00EE0087" w:rsidRDefault="00D73D95" w:rsidP="00D73D95">
      <w:pPr>
        <w:spacing w:after="0" w:line="240" w:lineRule="auto"/>
        <w:jc w:val="both"/>
        <w:rPr>
          <w:sz w:val="20"/>
          <w:szCs w:val="20"/>
        </w:rPr>
      </w:pPr>
    </w:p>
    <w:p w14:paraId="0ED676C1" w14:textId="77777777" w:rsidR="00D73D95" w:rsidRPr="00EE0087" w:rsidRDefault="00D73D95" w:rsidP="00D73D95">
      <w:pPr>
        <w:spacing w:after="0" w:line="240" w:lineRule="auto"/>
        <w:jc w:val="both"/>
        <w:rPr>
          <w:sz w:val="20"/>
          <w:szCs w:val="20"/>
        </w:rPr>
      </w:pPr>
      <w:r w:rsidRPr="00EE0087">
        <w:rPr>
          <w:sz w:val="20"/>
          <w:szCs w:val="20"/>
        </w:rPr>
        <w:t>data i podpis osoby składającej oświadczenie: ..................................................................................................................</w:t>
      </w:r>
    </w:p>
    <w:p w14:paraId="54968575" w14:textId="77777777" w:rsidR="00D73D95" w:rsidRPr="00EE0087" w:rsidRDefault="00D73D95" w:rsidP="00D73D95">
      <w:pPr>
        <w:spacing w:after="0" w:line="240" w:lineRule="auto"/>
        <w:jc w:val="both"/>
        <w:rPr>
          <w:sz w:val="24"/>
          <w:szCs w:val="24"/>
        </w:rPr>
      </w:pPr>
    </w:p>
    <w:p w14:paraId="2D8AADF3" w14:textId="77777777" w:rsidR="00D73D95" w:rsidRPr="00EE0087" w:rsidRDefault="00D73D95" w:rsidP="00D73D95">
      <w:pPr>
        <w:jc w:val="both"/>
        <w:rPr>
          <w:b/>
          <w:sz w:val="24"/>
          <w:szCs w:val="24"/>
        </w:rPr>
      </w:pPr>
      <w:r w:rsidRPr="00EE0087">
        <w:rPr>
          <w:b/>
          <w:sz w:val="24"/>
          <w:szCs w:val="24"/>
        </w:rPr>
        <w:t>Tożsamość osoby ustalono na podstawie dokumentu tożsamości:</w:t>
      </w:r>
    </w:p>
    <w:p w14:paraId="3C4011F4" w14:textId="77777777" w:rsidR="00D73D95" w:rsidRPr="00EE0087" w:rsidRDefault="00D73D95" w:rsidP="00D73D95">
      <w:pPr>
        <w:spacing w:after="0"/>
        <w:jc w:val="both"/>
        <w:rPr>
          <w:sz w:val="24"/>
          <w:szCs w:val="24"/>
        </w:rPr>
      </w:pPr>
      <w:r w:rsidRPr="00EE0087">
        <w:rPr>
          <w:sz w:val="24"/>
          <w:szCs w:val="24"/>
        </w:rPr>
        <w:t>……………………………………………………………………</w:t>
      </w:r>
    </w:p>
    <w:p w14:paraId="00FD8CD8" w14:textId="77777777" w:rsidR="00D73D95" w:rsidRPr="00EE0087" w:rsidRDefault="00D73D95" w:rsidP="00D73D95">
      <w:pPr>
        <w:spacing w:after="0"/>
        <w:jc w:val="both"/>
        <w:rPr>
          <w:sz w:val="18"/>
          <w:szCs w:val="18"/>
        </w:rPr>
      </w:pPr>
      <w:r w:rsidRPr="00EE0087">
        <w:rPr>
          <w:sz w:val="18"/>
          <w:szCs w:val="18"/>
        </w:rPr>
        <w:t>(rodzaj dokumentu tożsamości / seria i numer)</w:t>
      </w:r>
    </w:p>
    <w:p w14:paraId="1A10EDB9" w14:textId="77777777" w:rsidR="00D73D95" w:rsidRPr="00EE0087" w:rsidRDefault="00D73D95" w:rsidP="00D73D95">
      <w:pPr>
        <w:spacing w:after="0" w:line="240" w:lineRule="auto"/>
        <w:jc w:val="both"/>
      </w:pPr>
    </w:p>
    <w:p w14:paraId="167C8EFA" w14:textId="77777777" w:rsidR="00D73D95" w:rsidRPr="00EE0087" w:rsidRDefault="00D73D95" w:rsidP="00D73D95">
      <w:pPr>
        <w:spacing w:after="0" w:line="240" w:lineRule="auto"/>
        <w:jc w:val="both"/>
        <w:rPr>
          <w:b/>
          <w:sz w:val="24"/>
          <w:szCs w:val="24"/>
        </w:rPr>
      </w:pPr>
      <w:r w:rsidRPr="00EE0087">
        <w:rPr>
          <w:b/>
          <w:sz w:val="24"/>
          <w:szCs w:val="24"/>
        </w:rPr>
        <w:t xml:space="preserve">Ww. osoba podczas procedury sprawdzenia przeszłości potwierdziła wskazane powyżej </w:t>
      </w:r>
      <w:proofErr w:type="gramStart"/>
      <w:r w:rsidRPr="00EE0087">
        <w:rPr>
          <w:b/>
          <w:sz w:val="24"/>
          <w:szCs w:val="24"/>
        </w:rPr>
        <w:t>okresy  zatrudnienia</w:t>
      </w:r>
      <w:proofErr w:type="gramEnd"/>
      <w:r w:rsidRPr="00EE0087">
        <w:rPr>
          <w:b/>
          <w:sz w:val="24"/>
          <w:szCs w:val="24"/>
        </w:rPr>
        <w:t xml:space="preserve"> i kształcenia oraz przerwy w tych okresach przekraczające 28 dni przedstawiając stosowne dokumenty i/lub pisemne oświadczenia.</w:t>
      </w:r>
    </w:p>
    <w:p w14:paraId="4385D7B6" w14:textId="77777777" w:rsidR="00D73D95" w:rsidRPr="00EE0087" w:rsidRDefault="00D73D95" w:rsidP="00D73D95">
      <w:pPr>
        <w:spacing w:after="0" w:line="240" w:lineRule="auto"/>
        <w:jc w:val="both"/>
        <w:rPr>
          <w:sz w:val="20"/>
          <w:szCs w:val="20"/>
        </w:rPr>
      </w:pPr>
    </w:p>
    <w:p w14:paraId="00B13CDF" w14:textId="77777777" w:rsidR="00D73D95" w:rsidRPr="00EE0087" w:rsidRDefault="00D73D95" w:rsidP="00D73D95">
      <w:pPr>
        <w:spacing w:after="0" w:line="240" w:lineRule="auto"/>
        <w:jc w:val="both"/>
        <w:rPr>
          <w:sz w:val="20"/>
          <w:szCs w:val="20"/>
        </w:rPr>
      </w:pPr>
      <w:r w:rsidRPr="00EE0087">
        <w:rPr>
          <w:sz w:val="20"/>
          <w:szCs w:val="20"/>
        </w:rPr>
        <w:t>data i podpis osoby weryfikującej dokumenty: .....................................................................................</w:t>
      </w:r>
    </w:p>
    <w:p w14:paraId="2A78E76B" w14:textId="77777777" w:rsidR="00D73D95" w:rsidRPr="00EE0087" w:rsidRDefault="00D73D95" w:rsidP="00D73D95">
      <w:pPr>
        <w:spacing w:after="0" w:line="240" w:lineRule="auto"/>
        <w:jc w:val="both"/>
        <w:rPr>
          <w:b/>
          <w:sz w:val="24"/>
          <w:szCs w:val="24"/>
        </w:rPr>
      </w:pPr>
    </w:p>
    <w:p w14:paraId="7B52B462" w14:textId="77777777" w:rsidR="00D73D95" w:rsidRPr="00EE0087" w:rsidRDefault="00D73D95" w:rsidP="00D73D95">
      <w:pPr>
        <w:spacing w:after="0" w:line="240" w:lineRule="auto"/>
        <w:jc w:val="both"/>
        <w:rPr>
          <w:sz w:val="18"/>
          <w:szCs w:val="20"/>
        </w:rPr>
      </w:pPr>
      <w:r w:rsidRPr="00EE0087">
        <w:rPr>
          <w:b/>
          <w:sz w:val="24"/>
          <w:szCs w:val="24"/>
        </w:rPr>
        <w:t>Wynik standardowego sprawdzenia przeszłości</w:t>
      </w:r>
      <w:r w:rsidRPr="00EE0087">
        <w:rPr>
          <w:sz w:val="24"/>
          <w:szCs w:val="24"/>
        </w:rPr>
        <w:t xml:space="preserve">: </w:t>
      </w:r>
      <w:r w:rsidRPr="00EE0087">
        <w:rPr>
          <w:b/>
          <w:sz w:val="24"/>
          <w:szCs w:val="24"/>
        </w:rPr>
        <w:t>POZYTYWNY/NEGATYWNY</w:t>
      </w:r>
      <w:r w:rsidRPr="00EE0087">
        <w:rPr>
          <w:rFonts w:ascii="Arial" w:hAnsi="Arial" w:cs="Arial"/>
          <w:b/>
          <w:sz w:val="24"/>
          <w:szCs w:val="24"/>
        </w:rPr>
        <w:t>⃰</w:t>
      </w:r>
    </w:p>
    <w:p w14:paraId="2EDF0801" w14:textId="77777777" w:rsidR="00D73D95" w:rsidRPr="00EE0087" w:rsidRDefault="00D73D95" w:rsidP="00D73D95">
      <w:pPr>
        <w:spacing w:after="0" w:line="240" w:lineRule="auto"/>
        <w:jc w:val="both"/>
        <w:rPr>
          <w:sz w:val="20"/>
          <w:szCs w:val="20"/>
        </w:rPr>
      </w:pPr>
    </w:p>
    <w:p w14:paraId="3D42DBEA" w14:textId="77777777" w:rsidR="00D73D95" w:rsidRPr="00EE0087" w:rsidRDefault="00D73D95" w:rsidP="00D73D95">
      <w:pPr>
        <w:spacing w:after="0" w:line="240" w:lineRule="auto"/>
        <w:jc w:val="both"/>
        <w:rPr>
          <w:sz w:val="20"/>
          <w:szCs w:val="20"/>
        </w:rPr>
      </w:pPr>
      <w:r w:rsidRPr="00EE0087">
        <w:rPr>
          <w:sz w:val="20"/>
          <w:szCs w:val="20"/>
        </w:rPr>
        <w:t>data i podpis osoby przeprowadzającej standardowe sprawdzenie przeszłości: ………………………………………</w:t>
      </w:r>
    </w:p>
    <w:p w14:paraId="48FB79C6" w14:textId="77777777" w:rsidR="00D73D95" w:rsidRPr="00EE0087" w:rsidRDefault="00D73D95" w:rsidP="00D73D95">
      <w:pPr>
        <w:spacing w:after="0" w:line="240" w:lineRule="auto"/>
        <w:jc w:val="both"/>
        <w:rPr>
          <w:sz w:val="18"/>
          <w:szCs w:val="20"/>
        </w:rPr>
      </w:pPr>
    </w:p>
    <w:p w14:paraId="727B6BA1" w14:textId="77777777" w:rsidR="00D73D95" w:rsidRPr="00EE0087" w:rsidRDefault="00D73D95" w:rsidP="00D73D95">
      <w:pPr>
        <w:spacing w:after="0" w:line="240" w:lineRule="auto"/>
        <w:jc w:val="both"/>
        <w:rPr>
          <w:sz w:val="20"/>
          <w:szCs w:val="20"/>
        </w:rPr>
      </w:pPr>
    </w:p>
    <w:p w14:paraId="03DD035E" w14:textId="77777777" w:rsidR="00D73D95" w:rsidRPr="00EE0087" w:rsidRDefault="00D73D95" w:rsidP="00D73D95">
      <w:pPr>
        <w:spacing w:after="0" w:line="240" w:lineRule="auto"/>
        <w:ind w:left="851" w:hanging="491"/>
        <w:jc w:val="both"/>
        <w:rPr>
          <w:sz w:val="18"/>
          <w:szCs w:val="24"/>
        </w:rPr>
      </w:pPr>
      <w:r w:rsidRPr="00EE0087">
        <w:rPr>
          <w:sz w:val="18"/>
          <w:szCs w:val="24"/>
        </w:rPr>
        <w:t>* - niewłaściwe skreślić.</w:t>
      </w:r>
    </w:p>
    <w:p w14:paraId="5CA8407D" w14:textId="77777777" w:rsidR="00116958" w:rsidRPr="00EE0087" w:rsidRDefault="00116958" w:rsidP="00D73D95"/>
    <w:p w14:paraId="3DBEDBFE" w14:textId="77777777" w:rsidR="00D73D95" w:rsidRPr="00EE0087" w:rsidRDefault="00D73D95" w:rsidP="00D73D95">
      <w:pPr>
        <w:spacing w:after="0" w:line="240" w:lineRule="auto"/>
        <w:jc w:val="center"/>
        <w:rPr>
          <w:b/>
          <w:sz w:val="24"/>
          <w:szCs w:val="24"/>
        </w:rPr>
      </w:pPr>
      <w:r w:rsidRPr="00EE0087">
        <w:rPr>
          <w:b/>
          <w:sz w:val="24"/>
          <w:szCs w:val="24"/>
        </w:rPr>
        <w:t>FORMULARZ ROZSZERZONEGO SPRAWDZENIA PRZESZŁOŚCI</w:t>
      </w:r>
    </w:p>
    <w:p w14:paraId="5E0A7E48" w14:textId="77777777" w:rsidR="00D73D95" w:rsidRPr="00EE0087" w:rsidRDefault="00D73D95" w:rsidP="00D73D95">
      <w:pPr>
        <w:spacing w:after="0" w:line="240" w:lineRule="auto"/>
        <w:jc w:val="center"/>
        <w:rPr>
          <w:sz w:val="24"/>
          <w:szCs w:val="24"/>
        </w:rPr>
      </w:pPr>
    </w:p>
    <w:p w14:paraId="539B7648" w14:textId="77777777" w:rsidR="00D73D95" w:rsidRPr="00EE0087" w:rsidRDefault="00D73D95" w:rsidP="00D73D95">
      <w:pPr>
        <w:spacing w:after="0" w:line="24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971"/>
        <w:gridCol w:w="1207"/>
        <w:gridCol w:w="2280"/>
        <w:gridCol w:w="2272"/>
      </w:tblGrid>
      <w:tr w:rsidR="00D73D95" w:rsidRPr="00EE0087" w14:paraId="5115E6D5" w14:textId="77777777" w:rsidTr="004B711E">
        <w:trPr>
          <w:trHeight w:val="340"/>
        </w:trPr>
        <w:tc>
          <w:tcPr>
            <w:tcW w:w="3510" w:type="dxa"/>
            <w:gridSpan w:val="2"/>
            <w:shd w:val="clear" w:color="auto" w:fill="auto"/>
            <w:vAlign w:val="center"/>
          </w:tcPr>
          <w:p w14:paraId="0E15981A" w14:textId="77777777" w:rsidR="00D73D95" w:rsidRPr="00EE0087" w:rsidRDefault="00D73D95" w:rsidP="004B711E">
            <w:pPr>
              <w:spacing w:after="0" w:line="240" w:lineRule="auto"/>
              <w:rPr>
                <w:b/>
              </w:rPr>
            </w:pPr>
            <w:r w:rsidRPr="00EE0087">
              <w:rPr>
                <w:b/>
              </w:rPr>
              <w:t>Nazwisko</w:t>
            </w:r>
          </w:p>
        </w:tc>
        <w:tc>
          <w:tcPr>
            <w:tcW w:w="6268" w:type="dxa"/>
            <w:gridSpan w:val="3"/>
            <w:shd w:val="clear" w:color="auto" w:fill="auto"/>
            <w:vAlign w:val="center"/>
          </w:tcPr>
          <w:p w14:paraId="6D78DF28" w14:textId="77777777" w:rsidR="00D73D95" w:rsidRPr="00EE0087" w:rsidRDefault="00D73D95" w:rsidP="004B711E">
            <w:pPr>
              <w:spacing w:after="0" w:line="240" w:lineRule="auto"/>
            </w:pPr>
          </w:p>
        </w:tc>
      </w:tr>
      <w:tr w:rsidR="00D73D95" w:rsidRPr="00EE0087" w14:paraId="3AE5AB7B" w14:textId="77777777" w:rsidTr="004B711E">
        <w:trPr>
          <w:trHeight w:val="340"/>
        </w:trPr>
        <w:tc>
          <w:tcPr>
            <w:tcW w:w="3510" w:type="dxa"/>
            <w:gridSpan w:val="2"/>
            <w:shd w:val="clear" w:color="auto" w:fill="auto"/>
            <w:vAlign w:val="center"/>
          </w:tcPr>
          <w:p w14:paraId="50456965" w14:textId="77777777" w:rsidR="00D73D95" w:rsidRPr="00EE0087" w:rsidRDefault="00D73D95" w:rsidP="004B711E">
            <w:pPr>
              <w:spacing w:after="0" w:line="240" w:lineRule="auto"/>
              <w:rPr>
                <w:b/>
              </w:rPr>
            </w:pPr>
            <w:r w:rsidRPr="00EE0087">
              <w:rPr>
                <w:b/>
              </w:rPr>
              <w:t>Imię/imiona</w:t>
            </w:r>
          </w:p>
        </w:tc>
        <w:tc>
          <w:tcPr>
            <w:tcW w:w="6268" w:type="dxa"/>
            <w:gridSpan w:val="3"/>
            <w:shd w:val="clear" w:color="auto" w:fill="auto"/>
            <w:vAlign w:val="center"/>
          </w:tcPr>
          <w:p w14:paraId="11E936BD" w14:textId="77777777" w:rsidR="00D73D95" w:rsidRPr="00EE0087" w:rsidRDefault="00D73D95" w:rsidP="004B711E">
            <w:pPr>
              <w:spacing w:after="0" w:line="240" w:lineRule="auto"/>
            </w:pPr>
          </w:p>
        </w:tc>
      </w:tr>
      <w:tr w:rsidR="00D73D95" w:rsidRPr="00EE0087" w14:paraId="14F47C28" w14:textId="77777777" w:rsidTr="004B711E">
        <w:trPr>
          <w:trHeight w:val="340"/>
        </w:trPr>
        <w:tc>
          <w:tcPr>
            <w:tcW w:w="3510" w:type="dxa"/>
            <w:gridSpan w:val="2"/>
            <w:shd w:val="clear" w:color="auto" w:fill="auto"/>
            <w:vAlign w:val="center"/>
          </w:tcPr>
          <w:p w14:paraId="17F057B7" w14:textId="77777777" w:rsidR="00D73D95" w:rsidRPr="00EE0087" w:rsidRDefault="00D73D95" w:rsidP="004B711E">
            <w:pPr>
              <w:spacing w:after="0" w:line="240" w:lineRule="auto"/>
              <w:rPr>
                <w:b/>
              </w:rPr>
            </w:pPr>
            <w:r w:rsidRPr="00EE0087">
              <w:rPr>
                <w:b/>
              </w:rPr>
              <w:t>Data urodzenia</w:t>
            </w:r>
          </w:p>
        </w:tc>
        <w:tc>
          <w:tcPr>
            <w:tcW w:w="6268" w:type="dxa"/>
            <w:gridSpan w:val="3"/>
            <w:shd w:val="clear" w:color="auto" w:fill="auto"/>
            <w:vAlign w:val="center"/>
          </w:tcPr>
          <w:p w14:paraId="7A61CCA3" w14:textId="77777777" w:rsidR="00D73D95" w:rsidRPr="00EE0087" w:rsidRDefault="00D73D95" w:rsidP="004B711E">
            <w:pPr>
              <w:spacing w:after="0" w:line="240" w:lineRule="auto"/>
            </w:pPr>
          </w:p>
        </w:tc>
      </w:tr>
      <w:tr w:rsidR="00D73D95" w:rsidRPr="00EE0087" w14:paraId="2649E296" w14:textId="77777777" w:rsidTr="004B711E">
        <w:trPr>
          <w:trHeight w:val="340"/>
        </w:trPr>
        <w:tc>
          <w:tcPr>
            <w:tcW w:w="3510" w:type="dxa"/>
            <w:gridSpan w:val="2"/>
            <w:shd w:val="clear" w:color="auto" w:fill="auto"/>
            <w:vAlign w:val="center"/>
          </w:tcPr>
          <w:p w14:paraId="024BD696" w14:textId="77777777" w:rsidR="00D73D95" w:rsidRPr="00EE0087" w:rsidRDefault="00D73D95" w:rsidP="004B711E">
            <w:pPr>
              <w:spacing w:after="0" w:line="240" w:lineRule="auto"/>
              <w:rPr>
                <w:b/>
              </w:rPr>
            </w:pPr>
            <w:r w:rsidRPr="00EE0087">
              <w:rPr>
                <w:b/>
              </w:rPr>
              <w:t>Obywatelstwo</w:t>
            </w:r>
          </w:p>
        </w:tc>
        <w:tc>
          <w:tcPr>
            <w:tcW w:w="6268" w:type="dxa"/>
            <w:gridSpan w:val="3"/>
            <w:shd w:val="clear" w:color="auto" w:fill="auto"/>
            <w:vAlign w:val="center"/>
          </w:tcPr>
          <w:p w14:paraId="3273F9FB" w14:textId="77777777" w:rsidR="00D73D95" w:rsidRPr="00EE0087" w:rsidRDefault="00D73D95" w:rsidP="004B711E">
            <w:pPr>
              <w:spacing w:after="0" w:line="240" w:lineRule="auto"/>
            </w:pPr>
          </w:p>
        </w:tc>
      </w:tr>
      <w:tr w:rsidR="00D73D95" w:rsidRPr="00EE0087" w14:paraId="45D70AC1" w14:textId="77777777" w:rsidTr="004B711E">
        <w:trPr>
          <w:trHeight w:val="340"/>
        </w:trPr>
        <w:tc>
          <w:tcPr>
            <w:tcW w:w="3510" w:type="dxa"/>
            <w:gridSpan w:val="2"/>
            <w:shd w:val="clear" w:color="auto" w:fill="auto"/>
            <w:vAlign w:val="center"/>
          </w:tcPr>
          <w:p w14:paraId="7B865B25" w14:textId="77777777" w:rsidR="00D73D95" w:rsidRPr="00EE0087" w:rsidRDefault="00D73D95" w:rsidP="004B711E">
            <w:pPr>
              <w:spacing w:after="0" w:line="240" w:lineRule="auto"/>
              <w:rPr>
                <w:b/>
              </w:rPr>
            </w:pPr>
            <w:r w:rsidRPr="00EE0087">
              <w:rPr>
                <w:b/>
              </w:rPr>
              <w:t>Numer PESEL*</w:t>
            </w:r>
            <w:r w:rsidRPr="00EE0087">
              <w:rPr>
                <w:sz w:val="18"/>
                <w:szCs w:val="18"/>
              </w:rPr>
              <w:t>jeśli dotyczy</w:t>
            </w:r>
          </w:p>
        </w:tc>
        <w:tc>
          <w:tcPr>
            <w:tcW w:w="6268" w:type="dxa"/>
            <w:gridSpan w:val="3"/>
            <w:shd w:val="clear" w:color="auto" w:fill="auto"/>
            <w:vAlign w:val="center"/>
          </w:tcPr>
          <w:p w14:paraId="6C63A5A8" w14:textId="77777777" w:rsidR="00D73D95" w:rsidRPr="00EE0087" w:rsidRDefault="00D73D95" w:rsidP="004B711E">
            <w:pPr>
              <w:spacing w:after="0" w:line="240" w:lineRule="auto"/>
            </w:pPr>
          </w:p>
        </w:tc>
      </w:tr>
      <w:tr w:rsidR="00D73D95" w:rsidRPr="00EE0087" w14:paraId="1338A7F2" w14:textId="77777777" w:rsidTr="004B711E">
        <w:trPr>
          <w:trHeight w:val="340"/>
        </w:trPr>
        <w:tc>
          <w:tcPr>
            <w:tcW w:w="3510" w:type="dxa"/>
            <w:gridSpan w:val="2"/>
            <w:shd w:val="clear" w:color="auto" w:fill="auto"/>
            <w:vAlign w:val="center"/>
          </w:tcPr>
          <w:p w14:paraId="65C4572B" w14:textId="77777777" w:rsidR="00D73D95" w:rsidRPr="00EE0087" w:rsidRDefault="00D73D95" w:rsidP="004B711E">
            <w:pPr>
              <w:spacing w:after="0" w:line="240" w:lineRule="auto"/>
              <w:rPr>
                <w:b/>
              </w:rPr>
            </w:pPr>
            <w:r w:rsidRPr="00EE0087">
              <w:rPr>
                <w:b/>
              </w:rPr>
              <w:t xml:space="preserve">Rodzaj dokumentu tożsamości </w:t>
            </w:r>
          </w:p>
        </w:tc>
        <w:tc>
          <w:tcPr>
            <w:tcW w:w="6268" w:type="dxa"/>
            <w:gridSpan w:val="3"/>
            <w:shd w:val="clear" w:color="auto" w:fill="auto"/>
            <w:vAlign w:val="center"/>
          </w:tcPr>
          <w:p w14:paraId="3850EA48" w14:textId="77777777" w:rsidR="00D73D95" w:rsidRPr="00EE0087" w:rsidRDefault="00D73D95" w:rsidP="004B711E">
            <w:pPr>
              <w:spacing w:after="0" w:line="240" w:lineRule="auto"/>
            </w:pPr>
          </w:p>
        </w:tc>
      </w:tr>
      <w:tr w:rsidR="00D73D95" w:rsidRPr="00EE0087" w14:paraId="12E4D6EE" w14:textId="77777777" w:rsidTr="004B711E">
        <w:trPr>
          <w:trHeight w:val="340"/>
        </w:trPr>
        <w:tc>
          <w:tcPr>
            <w:tcW w:w="3510" w:type="dxa"/>
            <w:gridSpan w:val="2"/>
            <w:shd w:val="clear" w:color="auto" w:fill="auto"/>
            <w:vAlign w:val="center"/>
          </w:tcPr>
          <w:p w14:paraId="7F8FB5F1" w14:textId="77777777" w:rsidR="00D73D95" w:rsidRPr="00EE0087" w:rsidRDefault="00D73D95" w:rsidP="004B711E">
            <w:pPr>
              <w:spacing w:after="0" w:line="240" w:lineRule="auto"/>
              <w:rPr>
                <w:b/>
              </w:rPr>
            </w:pPr>
            <w:r w:rsidRPr="00EE0087">
              <w:rPr>
                <w:b/>
              </w:rPr>
              <w:t>Seria i numer dokumentu tożsamości</w:t>
            </w:r>
          </w:p>
        </w:tc>
        <w:tc>
          <w:tcPr>
            <w:tcW w:w="6268" w:type="dxa"/>
            <w:gridSpan w:val="3"/>
            <w:shd w:val="clear" w:color="auto" w:fill="auto"/>
            <w:vAlign w:val="center"/>
          </w:tcPr>
          <w:p w14:paraId="4743E63F" w14:textId="77777777" w:rsidR="00D73D95" w:rsidRPr="00EE0087" w:rsidRDefault="00D73D95" w:rsidP="004B711E">
            <w:pPr>
              <w:spacing w:after="0" w:line="240" w:lineRule="auto"/>
            </w:pPr>
          </w:p>
        </w:tc>
      </w:tr>
      <w:tr w:rsidR="00D73D95" w:rsidRPr="00EE0087" w14:paraId="081D4272" w14:textId="77777777" w:rsidTr="004B711E">
        <w:trPr>
          <w:trHeight w:val="340"/>
        </w:trPr>
        <w:tc>
          <w:tcPr>
            <w:tcW w:w="3510" w:type="dxa"/>
            <w:gridSpan w:val="2"/>
            <w:tcBorders>
              <w:top w:val="single" w:sz="4" w:space="0" w:color="auto"/>
              <w:left w:val="single" w:sz="4" w:space="0" w:color="auto"/>
              <w:bottom w:val="single" w:sz="4" w:space="0" w:color="auto"/>
              <w:right w:val="single" w:sz="4" w:space="0" w:color="auto"/>
            </w:tcBorders>
            <w:vAlign w:val="center"/>
          </w:tcPr>
          <w:p w14:paraId="70162C58" w14:textId="77777777" w:rsidR="00D73D95" w:rsidRPr="00EE0087" w:rsidRDefault="00D73D95" w:rsidP="004B711E">
            <w:pPr>
              <w:spacing w:after="0" w:line="240" w:lineRule="auto"/>
              <w:rPr>
                <w:b/>
              </w:rPr>
            </w:pPr>
            <w:r w:rsidRPr="00EE0087">
              <w:rPr>
                <w:b/>
              </w:rPr>
              <w:t xml:space="preserve">Data ważności dokumentu tożsamości </w:t>
            </w:r>
          </w:p>
        </w:tc>
        <w:tc>
          <w:tcPr>
            <w:tcW w:w="6268" w:type="dxa"/>
            <w:gridSpan w:val="3"/>
            <w:tcBorders>
              <w:top w:val="single" w:sz="4" w:space="0" w:color="auto"/>
              <w:left w:val="single" w:sz="4" w:space="0" w:color="auto"/>
              <w:bottom w:val="single" w:sz="4" w:space="0" w:color="auto"/>
              <w:right w:val="single" w:sz="4" w:space="0" w:color="auto"/>
            </w:tcBorders>
            <w:vAlign w:val="center"/>
          </w:tcPr>
          <w:p w14:paraId="1DB01B8A" w14:textId="77777777" w:rsidR="00D73D95" w:rsidRPr="00EE0087" w:rsidRDefault="00D73D95" w:rsidP="004B711E">
            <w:pPr>
              <w:spacing w:after="0" w:line="240" w:lineRule="auto"/>
            </w:pPr>
          </w:p>
        </w:tc>
      </w:tr>
      <w:tr w:rsidR="00D73D95" w:rsidRPr="00EE0087" w14:paraId="3E3F9EE8" w14:textId="77777777" w:rsidTr="004B711E">
        <w:tc>
          <w:tcPr>
            <w:tcW w:w="9778" w:type="dxa"/>
            <w:gridSpan w:val="5"/>
            <w:shd w:val="clear" w:color="auto" w:fill="auto"/>
            <w:vAlign w:val="center"/>
          </w:tcPr>
          <w:p w14:paraId="658AC390" w14:textId="77777777" w:rsidR="00D73D95" w:rsidRPr="00EE0087" w:rsidRDefault="00D73D95" w:rsidP="004B711E">
            <w:pPr>
              <w:spacing w:after="0" w:line="240" w:lineRule="auto"/>
              <w:jc w:val="center"/>
              <w:rPr>
                <w:sz w:val="20"/>
                <w:szCs w:val="20"/>
              </w:rPr>
            </w:pPr>
            <w:bookmarkStart w:id="41" w:name="_Hlk119664929"/>
            <w:bookmarkStart w:id="42" w:name="_Hlk119665879"/>
            <w:r w:rsidRPr="00EE0087">
              <w:rPr>
                <w:b/>
                <w:sz w:val="20"/>
                <w:szCs w:val="20"/>
              </w:rPr>
              <w:t>zatrudnienie i wszystkie przerwy w zatrudnieniu z 5 poprzedzających lat</w:t>
            </w:r>
          </w:p>
          <w:p w14:paraId="177D5557" w14:textId="77777777" w:rsidR="00D73D95" w:rsidRPr="00EE0087" w:rsidRDefault="00D73D95" w:rsidP="004B711E">
            <w:pPr>
              <w:spacing w:after="0" w:line="240" w:lineRule="auto"/>
              <w:jc w:val="center"/>
              <w:rPr>
                <w:sz w:val="20"/>
                <w:szCs w:val="20"/>
              </w:rPr>
            </w:pPr>
            <w:r w:rsidRPr="00EE0087">
              <w:rPr>
                <w:sz w:val="20"/>
                <w:szCs w:val="20"/>
              </w:rPr>
              <w:t>(przerwa oznacza okres przekraczający 28 dni)</w:t>
            </w:r>
          </w:p>
        </w:tc>
      </w:tr>
      <w:tr w:rsidR="00D73D95" w:rsidRPr="00EE0087" w14:paraId="18E811E7" w14:textId="77777777" w:rsidTr="004B711E">
        <w:tc>
          <w:tcPr>
            <w:tcW w:w="4888" w:type="dxa"/>
            <w:gridSpan w:val="3"/>
            <w:shd w:val="clear" w:color="auto" w:fill="auto"/>
            <w:vAlign w:val="center"/>
          </w:tcPr>
          <w:p w14:paraId="29BFFBE1" w14:textId="77777777" w:rsidR="00D73D95" w:rsidRPr="00EE0087" w:rsidRDefault="00D73D95" w:rsidP="004B711E">
            <w:pPr>
              <w:spacing w:after="0" w:line="240" w:lineRule="auto"/>
              <w:jc w:val="center"/>
              <w:rPr>
                <w:sz w:val="20"/>
                <w:szCs w:val="20"/>
              </w:rPr>
            </w:pPr>
            <w:r w:rsidRPr="00EE0087">
              <w:rPr>
                <w:sz w:val="20"/>
                <w:szCs w:val="20"/>
              </w:rPr>
              <w:t>okres zatrudnienia/przerwy w zatrudnieniu</w:t>
            </w:r>
          </w:p>
        </w:tc>
        <w:tc>
          <w:tcPr>
            <w:tcW w:w="2445" w:type="dxa"/>
            <w:vMerge w:val="restart"/>
            <w:shd w:val="clear" w:color="auto" w:fill="auto"/>
            <w:vAlign w:val="center"/>
          </w:tcPr>
          <w:p w14:paraId="452EB929" w14:textId="77777777" w:rsidR="00D73D95" w:rsidRPr="00EE0087" w:rsidRDefault="00D73D95" w:rsidP="004B711E">
            <w:pPr>
              <w:spacing w:after="0" w:line="240" w:lineRule="auto"/>
              <w:jc w:val="center"/>
              <w:rPr>
                <w:sz w:val="20"/>
                <w:szCs w:val="20"/>
              </w:rPr>
            </w:pPr>
            <w:r w:rsidRPr="00EE0087">
              <w:rPr>
                <w:sz w:val="20"/>
                <w:szCs w:val="20"/>
              </w:rPr>
              <w:t xml:space="preserve">nazwa i adres </w:t>
            </w:r>
            <w:r w:rsidRPr="00EE0087">
              <w:rPr>
                <w:sz w:val="20"/>
                <w:szCs w:val="20"/>
              </w:rPr>
              <w:br/>
              <w:t>zakładu pracy/powód przerwy w zatrudnieniu</w:t>
            </w:r>
          </w:p>
        </w:tc>
        <w:tc>
          <w:tcPr>
            <w:tcW w:w="2445" w:type="dxa"/>
            <w:vMerge w:val="restart"/>
            <w:shd w:val="clear" w:color="auto" w:fill="auto"/>
            <w:vAlign w:val="center"/>
          </w:tcPr>
          <w:p w14:paraId="2C822C3E" w14:textId="77777777" w:rsidR="00D73D95" w:rsidRPr="00EE0087" w:rsidRDefault="00D73D95" w:rsidP="004B711E">
            <w:pPr>
              <w:spacing w:after="0" w:line="240" w:lineRule="auto"/>
              <w:jc w:val="center"/>
              <w:rPr>
                <w:sz w:val="20"/>
                <w:szCs w:val="20"/>
              </w:rPr>
            </w:pPr>
            <w:r w:rsidRPr="00EE0087">
              <w:rPr>
                <w:sz w:val="20"/>
                <w:szCs w:val="20"/>
              </w:rPr>
              <w:t>ostatnio zajmowane stanowisko lub powód przerwy w zatrudnieniu</w:t>
            </w:r>
          </w:p>
        </w:tc>
      </w:tr>
      <w:tr w:rsidR="00D73D95" w:rsidRPr="00EE0087" w14:paraId="03A629E1" w14:textId="77777777" w:rsidTr="004B711E">
        <w:tc>
          <w:tcPr>
            <w:tcW w:w="2444" w:type="dxa"/>
            <w:shd w:val="clear" w:color="auto" w:fill="auto"/>
            <w:vAlign w:val="center"/>
          </w:tcPr>
          <w:p w14:paraId="1A039A6B" w14:textId="77777777" w:rsidR="00D73D95" w:rsidRPr="00EE0087" w:rsidRDefault="00D73D95" w:rsidP="004B711E">
            <w:pPr>
              <w:spacing w:after="0" w:line="240" w:lineRule="auto"/>
              <w:jc w:val="center"/>
              <w:rPr>
                <w:sz w:val="20"/>
                <w:szCs w:val="20"/>
              </w:rPr>
            </w:pPr>
            <w:r w:rsidRPr="00EE0087">
              <w:rPr>
                <w:sz w:val="20"/>
                <w:szCs w:val="20"/>
              </w:rPr>
              <w:t>od</w:t>
            </w:r>
          </w:p>
          <w:p w14:paraId="1747CA00"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2444" w:type="dxa"/>
            <w:gridSpan w:val="2"/>
            <w:shd w:val="clear" w:color="auto" w:fill="auto"/>
            <w:vAlign w:val="center"/>
          </w:tcPr>
          <w:p w14:paraId="381D0E49" w14:textId="77777777" w:rsidR="00D73D95" w:rsidRPr="00EE0087" w:rsidRDefault="00D73D95" w:rsidP="004B711E">
            <w:pPr>
              <w:spacing w:after="0" w:line="240" w:lineRule="auto"/>
              <w:jc w:val="center"/>
              <w:rPr>
                <w:sz w:val="20"/>
                <w:szCs w:val="20"/>
              </w:rPr>
            </w:pPr>
            <w:r w:rsidRPr="00EE0087">
              <w:rPr>
                <w:sz w:val="20"/>
                <w:szCs w:val="20"/>
              </w:rPr>
              <w:t>do</w:t>
            </w:r>
          </w:p>
          <w:p w14:paraId="4DB9C768"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2445" w:type="dxa"/>
            <w:vMerge/>
            <w:shd w:val="clear" w:color="auto" w:fill="auto"/>
            <w:vAlign w:val="center"/>
          </w:tcPr>
          <w:p w14:paraId="6B23C628" w14:textId="77777777" w:rsidR="00D73D95" w:rsidRPr="00EE0087" w:rsidRDefault="00D73D95" w:rsidP="004B711E">
            <w:pPr>
              <w:spacing w:after="0" w:line="240" w:lineRule="auto"/>
              <w:rPr>
                <w:sz w:val="20"/>
                <w:szCs w:val="20"/>
              </w:rPr>
            </w:pPr>
          </w:p>
        </w:tc>
        <w:tc>
          <w:tcPr>
            <w:tcW w:w="2445" w:type="dxa"/>
            <w:vMerge/>
            <w:shd w:val="clear" w:color="auto" w:fill="auto"/>
            <w:vAlign w:val="center"/>
          </w:tcPr>
          <w:p w14:paraId="5675E384" w14:textId="77777777" w:rsidR="00D73D95" w:rsidRPr="00EE0087" w:rsidRDefault="00D73D95" w:rsidP="004B711E">
            <w:pPr>
              <w:spacing w:after="0" w:line="240" w:lineRule="auto"/>
              <w:rPr>
                <w:sz w:val="20"/>
                <w:szCs w:val="20"/>
              </w:rPr>
            </w:pPr>
          </w:p>
        </w:tc>
      </w:tr>
      <w:tr w:rsidR="00D73D95" w:rsidRPr="00EE0087" w14:paraId="18639F1C" w14:textId="77777777" w:rsidTr="004B711E">
        <w:trPr>
          <w:trHeight w:val="562"/>
        </w:trPr>
        <w:tc>
          <w:tcPr>
            <w:tcW w:w="2444" w:type="dxa"/>
            <w:shd w:val="clear" w:color="auto" w:fill="auto"/>
            <w:vAlign w:val="center"/>
          </w:tcPr>
          <w:p w14:paraId="18A157EF" w14:textId="77777777" w:rsidR="00D73D95" w:rsidRPr="00EE0087" w:rsidRDefault="00D73D95" w:rsidP="004B711E">
            <w:pPr>
              <w:spacing w:after="0" w:line="240" w:lineRule="auto"/>
              <w:jc w:val="center"/>
              <w:rPr>
                <w:sz w:val="20"/>
                <w:szCs w:val="20"/>
              </w:rPr>
            </w:pPr>
          </w:p>
        </w:tc>
        <w:tc>
          <w:tcPr>
            <w:tcW w:w="2444" w:type="dxa"/>
            <w:gridSpan w:val="2"/>
            <w:shd w:val="clear" w:color="auto" w:fill="auto"/>
            <w:vAlign w:val="center"/>
          </w:tcPr>
          <w:p w14:paraId="00B73256"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0F12BDCD"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5D08098F" w14:textId="77777777" w:rsidR="00D73D95" w:rsidRPr="00EE0087" w:rsidRDefault="00D73D95" w:rsidP="004B711E">
            <w:pPr>
              <w:spacing w:after="0" w:line="240" w:lineRule="auto"/>
              <w:jc w:val="center"/>
              <w:rPr>
                <w:sz w:val="20"/>
                <w:szCs w:val="20"/>
              </w:rPr>
            </w:pPr>
          </w:p>
        </w:tc>
      </w:tr>
      <w:tr w:rsidR="00D73D95" w:rsidRPr="00EE0087" w14:paraId="2A901EF4" w14:textId="77777777" w:rsidTr="004B711E">
        <w:trPr>
          <w:trHeight w:val="562"/>
        </w:trPr>
        <w:tc>
          <w:tcPr>
            <w:tcW w:w="2444" w:type="dxa"/>
            <w:shd w:val="clear" w:color="auto" w:fill="auto"/>
            <w:vAlign w:val="center"/>
          </w:tcPr>
          <w:p w14:paraId="40DBC366" w14:textId="77777777" w:rsidR="00D73D95" w:rsidRPr="00EE0087" w:rsidRDefault="00D73D95" w:rsidP="004B711E">
            <w:pPr>
              <w:spacing w:after="0" w:line="240" w:lineRule="auto"/>
              <w:jc w:val="center"/>
              <w:rPr>
                <w:sz w:val="20"/>
                <w:szCs w:val="20"/>
              </w:rPr>
            </w:pPr>
          </w:p>
        </w:tc>
        <w:tc>
          <w:tcPr>
            <w:tcW w:w="2444" w:type="dxa"/>
            <w:gridSpan w:val="2"/>
            <w:shd w:val="clear" w:color="auto" w:fill="auto"/>
            <w:vAlign w:val="center"/>
          </w:tcPr>
          <w:p w14:paraId="49E3EBCF"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47DA302D"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18770F3C" w14:textId="77777777" w:rsidR="00D73D95" w:rsidRPr="00EE0087" w:rsidRDefault="00D73D95" w:rsidP="004B711E">
            <w:pPr>
              <w:spacing w:after="0" w:line="240" w:lineRule="auto"/>
              <w:jc w:val="center"/>
              <w:rPr>
                <w:sz w:val="20"/>
                <w:szCs w:val="20"/>
              </w:rPr>
            </w:pPr>
          </w:p>
        </w:tc>
      </w:tr>
      <w:tr w:rsidR="00D73D95" w:rsidRPr="00EE0087" w14:paraId="5535373B" w14:textId="77777777" w:rsidTr="004B711E">
        <w:trPr>
          <w:trHeight w:val="562"/>
        </w:trPr>
        <w:tc>
          <w:tcPr>
            <w:tcW w:w="2444" w:type="dxa"/>
            <w:shd w:val="clear" w:color="auto" w:fill="auto"/>
            <w:vAlign w:val="center"/>
          </w:tcPr>
          <w:p w14:paraId="76004C48" w14:textId="77777777" w:rsidR="00D73D95" w:rsidRPr="00EE0087" w:rsidRDefault="00D73D95" w:rsidP="004B711E">
            <w:pPr>
              <w:spacing w:after="0" w:line="240" w:lineRule="auto"/>
              <w:jc w:val="center"/>
              <w:rPr>
                <w:sz w:val="20"/>
                <w:szCs w:val="20"/>
              </w:rPr>
            </w:pPr>
          </w:p>
        </w:tc>
        <w:tc>
          <w:tcPr>
            <w:tcW w:w="2444" w:type="dxa"/>
            <w:gridSpan w:val="2"/>
            <w:shd w:val="clear" w:color="auto" w:fill="auto"/>
            <w:vAlign w:val="center"/>
          </w:tcPr>
          <w:p w14:paraId="047B579A"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0ADC62B9"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43C41A64" w14:textId="77777777" w:rsidR="00D73D95" w:rsidRPr="00EE0087" w:rsidRDefault="00D73D95" w:rsidP="004B711E">
            <w:pPr>
              <w:spacing w:after="0" w:line="240" w:lineRule="auto"/>
              <w:jc w:val="center"/>
              <w:rPr>
                <w:sz w:val="20"/>
                <w:szCs w:val="20"/>
              </w:rPr>
            </w:pPr>
          </w:p>
        </w:tc>
      </w:tr>
      <w:bookmarkEnd w:id="41"/>
      <w:tr w:rsidR="00D73D95" w:rsidRPr="00EE0087" w14:paraId="5CE8B1D9" w14:textId="77777777" w:rsidTr="004B711E">
        <w:trPr>
          <w:trHeight w:val="562"/>
        </w:trPr>
        <w:tc>
          <w:tcPr>
            <w:tcW w:w="2444" w:type="dxa"/>
            <w:shd w:val="clear" w:color="auto" w:fill="auto"/>
            <w:vAlign w:val="center"/>
          </w:tcPr>
          <w:p w14:paraId="7594C885" w14:textId="77777777" w:rsidR="00D73D95" w:rsidRPr="00EE0087" w:rsidRDefault="00D73D95" w:rsidP="004B711E">
            <w:pPr>
              <w:spacing w:after="0" w:line="240" w:lineRule="auto"/>
              <w:jc w:val="center"/>
              <w:rPr>
                <w:sz w:val="20"/>
                <w:szCs w:val="20"/>
              </w:rPr>
            </w:pPr>
          </w:p>
        </w:tc>
        <w:tc>
          <w:tcPr>
            <w:tcW w:w="2444" w:type="dxa"/>
            <w:gridSpan w:val="2"/>
            <w:shd w:val="clear" w:color="auto" w:fill="auto"/>
            <w:vAlign w:val="center"/>
          </w:tcPr>
          <w:p w14:paraId="67DD7A58"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36AB6EB1"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69C24547" w14:textId="77777777" w:rsidR="00D73D95" w:rsidRPr="00EE0087" w:rsidRDefault="00D73D95" w:rsidP="004B711E">
            <w:pPr>
              <w:spacing w:after="0" w:line="240" w:lineRule="auto"/>
              <w:jc w:val="center"/>
              <w:rPr>
                <w:sz w:val="20"/>
                <w:szCs w:val="20"/>
              </w:rPr>
            </w:pPr>
          </w:p>
        </w:tc>
      </w:tr>
      <w:tr w:rsidR="00D73D95" w:rsidRPr="00EE0087" w14:paraId="0BC7D411" w14:textId="77777777" w:rsidTr="004B711E">
        <w:tc>
          <w:tcPr>
            <w:tcW w:w="9778" w:type="dxa"/>
            <w:gridSpan w:val="5"/>
            <w:shd w:val="clear" w:color="auto" w:fill="auto"/>
            <w:vAlign w:val="center"/>
          </w:tcPr>
          <w:p w14:paraId="65FBB1BD" w14:textId="77777777" w:rsidR="00D73D95" w:rsidRPr="00EE0087" w:rsidRDefault="00D73D95" w:rsidP="004B711E">
            <w:pPr>
              <w:spacing w:after="0" w:line="240" w:lineRule="auto"/>
              <w:jc w:val="center"/>
              <w:rPr>
                <w:b/>
                <w:sz w:val="20"/>
                <w:szCs w:val="20"/>
              </w:rPr>
            </w:pPr>
            <w:r w:rsidRPr="00EE0087">
              <w:rPr>
                <w:b/>
                <w:sz w:val="20"/>
                <w:szCs w:val="20"/>
              </w:rPr>
              <w:t>kształcenie i wszystkie przerwy w kształceniu z 5 poprzedzających lat</w:t>
            </w:r>
          </w:p>
          <w:p w14:paraId="03DE8CAF" w14:textId="77777777" w:rsidR="00D73D95" w:rsidRPr="00EE0087" w:rsidRDefault="00D73D95" w:rsidP="004B711E">
            <w:pPr>
              <w:spacing w:after="0" w:line="240" w:lineRule="auto"/>
              <w:jc w:val="center"/>
              <w:rPr>
                <w:sz w:val="20"/>
                <w:szCs w:val="20"/>
              </w:rPr>
            </w:pPr>
            <w:r w:rsidRPr="00EE0087">
              <w:rPr>
                <w:sz w:val="20"/>
                <w:szCs w:val="20"/>
              </w:rPr>
              <w:t>(przerwa oznacza okres przekraczający 28 dni)</w:t>
            </w:r>
          </w:p>
        </w:tc>
      </w:tr>
      <w:tr w:rsidR="00D73D95" w:rsidRPr="00EE0087" w14:paraId="5CAF5EA9" w14:textId="77777777" w:rsidTr="004B711E">
        <w:tc>
          <w:tcPr>
            <w:tcW w:w="4888" w:type="dxa"/>
            <w:gridSpan w:val="3"/>
            <w:shd w:val="clear" w:color="auto" w:fill="auto"/>
            <w:vAlign w:val="center"/>
          </w:tcPr>
          <w:p w14:paraId="0C1F5663" w14:textId="77777777" w:rsidR="00D73D95" w:rsidRPr="00EE0087" w:rsidRDefault="00D73D95" w:rsidP="004B711E">
            <w:pPr>
              <w:spacing w:after="0" w:line="240" w:lineRule="auto"/>
              <w:jc w:val="center"/>
              <w:rPr>
                <w:sz w:val="20"/>
                <w:szCs w:val="20"/>
              </w:rPr>
            </w:pPr>
            <w:r w:rsidRPr="00EE0087">
              <w:rPr>
                <w:sz w:val="20"/>
                <w:szCs w:val="20"/>
              </w:rPr>
              <w:t>okres kształcenia/przerwy w kształceniu</w:t>
            </w:r>
          </w:p>
        </w:tc>
        <w:tc>
          <w:tcPr>
            <w:tcW w:w="4890" w:type="dxa"/>
            <w:gridSpan w:val="2"/>
            <w:vMerge w:val="restart"/>
            <w:shd w:val="clear" w:color="auto" w:fill="auto"/>
            <w:vAlign w:val="center"/>
          </w:tcPr>
          <w:p w14:paraId="2941CF03" w14:textId="77777777" w:rsidR="00D73D95" w:rsidRPr="00EE0087" w:rsidRDefault="00D73D95" w:rsidP="004B711E">
            <w:pPr>
              <w:spacing w:after="0" w:line="240" w:lineRule="auto"/>
              <w:jc w:val="center"/>
              <w:rPr>
                <w:sz w:val="20"/>
                <w:szCs w:val="20"/>
              </w:rPr>
            </w:pPr>
            <w:r w:rsidRPr="00EE0087">
              <w:rPr>
                <w:sz w:val="20"/>
                <w:szCs w:val="20"/>
              </w:rPr>
              <w:t xml:space="preserve">uzyskane tytuły, świadectwa/powód przerwy </w:t>
            </w:r>
            <w:r w:rsidRPr="00EE0087">
              <w:rPr>
                <w:sz w:val="20"/>
                <w:szCs w:val="20"/>
              </w:rPr>
              <w:br/>
              <w:t>w kształceniu lub powód przerwy w kształceniu</w:t>
            </w:r>
          </w:p>
        </w:tc>
      </w:tr>
      <w:tr w:rsidR="00D73D95" w:rsidRPr="00EE0087" w14:paraId="7790A1E8" w14:textId="77777777" w:rsidTr="004B711E">
        <w:tc>
          <w:tcPr>
            <w:tcW w:w="2444" w:type="dxa"/>
            <w:shd w:val="clear" w:color="auto" w:fill="auto"/>
            <w:vAlign w:val="center"/>
          </w:tcPr>
          <w:p w14:paraId="4ECF588E" w14:textId="77777777" w:rsidR="00D73D95" w:rsidRPr="00EE0087" w:rsidRDefault="00D73D95" w:rsidP="004B711E">
            <w:pPr>
              <w:spacing w:after="0" w:line="240" w:lineRule="auto"/>
              <w:jc w:val="center"/>
              <w:rPr>
                <w:sz w:val="20"/>
                <w:szCs w:val="20"/>
              </w:rPr>
            </w:pPr>
            <w:r w:rsidRPr="00EE0087">
              <w:rPr>
                <w:sz w:val="20"/>
                <w:szCs w:val="20"/>
              </w:rPr>
              <w:t>od</w:t>
            </w:r>
          </w:p>
          <w:p w14:paraId="03850D4A"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2444" w:type="dxa"/>
            <w:gridSpan w:val="2"/>
            <w:shd w:val="clear" w:color="auto" w:fill="auto"/>
            <w:vAlign w:val="center"/>
          </w:tcPr>
          <w:p w14:paraId="225B9139" w14:textId="77777777" w:rsidR="00D73D95" w:rsidRPr="00EE0087" w:rsidRDefault="00D73D95" w:rsidP="004B711E">
            <w:pPr>
              <w:spacing w:after="0" w:line="240" w:lineRule="auto"/>
              <w:jc w:val="center"/>
              <w:rPr>
                <w:sz w:val="20"/>
                <w:szCs w:val="20"/>
              </w:rPr>
            </w:pPr>
            <w:r w:rsidRPr="00EE0087">
              <w:rPr>
                <w:sz w:val="20"/>
                <w:szCs w:val="20"/>
              </w:rPr>
              <w:t>do</w:t>
            </w:r>
          </w:p>
          <w:p w14:paraId="2DDEFA2B"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4890" w:type="dxa"/>
            <w:gridSpan w:val="2"/>
            <w:vMerge/>
            <w:shd w:val="clear" w:color="auto" w:fill="auto"/>
            <w:vAlign w:val="center"/>
          </w:tcPr>
          <w:p w14:paraId="5E3021E1" w14:textId="77777777" w:rsidR="00D73D95" w:rsidRPr="00EE0087" w:rsidRDefault="00D73D95" w:rsidP="004B711E">
            <w:pPr>
              <w:spacing w:after="0" w:line="240" w:lineRule="auto"/>
              <w:rPr>
                <w:sz w:val="20"/>
                <w:szCs w:val="20"/>
              </w:rPr>
            </w:pPr>
          </w:p>
        </w:tc>
      </w:tr>
      <w:tr w:rsidR="00D73D95" w:rsidRPr="00EE0087" w14:paraId="114F65BC" w14:textId="77777777" w:rsidTr="004B711E">
        <w:trPr>
          <w:trHeight w:val="478"/>
        </w:trPr>
        <w:tc>
          <w:tcPr>
            <w:tcW w:w="2444" w:type="dxa"/>
            <w:shd w:val="clear" w:color="auto" w:fill="auto"/>
            <w:vAlign w:val="center"/>
          </w:tcPr>
          <w:p w14:paraId="02A03413" w14:textId="77777777" w:rsidR="00D73D95" w:rsidRPr="00EE0087" w:rsidRDefault="00D73D95" w:rsidP="004B711E">
            <w:pPr>
              <w:spacing w:after="0" w:line="240" w:lineRule="auto"/>
              <w:jc w:val="center"/>
              <w:rPr>
                <w:sz w:val="20"/>
                <w:szCs w:val="20"/>
              </w:rPr>
            </w:pPr>
          </w:p>
        </w:tc>
        <w:tc>
          <w:tcPr>
            <w:tcW w:w="2444" w:type="dxa"/>
            <w:gridSpan w:val="2"/>
            <w:shd w:val="clear" w:color="auto" w:fill="auto"/>
            <w:vAlign w:val="center"/>
          </w:tcPr>
          <w:p w14:paraId="56FA7ADE" w14:textId="77777777" w:rsidR="00D73D95" w:rsidRPr="00EE0087" w:rsidRDefault="00D73D95" w:rsidP="004B711E">
            <w:pPr>
              <w:spacing w:after="0" w:line="240" w:lineRule="auto"/>
              <w:jc w:val="center"/>
              <w:rPr>
                <w:sz w:val="20"/>
                <w:szCs w:val="20"/>
              </w:rPr>
            </w:pPr>
          </w:p>
        </w:tc>
        <w:tc>
          <w:tcPr>
            <w:tcW w:w="4890" w:type="dxa"/>
            <w:gridSpan w:val="2"/>
            <w:shd w:val="clear" w:color="auto" w:fill="auto"/>
            <w:vAlign w:val="center"/>
          </w:tcPr>
          <w:p w14:paraId="624878CE" w14:textId="77777777" w:rsidR="00D73D95" w:rsidRPr="00EE0087" w:rsidRDefault="00D73D95" w:rsidP="004B711E">
            <w:pPr>
              <w:spacing w:after="0" w:line="240" w:lineRule="auto"/>
              <w:jc w:val="center"/>
              <w:rPr>
                <w:sz w:val="20"/>
                <w:szCs w:val="20"/>
              </w:rPr>
            </w:pPr>
          </w:p>
        </w:tc>
      </w:tr>
      <w:tr w:rsidR="00D73D95" w:rsidRPr="00EE0087" w14:paraId="16372DA0" w14:textId="77777777" w:rsidTr="004B711E">
        <w:trPr>
          <w:trHeight w:val="478"/>
        </w:trPr>
        <w:tc>
          <w:tcPr>
            <w:tcW w:w="2444" w:type="dxa"/>
            <w:shd w:val="clear" w:color="auto" w:fill="auto"/>
            <w:vAlign w:val="center"/>
          </w:tcPr>
          <w:p w14:paraId="2DFE8A2E" w14:textId="77777777" w:rsidR="00D73D95" w:rsidRPr="00EE0087" w:rsidRDefault="00D73D95" w:rsidP="004B711E">
            <w:pPr>
              <w:spacing w:after="0" w:line="240" w:lineRule="auto"/>
              <w:jc w:val="center"/>
              <w:rPr>
                <w:sz w:val="20"/>
                <w:szCs w:val="20"/>
              </w:rPr>
            </w:pPr>
          </w:p>
        </w:tc>
        <w:tc>
          <w:tcPr>
            <w:tcW w:w="2444" w:type="dxa"/>
            <w:gridSpan w:val="2"/>
            <w:shd w:val="clear" w:color="auto" w:fill="auto"/>
            <w:vAlign w:val="center"/>
          </w:tcPr>
          <w:p w14:paraId="1907D8FC" w14:textId="77777777" w:rsidR="00D73D95" w:rsidRPr="00EE0087" w:rsidRDefault="00D73D95" w:rsidP="004B711E">
            <w:pPr>
              <w:spacing w:after="0" w:line="240" w:lineRule="auto"/>
              <w:jc w:val="center"/>
              <w:rPr>
                <w:sz w:val="20"/>
                <w:szCs w:val="20"/>
              </w:rPr>
            </w:pPr>
          </w:p>
        </w:tc>
        <w:tc>
          <w:tcPr>
            <w:tcW w:w="4890" w:type="dxa"/>
            <w:gridSpan w:val="2"/>
            <w:shd w:val="clear" w:color="auto" w:fill="auto"/>
            <w:vAlign w:val="center"/>
          </w:tcPr>
          <w:p w14:paraId="5D1BFFF4" w14:textId="77777777" w:rsidR="00D73D95" w:rsidRPr="00EE0087" w:rsidRDefault="00D73D95" w:rsidP="004B711E">
            <w:pPr>
              <w:spacing w:after="0" w:line="240" w:lineRule="auto"/>
              <w:jc w:val="center"/>
              <w:rPr>
                <w:sz w:val="20"/>
                <w:szCs w:val="20"/>
              </w:rPr>
            </w:pPr>
          </w:p>
        </w:tc>
      </w:tr>
      <w:tr w:rsidR="0060455A" w:rsidRPr="00EE0087" w14:paraId="27AD8846" w14:textId="77777777" w:rsidTr="004B711E">
        <w:trPr>
          <w:trHeight w:val="478"/>
        </w:trPr>
        <w:tc>
          <w:tcPr>
            <w:tcW w:w="2444" w:type="dxa"/>
            <w:shd w:val="clear" w:color="auto" w:fill="auto"/>
            <w:vAlign w:val="center"/>
          </w:tcPr>
          <w:p w14:paraId="7E1E7C9C" w14:textId="77777777" w:rsidR="0060455A" w:rsidRPr="00EE0087" w:rsidRDefault="0060455A" w:rsidP="004B711E">
            <w:pPr>
              <w:spacing w:after="0" w:line="240" w:lineRule="auto"/>
              <w:jc w:val="center"/>
              <w:rPr>
                <w:sz w:val="20"/>
                <w:szCs w:val="20"/>
              </w:rPr>
            </w:pPr>
          </w:p>
        </w:tc>
        <w:tc>
          <w:tcPr>
            <w:tcW w:w="2444" w:type="dxa"/>
            <w:gridSpan w:val="2"/>
            <w:shd w:val="clear" w:color="auto" w:fill="auto"/>
            <w:vAlign w:val="center"/>
          </w:tcPr>
          <w:p w14:paraId="729F63A8" w14:textId="77777777" w:rsidR="0060455A" w:rsidRPr="00EE0087" w:rsidRDefault="0060455A" w:rsidP="004B711E">
            <w:pPr>
              <w:spacing w:after="0" w:line="240" w:lineRule="auto"/>
              <w:jc w:val="center"/>
              <w:rPr>
                <w:sz w:val="20"/>
                <w:szCs w:val="20"/>
              </w:rPr>
            </w:pPr>
          </w:p>
        </w:tc>
        <w:tc>
          <w:tcPr>
            <w:tcW w:w="4890" w:type="dxa"/>
            <w:gridSpan w:val="2"/>
            <w:shd w:val="clear" w:color="auto" w:fill="auto"/>
            <w:vAlign w:val="center"/>
          </w:tcPr>
          <w:p w14:paraId="67BF0EF4" w14:textId="77777777" w:rsidR="0060455A" w:rsidRPr="00EE0087" w:rsidRDefault="0060455A" w:rsidP="004B711E">
            <w:pPr>
              <w:spacing w:after="0" w:line="240" w:lineRule="auto"/>
              <w:jc w:val="center"/>
              <w:rPr>
                <w:sz w:val="20"/>
                <w:szCs w:val="20"/>
              </w:rPr>
            </w:pPr>
          </w:p>
        </w:tc>
      </w:tr>
      <w:tr w:rsidR="0060455A" w:rsidRPr="00EE0087" w14:paraId="14AFEC94" w14:textId="77777777" w:rsidTr="004B711E">
        <w:trPr>
          <w:trHeight w:val="478"/>
        </w:trPr>
        <w:tc>
          <w:tcPr>
            <w:tcW w:w="2444" w:type="dxa"/>
            <w:shd w:val="clear" w:color="auto" w:fill="auto"/>
            <w:vAlign w:val="center"/>
          </w:tcPr>
          <w:p w14:paraId="59E32E7D" w14:textId="77777777" w:rsidR="0060455A" w:rsidRPr="00EE0087" w:rsidRDefault="0060455A" w:rsidP="004B711E">
            <w:pPr>
              <w:spacing w:after="0" w:line="240" w:lineRule="auto"/>
              <w:jc w:val="center"/>
              <w:rPr>
                <w:sz w:val="20"/>
                <w:szCs w:val="20"/>
              </w:rPr>
            </w:pPr>
          </w:p>
        </w:tc>
        <w:tc>
          <w:tcPr>
            <w:tcW w:w="2444" w:type="dxa"/>
            <w:gridSpan w:val="2"/>
            <w:shd w:val="clear" w:color="auto" w:fill="auto"/>
            <w:vAlign w:val="center"/>
          </w:tcPr>
          <w:p w14:paraId="7B7B6924" w14:textId="77777777" w:rsidR="0060455A" w:rsidRPr="00EE0087" w:rsidRDefault="0060455A" w:rsidP="004B711E">
            <w:pPr>
              <w:spacing w:after="0" w:line="240" w:lineRule="auto"/>
              <w:jc w:val="center"/>
              <w:rPr>
                <w:sz w:val="20"/>
                <w:szCs w:val="20"/>
              </w:rPr>
            </w:pPr>
          </w:p>
        </w:tc>
        <w:tc>
          <w:tcPr>
            <w:tcW w:w="4890" w:type="dxa"/>
            <w:gridSpan w:val="2"/>
            <w:shd w:val="clear" w:color="auto" w:fill="auto"/>
            <w:vAlign w:val="center"/>
          </w:tcPr>
          <w:p w14:paraId="487D9452" w14:textId="77777777" w:rsidR="0060455A" w:rsidRPr="00EE0087" w:rsidRDefault="0060455A" w:rsidP="004B711E">
            <w:pPr>
              <w:spacing w:after="0" w:line="240" w:lineRule="auto"/>
              <w:jc w:val="center"/>
              <w:rPr>
                <w:sz w:val="20"/>
                <w:szCs w:val="20"/>
              </w:rPr>
            </w:pPr>
          </w:p>
        </w:tc>
      </w:tr>
    </w:tbl>
    <w:bookmarkEnd w:id="42"/>
    <w:p w14:paraId="2F0BFDFE" w14:textId="77777777" w:rsidR="00D73D95" w:rsidRPr="00EE0087" w:rsidRDefault="00D73D95" w:rsidP="00D73D95">
      <w:pPr>
        <w:spacing w:after="0" w:line="240" w:lineRule="auto"/>
        <w:jc w:val="both"/>
        <w:rPr>
          <w:sz w:val="24"/>
          <w:szCs w:val="20"/>
          <w:vertAlign w:val="superscript"/>
        </w:rPr>
      </w:pPr>
      <w:r w:rsidRPr="00EE0087">
        <w:rPr>
          <w:sz w:val="24"/>
          <w:szCs w:val="20"/>
        </w:rPr>
        <w:t>Oświadczam, że w okresie ostatnich 5 lat nie przebywałam/em / przebywałam/em</w:t>
      </w:r>
      <w:r w:rsidRPr="00EE0087">
        <w:rPr>
          <w:sz w:val="28"/>
          <w:szCs w:val="20"/>
          <w:vertAlign w:val="superscript"/>
        </w:rPr>
        <w:t>*</w:t>
      </w:r>
      <w:r w:rsidRPr="00EE0087">
        <w:rPr>
          <w:sz w:val="24"/>
          <w:szCs w:val="20"/>
        </w:rPr>
        <w:t xml:space="preserve"> w obcych państwach przez okres 6 miesięcy lub dłużej.</w:t>
      </w:r>
    </w:p>
    <w:p w14:paraId="1431E2BE" w14:textId="77777777" w:rsidR="00D73D95" w:rsidRPr="00EE0087" w:rsidRDefault="00D73D95" w:rsidP="003E37C5">
      <w:pPr>
        <w:spacing w:after="0" w:line="240" w:lineRule="auto"/>
        <w:jc w:val="both"/>
        <w:rPr>
          <w:sz w:val="18"/>
          <w:szCs w:val="24"/>
        </w:rPr>
      </w:pPr>
      <w:r w:rsidRPr="00EE0087">
        <w:rPr>
          <w:sz w:val="18"/>
          <w:szCs w:val="24"/>
        </w:rPr>
        <w:t xml:space="preserve">* - niewłaściwe skreślić </w:t>
      </w:r>
    </w:p>
    <w:p w14:paraId="58D44B98" w14:textId="77777777" w:rsidR="00D73D95" w:rsidRPr="00EE0087" w:rsidRDefault="00D73D95" w:rsidP="00D73D95">
      <w:pPr>
        <w:spacing w:after="0" w:line="240" w:lineRule="auto"/>
        <w:ind w:left="284" w:hanging="284"/>
        <w:jc w:val="both"/>
        <w:rPr>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3013"/>
        <w:gridCol w:w="3009"/>
      </w:tblGrid>
      <w:tr w:rsidR="00D73D95" w:rsidRPr="00EE0087" w14:paraId="60B8924A" w14:textId="77777777" w:rsidTr="004B711E">
        <w:tc>
          <w:tcPr>
            <w:tcW w:w="3259" w:type="dxa"/>
            <w:vMerge w:val="restart"/>
            <w:shd w:val="clear" w:color="auto" w:fill="auto"/>
            <w:vAlign w:val="center"/>
          </w:tcPr>
          <w:p w14:paraId="6364E560" w14:textId="77777777" w:rsidR="00D73D95" w:rsidRPr="00EE0087" w:rsidRDefault="00D73D95" w:rsidP="004B711E">
            <w:pPr>
              <w:spacing w:after="0" w:line="240" w:lineRule="auto"/>
              <w:jc w:val="center"/>
              <w:rPr>
                <w:b/>
              </w:rPr>
            </w:pPr>
            <w:r w:rsidRPr="00EE0087">
              <w:rPr>
                <w:b/>
              </w:rPr>
              <w:t xml:space="preserve">Nazwa </w:t>
            </w:r>
          </w:p>
          <w:p w14:paraId="30C087F1" w14:textId="77777777" w:rsidR="00D73D95" w:rsidRPr="00EE0087" w:rsidRDefault="00D73D95" w:rsidP="004B711E">
            <w:pPr>
              <w:spacing w:after="0" w:line="240" w:lineRule="auto"/>
              <w:jc w:val="center"/>
              <w:rPr>
                <w:b/>
                <w:sz w:val="24"/>
                <w:szCs w:val="24"/>
              </w:rPr>
            </w:pPr>
            <w:r w:rsidRPr="00EE0087">
              <w:rPr>
                <w:b/>
              </w:rPr>
              <w:t>obcego państwa pobytu</w:t>
            </w:r>
          </w:p>
        </w:tc>
        <w:tc>
          <w:tcPr>
            <w:tcW w:w="6519" w:type="dxa"/>
            <w:gridSpan w:val="2"/>
            <w:shd w:val="clear" w:color="auto" w:fill="auto"/>
          </w:tcPr>
          <w:p w14:paraId="652BE9E3" w14:textId="77777777" w:rsidR="00D73D95" w:rsidRPr="00EE0087" w:rsidRDefault="00D73D95" w:rsidP="004B711E">
            <w:pPr>
              <w:spacing w:after="0" w:line="240" w:lineRule="auto"/>
              <w:jc w:val="center"/>
              <w:rPr>
                <w:b/>
              </w:rPr>
            </w:pPr>
            <w:r w:rsidRPr="00EE0087">
              <w:rPr>
                <w:b/>
              </w:rPr>
              <w:t>Okres przebywania</w:t>
            </w:r>
          </w:p>
        </w:tc>
      </w:tr>
      <w:tr w:rsidR="00D73D95" w:rsidRPr="00EE0087" w14:paraId="104359C2" w14:textId="77777777" w:rsidTr="004B711E">
        <w:tc>
          <w:tcPr>
            <w:tcW w:w="3259" w:type="dxa"/>
            <w:vMerge/>
            <w:shd w:val="clear" w:color="auto" w:fill="auto"/>
          </w:tcPr>
          <w:p w14:paraId="23D0FF25" w14:textId="77777777" w:rsidR="00D73D95" w:rsidRPr="00EE0087" w:rsidRDefault="00D73D95" w:rsidP="004B711E">
            <w:pPr>
              <w:spacing w:after="0" w:line="240" w:lineRule="auto"/>
              <w:jc w:val="both"/>
              <w:rPr>
                <w:b/>
                <w:sz w:val="24"/>
                <w:szCs w:val="24"/>
              </w:rPr>
            </w:pPr>
          </w:p>
        </w:tc>
        <w:tc>
          <w:tcPr>
            <w:tcW w:w="3259" w:type="dxa"/>
            <w:shd w:val="clear" w:color="auto" w:fill="auto"/>
            <w:vAlign w:val="center"/>
          </w:tcPr>
          <w:p w14:paraId="23D8F540" w14:textId="77777777" w:rsidR="00D73D95" w:rsidRPr="00EE0087" w:rsidRDefault="00D73D95" w:rsidP="004B711E">
            <w:pPr>
              <w:spacing w:after="0" w:line="240" w:lineRule="auto"/>
              <w:jc w:val="center"/>
              <w:rPr>
                <w:sz w:val="20"/>
                <w:szCs w:val="20"/>
              </w:rPr>
            </w:pPr>
            <w:r w:rsidRPr="00EE0087">
              <w:rPr>
                <w:sz w:val="20"/>
                <w:szCs w:val="20"/>
              </w:rPr>
              <w:t>od</w:t>
            </w:r>
          </w:p>
          <w:p w14:paraId="554564AD"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3260" w:type="dxa"/>
            <w:shd w:val="clear" w:color="auto" w:fill="auto"/>
            <w:vAlign w:val="center"/>
          </w:tcPr>
          <w:p w14:paraId="6234252D" w14:textId="77777777" w:rsidR="00D73D95" w:rsidRPr="00EE0087" w:rsidRDefault="00D73D95" w:rsidP="004B711E">
            <w:pPr>
              <w:spacing w:after="0" w:line="240" w:lineRule="auto"/>
              <w:jc w:val="center"/>
              <w:rPr>
                <w:sz w:val="20"/>
                <w:szCs w:val="20"/>
              </w:rPr>
            </w:pPr>
            <w:r w:rsidRPr="00EE0087">
              <w:rPr>
                <w:sz w:val="20"/>
                <w:szCs w:val="20"/>
              </w:rPr>
              <w:t>do</w:t>
            </w:r>
          </w:p>
          <w:p w14:paraId="05831182" w14:textId="77777777" w:rsidR="00D73D95" w:rsidRPr="00EE0087" w:rsidRDefault="00D73D95" w:rsidP="004B711E">
            <w:pPr>
              <w:spacing w:after="0" w:line="240" w:lineRule="auto"/>
              <w:jc w:val="center"/>
              <w:rPr>
                <w:sz w:val="20"/>
                <w:szCs w:val="20"/>
              </w:rPr>
            </w:pPr>
            <w:r w:rsidRPr="00EE0087">
              <w:rPr>
                <w:sz w:val="20"/>
                <w:szCs w:val="20"/>
              </w:rPr>
              <w:t>dd-mm-rrrr</w:t>
            </w:r>
          </w:p>
        </w:tc>
      </w:tr>
      <w:tr w:rsidR="00D73D95" w:rsidRPr="00EE0087" w14:paraId="0561D010" w14:textId="77777777" w:rsidTr="004B711E">
        <w:trPr>
          <w:trHeight w:val="340"/>
        </w:trPr>
        <w:tc>
          <w:tcPr>
            <w:tcW w:w="3259" w:type="dxa"/>
            <w:shd w:val="clear" w:color="auto" w:fill="auto"/>
          </w:tcPr>
          <w:p w14:paraId="02D71D6E" w14:textId="77777777" w:rsidR="00D73D95" w:rsidRPr="00EE0087" w:rsidRDefault="00D73D95" w:rsidP="004B711E">
            <w:pPr>
              <w:spacing w:after="0" w:line="240" w:lineRule="auto"/>
              <w:jc w:val="both"/>
              <w:rPr>
                <w:b/>
                <w:sz w:val="24"/>
                <w:szCs w:val="24"/>
              </w:rPr>
            </w:pPr>
          </w:p>
        </w:tc>
        <w:tc>
          <w:tcPr>
            <w:tcW w:w="3259" w:type="dxa"/>
            <w:shd w:val="clear" w:color="auto" w:fill="auto"/>
          </w:tcPr>
          <w:p w14:paraId="1190B00C" w14:textId="77777777" w:rsidR="00D73D95" w:rsidRPr="00EE0087" w:rsidRDefault="00D73D95" w:rsidP="004B711E">
            <w:pPr>
              <w:spacing w:after="0" w:line="240" w:lineRule="auto"/>
              <w:jc w:val="both"/>
              <w:rPr>
                <w:b/>
                <w:sz w:val="24"/>
                <w:szCs w:val="24"/>
              </w:rPr>
            </w:pPr>
          </w:p>
        </w:tc>
        <w:tc>
          <w:tcPr>
            <w:tcW w:w="3260" w:type="dxa"/>
            <w:shd w:val="clear" w:color="auto" w:fill="auto"/>
          </w:tcPr>
          <w:p w14:paraId="76BE80D8" w14:textId="77777777" w:rsidR="00D73D95" w:rsidRPr="00EE0087" w:rsidRDefault="00D73D95" w:rsidP="004B711E">
            <w:pPr>
              <w:spacing w:after="0" w:line="240" w:lineRule="auto"/>
              <w:jc w:val="both"/>
              <w:rPr>
                <w:b/>
                <w:sz w:val="24"/>
                <w:szCs w:val="24"/>
              </w:rPr>
            </w:pPr>
          </w:p>
        </w:tc>
      </w:tr>
      <w:tr w:rsidR="00D73D95" w:rsidRPr="00EE0087" w14:paraId="24CE402B" w14:textId="77777777" w:rsidTr="004B711E">
        <w:trPr>
          <w:trHeight w:val="340"/>
        </w:trPr>
        <w:tc>
          <w:tcPr>
            <w:tcW w:w="3259" w:type="dxa"/>
            <w:shd w:val="clear" w:color="auto" w:fill="auto"/>
          </w:tcPr>
          <w:p w14:paraId="1477B761" w14:textId="77777777" w:rsidR="00D73D95" w:rsidRPr="00EE0087" w:rsidRDefault="00D73D95" w:rsidP="004B711E">
            <w:pPr>
              <w:spacing w:after="0" w:line="240" w:lineRule="auto"/>
              <w:jc w:val="both"/>
              <w:rPr>
                <w:b/>
                <w:sz w:val="24"/>
                <w:szCs w:val="24"/>
              </w:rPr>
            </w:pPr>
          </w:p>
        </w:tc>
        <w:tc>
          <w:tcPr>
            <w:tcW w:w="3259" w:type="dxa"/>
            <w:shd w:val="clear" w:color="auto" w:fill="auto"/>
          </w:tcPr>
          <w:p w14:paraId="4FC2B53E" w14:textId="77777777" w:rsidR="00D73D95" w:rsidRPr="00EE0087" w:rsidRDefault="00D73D95" w:rsidP="004B711E">
            <w:pPr>
              <w:spacing w:after="0" w:line="240" w:lineRule="auto"/>
              <w:jc w:val="both"/>
              <w:rPr>
                <w:b/>
                <w:sz w:val="24"/>
                <w:szCs w:val="24"/>
              </w:rPr>
            </w:pPr>
          </w:p>
        </w:tc>
        <w:tc>
          <w:tcPr>
            <w:tcW w:w="3260" w:type="dxa"/>
            <w:shd w:val="clear" w:color="auto" w:fill="auto"/>
          </w:tcPr>
          <w:p w14:paraId="7BAFDD6B" w14:textId="77777777" w:rsidR="00D73D95" w:rsidRPr="00EE0087" w:rsidRDefault="00D73D95" w:rsidP="004B711E">
            <w:pPr>
              <w:spacing w:after="0" w:line="240" w:lineRule="auto"/>
              <w:jc w:val="both"/>
              <w:rPr>
                <w:b/>
                <w:sz w:val="24"/>
                <w:szCs w:val="24"/>
              </w:rPr>
            </w:pPr>
          </w:p>
        </w:tc>
      </w:tr>
    </w:tbl>
    <w:p w14:paraId="1780737C" w14:textId="77777777" w:rsidR="00D73D95" w:rsidRPr="00EE0087" w:rsidRDefault="00D73D95" w:rsidP="00D73D95">
      <w:pPr>
        <w:spacing w:after="0" w:line="240" w:lineRule="auto"/>
        <w:jc w:val="both"/>
        <w:rPr>
          <w:b/>
          <w:sz w:val="24"/>
          <w:szCs w:val="24"/>
        </w:rPr>
      </w:pPr>
    </w:p>
    <w:p w14:paraId="35DB28ED" w14:textId="77777777" w:rsidR="00D73D95" w:rsidRPr="00EE0087" w:rsidRDefault="00D73D95" w:rsidP="00D73D95">
      <w:pPr>
        <w:spacing w:after="120" w:line="240" w:lineRule="auto"/>
        <w:jc w:val="both"/>
        <w:rPr>
          <w:sz w:val="24"/>
          <w:szCs w:val="24"/>
        </w:rPr>
      </w:pPr>
      <w:r w:rsidRPr="00EE0087">
        <w:rPr>
          <w:sz w:val="24"/>
          <w:szCs w:val="24"/>
        </w:rPr>
        <w:t>W załączeniu dołączam zaświadczenia z rejestrów karnych z.................................................................................…………</w:t>
      </w:r>
    </w:p>
    <w:p w14:paraId="33BDCD83" w14:textId="77777777" w:rsidR="00D73D95" w:rsidRPr="00EE0087" w:rsidRDefault="00D73D95" w:rsidP="00D73D95">
      <w:pPr>
        <w:spacing w:after="0" w:line="240" w:lineRule="auto"/>
        <w:jc w:val="both"/>
        <w:rPr>
          <w:b/>
          <w:sz w:val="24"/>
          <w:szCs w:val="24"/>
        </w:rPr>
      </w:pPr>
    </w:p>
    <w:p w14:paraId="1381E406" w14:textId="77777777" w:rsidR="00D73D95" w:rsidRPr="00EE0087" w:rsidRDefault="00D73D95" w:rsidP="00D73D95">
      <w:pPr>
        <w:spacing w:after="0" w:line="240" w:lineRule="auto"/>
        <w:jc w:val="both"/>
        <w:rPr>
          <w:sz w:val="24"/>
          <w:szCs w:val="24"/>
        </w:rPr>
      </w:pPr>
      <w:r w:rsidRPr="00EE0087">
        <w:rPr>
          <w:b/>
          <w:sz w:val="24"/>
          <w:szCs w:val="24"/>
        </w:rPr>
        <w:t>Prawdziwość powyższych informacji potwierdzam własnym podpisem:</w:t>
      </w:r>
    </w:p>
    <w:p w14:paraId="79156DF4" w14:textId="77777777" w:rsidR="00D73D95" w:rsidRPr="00EE0087" w:rsidRDefault="00D73D95" w:rsidP="00D73D95">
      <w:pPr>
        <w:spacing w:after="0" w:line="240" w:lineRule="auto"/>
        <w:jc w:val="both"/>
        <w:rPr>
          <w:sz w:val="24"/>
          <w:szCs w:val="24"/>
        </w:rPr>
      </w:pPr>
    </w:p>
    <w:p w14:paraId="46281730" w14:textId="77777777" w:rsidR="00D73D95" w:rsidRPr="00EE0087" w:rsidRDefault="00D73D95" w:rsidP="00D73D95">
      <w:pPr>
        <w:spacing w:after="0" w:line="240" w:lineRule="auto"/>
        <w:jc w:val="both"/>
        <w:rPr>
          <w:sz w:val="20"/>
          <w:szCs w:val="20"/>
        </w:rPr>
      </w:pPr>
    </w:p>
    <w:p w14:paraId="0B0E557F" w14:textId="77777777" w:rsidR="00D73D95" w:rsidRPr="00EE0087" w:rsidRDefault="00D73D95" w:rsidP="00D73D95">
      <w:pPr>
        <w:spacing w:after="0" w:line="240" w:lineRule="auto"/>
        <w:jc w:val="both"/>
        <w:rPr>
          <w:sz w:val="20"/>
          <w:szCs w:val="20"/>
        </w:rPr>
      </w:pPr>
      <w:r w:rsidRPr="00EE0087">
        <w:rPr>
          <w:sz w:val="20"/>
          <w:szCs w:val="20"/>
        </w:rPr>
        <w:t>Data i podpis osoby składającej oświadczenie: ..................................................................................................................</w:t>
      </w:r>
    </w:p>
    <w:p w14:paraId="3FF2A06F" w14:textId="77777777" w:rsidR="00D73D95" w:rsidRPr="00EE0087" w:rsidRDefault="00D73D95" w:rsidP="00D73D95">
      <w:pPr>
        <w:pStyle w:val="Akapitzlist"/>
        <w:spacing w:after="0" w:line="240" w:lineRule="auto"/>
        <w:ind w:left="0"/>
        <w:jc w:val="both"/>
        <w:rPr>
          <w:sz w:val="20"/>
          <w:szCs w:val="20"/>
        </w:rPr>
      </w:pPr>
    </w:p>
    <w:p w14:paraId="5A019E1C" w14:textId="77777777" w:rsidR="00D73D95" w:rsidRPr="00EE0087" w:rsidRDefault="00D73D95" w:rsidP="00D73D95">
      <w:pPr>
        <w:jc w:val="both"/>
      </w:pPr>
    </w:p>
    <w:p w14:paraId="0B1B8592" w14:textId="77777777" w:rsidR="00D73D95" w:rsidRPr="00EE0087" w:rsidRDefault="00D73D95" w:rsidP="00D73D95">
      <w:pPr>
        <w:jc w:val="both"/>
        <w:rPr>
          <w:b/>
          <w:sz w:val="24"/>
          <w:szCs w:val="24"/>
        </w:rPr>
      </w:pPr>
      <w:r w:rsidRPr="00EE0087">
        <w:rPr>
          <w:b/>
          <w:sz w:val="24"/>
          <w:szCs w:val="24"/>
        </w:rPr>
        <w:t>Tożsamość osoby ustalono na podstawie dokumentu tożsamości:</w:t>
      </w:r>
    </w:p>
    <w:p w14:paraId="39DFED02" w14:textId="77777777" w:rsidR="00D73D95" w:rsidRPr="00EE0087" w:rsidRDefault="00D73D95" w:rsidP="00D73D95">
      <w:pPr>
        <w:spacing w:after="0"/>
        <w:jc w:val="both"/>
        <w:rPr>
          <w:sz w:val="24"/>
          <w:szCs w:val="24"/>
        </w:rPr>
      </w:pPr>
      <w:r w:rsidRPr="00EE0087">
        <w:rPr>
          <w:sz w:val="24"/>
          <w:szCs w:val="24"/>
        </w:rPr>
        <w:t>……………………………………………………………………</w:t>
      </w:r>
    </w:p>
    <w:p w14:paraId="5E943DB1" w14:textId="77777777" w:rsidR="00D73D95" w:rsidRPr="00EE0087" w:rsidRDefault="00D73D95" w:rsidP="00D73D95">
      <w:pPr>
        <w:spacing w:after="0"/>
        <w:jc w:val="both"/>
        <w:rPr>
          <w:sz w:val="20"/>
          <w:szCs w:val="20"/>
        </w:rPr>
      </w:pPr>
      <w:r w:rsidRPr="00EE0087">
        <w:rPr>
          <w:sz w:val="18"/>
          <w:szCs w:val="18"/>
        </w:rPr>
        <w:t>(rodzaj dokumentu tożsamości / seria i numer)</w:t>
      </w:r>
    </w:p>
    <w:p w14:paraId="780F9294" w14:textId="77777777" w:rsidR="00D73D95" w:rsidRPr="00EE0087" w:rsidRDefault="00D73D95" w:rsidP="00D73D95">
      <w:pPr>
        <w:pStyle w:val="Akapitzlist"/>
        <w:ind w:left="5670"/>
        <w:jc w:val="both"/>
        <w:rPr>
          <w:sz w:val="20"/>
          <w:szCs w:val="20"/>
        </w:rPr>
      </w:pPr>
      <w:bookmarkStart w:id="43" w:name="_Hlk165973908"/>
      <w:r w:rsidRPr="00EE0087">
        <w:rPr>
          <w:sz w:val="20"/>
          <w:szCs w:val="20"/>
        </w:rPr>
        <w:t>……………………………………............</w:t>
      </w:r>
    </w:p>
    <w:p w14:paraId="08772B75" w14:textId="77777777" w:rsidR="00D73D95" w:rsidRPr="00EE0087" w:rsidRDefault="00D73D95" w:rsidP="00D73D95">
      <w:pPr>
        <w:pStyle w:val="Akapitzlist"/>
        <w:ind w:left="5670"/>
        <w:jc w:val="both"/>
        <w:rPr>
          <w:sz w:val="18"/>
          <w:szCs w:val="18"/>
        </w:rPr>
      </w:pPr>
      <w:r w:rsidRPr="00EE0087">
        <w:rPr>
          <w:sz w:val="18"/>
          <w:szCs w:val="18"/>
        </w:rPr>
        <w:t xml:space="preserve">(data </w:t>
      </w:r>
      <w:proofErr w:type="gramStart"/>
      <w:r w:rsidRPr="00EE0087">
        <w:rPr>
          <w:sz w:val="18"/>
          <w:szCs w:val="18"/>
        </w:rPr>
        <w:t>i  czytelny</w:t>
      </w:r>
      <w:proofErr w:type="gramEnd"/>
      <w:r w:rsidRPr="00EE0087">
        <w:rPr>
          <w:sz w:val="18"/>
          <w:szCs w:val="18"/>
        </w:rPr>
        <w:t xml:space="preserve"> podpis osoby ustalającej tożsamość)</w:t>
      </w:r>
    </w:p>
    <w:bookmarkEnd w:id="43"/>
    <w:p w14:paraId="5ECAEC5D" w14:textId="77777777" w:rsidR="00D73D95" w:rsidRPr="00EE0087" w:rsidRDefault="00D73D95" w:rsidP="00D73D95">
      <w:pPr>
        <w:spacing w:after="0" w:line="240" w:lineRule="auto"/>
        <w:ind w:left="284" w:hanging="284"/>
        <w:jc w:val="both"/>
        <w:rPr>
          <w:b/>
          <w:sz w:val="24"/>
          <w:szCs w:val="24"/>
        </w:rPr>
      </w:pPr>
    </w:p>
    <w:p w14:paraId="29DA82DA" w14:textId="77777777" w:rsidR="00D73D95" w:rsidRPr="00EE0087" w:rsidRDefault="00D73D95" w:rsidP="00D73D95">
      <w:pPr>
        <w:spacing w:after="0" w:line="240" w:lineRule="auto"/>
        <w:jc w:val="both"/>
        <w:rPr>
          <w:b/>
          <w:sz w:val="24"/>
          <w:szCs w:val="24"/>
        </w:rPr>
      </w:pPr>
      <w:r w:rsidRPr="00EE0087">
        <w:rPr>
          <w:b/>
          <w:sz w:val="24"/>
          <w:szCs w:val="24"/>
        </w:rPr>
        <w:t xml:space="preserve">Ww. osoba podczas procedury sprawdzenia przeszłości potwierdziła wskazane powyżej </w:t>
      </w:r>
      <w:proofErr w:type="gramStart"/>
      <w:r w:rsidRPr="00EE0087">
        <w:rPr>
          <w:b/>
          <w:sz w:val="24"/>
          <w:szCs w:val="24"/>
        </w:rPr>
        <w:t>okresy  zatrudnienia</w:t>
      </w:r>
      <w:proofErr w:type="gramEnd"/>
      <w:r w:rsidRPr="00EE0087">
        <w:rPr>
          <w:b/>
          <w:sz w:val="24"/>
          <w:szCs w:val="24"/>
        </w:rPr>
        <w:t xml:space="preserve"> i kształcenia, przedstawiając stosowne dokumenty.</w:t>
      </w:r>
    </w:p>
    <w:p w14:paraId="3EDAC195" w14:textId="77777777" w:rsidR="00D73D95" w:rsidRPr="00EE0087" w:rsidRDefault="00D73D95" w:rsidP="00D73D95">
      <w:pPr>
        <w:spacing w:after="0" w:line="240" w:lineRule="auto"/>
        <w:ind w:left="284" w:hanging="284"/>
        <w:jc w:val="both"/>
        <w:rPr>
          <w:b/>
          <w:sz w:val="24"/>
          <w:szCs w:val="24"/>
        </w:rPr>
      </w:pPr>
    </w:p>
    <w:p w14:paraId="6941498B" w14:textId="77777777" w:rsidR="00D73D95" w:rsidRPr="00EE0087" w:rsidRDefault="00D73D95" w:rsidP="00D73D95">
      <w:pPr>
        <w:pStyle w:val="Akapitzlist"/>
        <w:ind w:left="5670"/>
        <w:jc w:val="both"/>
        <w:rPr>
          <w:sz w:val="20"/>
          <w:szCs w:val="20"/>
        </w:rPr>
      </w:pPr>
      <w:r w:rsidRPr="00EE0087">
        <w:rPr>
          <w:sz w:val="20"/>
          <w:szCs w:val="20"/>
        </w:rPr>
        <w:t>……………………………………............</w:t>
      </w:r>
    </w:p>
    <w:p w14:paraId="08AF403A" w14:textId="77777777" w:rsidR="00D73D95" w:rsidRPr="00EE0087" w:rsidRDefault="00D73D95" w:rsidP="00D73D95">
      <w:pPr>
        <w:pStyle w:val="Akapitzlist"/>
        <w:ind w:left="5670"/>
        <w:jc w:val="both"/>
        <w:rPr>
          <w:sz w:val="18"/>
          <w:szCs w:val="18"/>
        </w:rPr>
      </w:pPr>
      <w:r w:rsidRPr="00EE0087">
        <w:rPr>
          <w:sz w:val="18"/>
          <w:szCs w:val="18"/>
        </w:rPr>
        <w:t xml:space="preserve">(data </w:t>
      </w:r>
      <w:proofErr w:type="gramStart"/>
      <w:r w:rsidRPr="00EE0087">
        <w:rPr>
          <w:sz w:val="18"/>
          <w:szCs w:val="18"/>
        </w:rPr>
        <w:t>i  czytelny</w:t>
      </w:r>
      <w:proofErr w:type="gramEnd"/>
      <w:r w:rsidRPr="00EE0087">
        <w:rPr>
          <w:sz w:val="18"/>
          <w:szCs w:val="18"/>
        </w:rPr>
        <w:t xml:space="preserve"> podpis osoby weryfikującej dokumenty)</w:t>
      </w:r>
    </w:p>
    <w:p w14:paraId="463FA5AC" w14:textId="77777777" w:rsidR="00D73D95" w:rsidRPr="00EE0087" w:rsidRDefault="00D73D95" w:rsidP="00D73D95">
      <w:pPr>
        <w:spacing w:after="0" w:line="240" w:lineRule="auto"/>
        <w:ind w:left="284" w:hanging="284"/>
        <w:jc w:val="both"/>
        <w:rPr>
          <w:sz w:val="18"/>
          <w:szCs w:val="24"/>
        </w:rPr>
      </w:pPr>
      <w:r w:rsidRPr="00EE0087">
        <w:rPr>
          <w:b/>
          <w:sz w:val="24"/>
          <w:szCs w:val="24"/>
        </w:rPr>
        <w:t>Informacja z dnia …………w zakresie negatywnych przesłanek: ISTNIEJĄ/ NIE ISTNIEJĄ*</w:t>
      </w:r>
      <w:r w:rsidRPr="00EE0087">
        <w:rPr>
          <w:sz w:val="18"/>
          <w:szCs w:val="24"/>
        </w:rPr>
        <w:t xml:space="preserve"> </w:t>
      </w:r>
      <w:bookmarkStart w:id="44" w:name="_Hlk119928593"/>
      <w:r w:rsidRPr="00EE0087">
        <w:rPr>
          <w:sz w:val="18"/>
          <w:szCs w:val="24"/>
        </w:rPr>
        <w:t xml:space="preserve">niewłaściwe skreślić </w:t>
      </w:r>
      <w:bookmarkEnd w:id="44"/>
    </w:p>
    <w:p w14:paraId="4ED58560" w14:textId="77777777" w:rsidR="00D73D95" w:rsidRPr="00EE0087" w:rsidRDefault="00D73D95" w:rsidP="00D73D95">
      <w:pPr>
        <w:spacing w:after="0" w:line="240" w:lineRule="auto"/>
        <w:jc w:val="both"/>
        <w:rPr>
          <w:b/>
        </w:rPr>
      </w:pPr>
      <w:r w:rsidRPr="00EE0087">
        <w:rPr>
          <w:b/>
          <w:sz w:val="24"/>
          <w:szCs w:val="24"/>
        </w:rPr>
        <w:t xml:space="preserve">Data ważności informacji o braku negatywnych </w:t>
      </w:r>
      <w:proofErr w:type="gramStart"/>
      <w:r w:rsidRPr="00EE0087">
        <w:rPr>
          <w:b/>
          <w:sz w:val="24"/>
          <w:szCs w:val="24"/>
        </w:rPr>
        <w:t>przesłanek</w:t>
      </w:r>
      <w:r w:rsidRPr="00EE0087">
        <w:rPr>
          <w:b/>
        </w:rPr>
        <w:t>:…</w:t>
      </w:r>
      <w:proofErr w:type="gramEnd"/>
      <w:r w:rsidRPr="00EE0087">
        <w:rPr>
          <w:b/>
        </w:rPr>
        <w:t>……….</w:t>
      </w:r>
    </w:p>
    <w:p w14:paraId="706A979A" w14:textId="77777777" w:rsidR="00D73D95" w:rsidRPr="00EE0087" w:rsidRDefault="00D73D95" w:rsidP="00D73D95">
      <w:pPr>
        <w:spacing w:after="0" w:line="240" w:lineRule="auto"/>
        <w:jc w:val="both"/>
      </w:pPr>
    </w:p>
    <w:p w14:paraId="4446E615" w14:textId="77777777" w:rsidR="00D73D95" w:rsidRPr="00EE0087" w:rsidRDefault="00D73D95" w:rsidP="00D73D95">
      <w:pPr>
        <w:spacing w:after="0" w:line="240" w:lineRule="auto"/>
        <w:jc w:val="both"/>
      </w:pPr>
      <w:r w:rsidRPr="00EE0087">
        <w:t>……………………………………………….</w:t>
      </w:r>
    </w:p>
    <w:p w14:paraId="6EF58646" w14:textId="77777777" w:rsidR="00D73D95" w:rsidRPr="00EE0087" w:rsidRDefault="00D73D95" w:rsidP="00D73D95">
      <w:pPr>
        <w:spacing w:after="0" w:line="240" w:lineRule="auto"/>
        <w:jc w:val="both"/>
        <w:rPr>
          <w:sz w:val="20"/>
          <w:szCs w:val="20"/>
        </w:rPr>
      </w:pPr>
      <w:proofErr w:type="gramStart"/>
      <w:r w:rsidRPr="00EE0087">
        <w:rPr>
          <w:sz w:val="20"/>
          <w:szCs w:val="20"/>
        </w:rPr>
        <w:t>Data  i</w:t>
      </w:r>
      <w:proofErr w:type="gramEnd"/>
      <w:r w:rsidRPr="00EE0087">
        <w:rPr>
          <w:sz w:val="20"/>
          <w:szCs w:val="20"/>
        </w:rPr>
        <w:t xml:space="preserve"> czytelny podpis osoby przeprowadzającej rozszerzone sprawdzenie przeszłości </w:t>
      </w:r>
    </w:p>
    <w:p w14:paraId="54CE6B38" w14:textId="77777777" w:rsidR="00D73D95" w:rsidRPr="00EE0087" w:rsidRDefault="00D73D95" w:rsidP="00D73D95">
      <w:pPr>
        <w:spacing w:after="0" w:line="240" w:lineRule="auto"/>
        <w:ind w:left="284" w:hanging="284"/>
        <w:jc w:val="both"/>
        <w:rPr>
          <w:sz w:val="18"/>
          <w:szCs w:val="24"/>
        </w:rPr>
      </w:pPr>
      <w:r w:rsidRPr="00EE0087">
        <w:rPr>
          <w:b/>
          <w:sz w:val="24"/>
          <w:szCs w:val="24"/>
        </w:rPr>
        <w:t>Wynik rozszerzonego sprawdzenia przeszłości</w:t>
      </w:r>
      <w:r w:rsidRPr="00EE0087">
        <w:rPr>
          <w:sz w:val="24"/>
          <w:szCs w:val="24"/>
        </w:rPr>
        <w:t xml:space="preserve">: </w:t>
      </w:r>
      <w:r w:rsidRPr="00EE0087">
        <w:rPr>
          <w:b/>
          <w:sz w:val="24"/>
          <w:szCs w:val="24"/>
        </w:rPr>
        <w:t>POZYTYWNY/NEGATYWNY</w:t>
      </w:r>
      <w:r w:rsidRPr="00EE0087">
        <w:rPr>
          <w:b/>
        </w:rPr>
        <w:t>*</w:t>
      </w:r>
      <w:r w:rsidRPr="00EE0087">
        <w:rPr>
          <w:sz w:val="18"/>
          <w:szCs w:val="24"/>
        </w:rPr>
        <w:t xml:space="preserve"> </w:t>
      </w:r>
    </w:p>
    <w:p w14:paraId="0DF42607" w14:textId="77777777" w:rsidR="00D73D95" w:rsidRPr="00EE0087" w:rsidRDefault="00D73D95" w:rsidP="00D73D95">
      <w:pPr>
        <w:spacing w:after="0" w:line="240" w:lineRule="auto"/>
        <w:ind w:left="284" w:hanging="284"/>
        <w:jc w:val="both"/>
        <w:rPr>
          <w:sz w:val="18"/>
          <w:szCs w:val="24"/>
        </w:rPr>
      </w:pPr>
      <w:r w:rsidRPr="00EE0087">
        <w:rPr>
          <w:sz w:val="18"/>
          <w:szCs w:val="24"/>
        </w:rPr>
        <w:t xml:space="preserve"> </w:t>
      </w:r>
      <w:bookmarkStart w:id="45" w:name="_Hlk119927063"/>
      <w:r w:rsidRPr="00EE0087">
        <w:rPr>
          <w:sz w:val="18"/>
          <w:szCs w:val="24"/>
        </w:rPr>
        <w:t xml:space="preserve">niewłaściwe skreślić </w:t>
      </w:r>
    </w:p>
    <w:bookmarkEnd w:id="45"/>
    <w:p w14:paraId="6A63967C" w14:textId="77777777" w:rsidR="00D73D95" w:rsidRPr="00EE0087" w:rsidRDefault="00D73D95" w:rsidP="00D73D95">
      <w:pPr>
        <w:spacing w:after="0" w:line="240" w:lineRule="auto"/>
        <w:jc w:val="both"/>
        <w:rPr>
          <w:sz w:val="20"/>
          <w:szCs w:val="20"/>
        </w:rPr>
      </w:pPr>
    </w:p>
    <w:p w14:paraId="0990F8E1" w14:textId="77777777" w:rsidR="00D73D95" w:rsidRPr="00EE0087" w:rsidRDefault="00D73D95" w:rsidP="00D73D95">
      <w:pPr>
        <w:spacing w:after="0" w:line="240" w:lineRule="auto"/>
        <w:jc w:val="both"/>
        <w:rPr>
          <w:sz w:val="20"/>
          <w:szCs w:val="20"/>
        </w:rPr>
      </w:pPr>
      <w:r w:rsidRPr="00EE0087">
        <w:rPr>
          <w:sz w:val="20"/>
          <w:szCs w:val="20"/>
        </w:rPr>
        <w:t>.....................................................................</w:t>
      </w:r>
    </w:p>
    <w:p w14:paraId="19A87D72" w14:textId="77777777" w:rsidR="00D73D95" w:rsidRPr="00EE0087" w:rsidRDefault="00D73D95" w:rsidP="00D73D95">
      <w:pPr>
        <w:spacing w:after="0" w:line="240" w:lineRule="auto"/>
        <w:jc w:val="both"/>
        <w:rPr>
          <w:sz w:val="20"/>
          <w:szCs w:val="20"/>
        </w:rPr>
      </w:pPr>
    </w:p>
    <w:p w14:paraId="4C50A065" w14:textId="0BBEA91F" w:rsidR="003E37C5" w:rsidRPr="003E37C5" w:rsidRDefault="0060455A" w:rsidP="003E37C5">
      <w:pPr>
        <w:pStyle w:val="Akapitzlist"/>
        <w:rPr>
          <w:sz w:val="20"/>
          <w:szCs w:val="20"/>
        </w:rPr>
      </w:pPr>
      <w:r w:rsidRPr="00EE0087">
        <w:rPr>
          <w:b/>
          <w:noProof/>
          <w:sz w:val="28"/>
          <w:szCs w:val="18"/>
        </w:rPr>
        <w:lastRenderedPageBreak/>
        <mc:AlternateContent>
          <mc:Choice Requires="wps">
            <w:drawing>
              <wp:inline distT="0" distB="0" distL="0" distR="0" wp14:anchorId="23455425" wp14:editId="259D54F9">
                <wp:extent cx="5192369" cy="1828800"/>
                <wp:effectExtent l="0" t="0" r="27940" b="19050"/>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369" cy="1828800"/>
                        </a:xfrm>
                        <a:prstGeom prst="rect">
                          <a:avLst/>
                        </a:prstGeom>
                        <a:solidFill>
                          <a:srgbClr val="FFFFFF"/>
                        </a:solidFill>
                        <a:ln w="9525">
                          <a:solidFill>
                            <a:srgbClr val="000000"/>
                          </a:solidFill>
                          <a:miter lim="800000"/>
                          <a:headEnd/>
                          <a:tailEnd/>
                        </a:ln>
                      </wps:spPr>
                      <wps:txbx>
                        <w:txbxContent>
                          <w:p w14:paraId="32949323" w14:textId="77777777" w:rsidR="00CF5FDC" w:rsidRPr="001C2A80" w:rsidRDefault="00CF5FDC" w:rsidP="0060455A">
                            <w:pPr>
                              <w:spacing w:after="0" w:line="240" w:lineRule="auto"/>
                              <w:jc w:val="both"/>
                              <w:rPr>
                                <w:b/>
                                <w:u w:val="single"/>
                              </w:rPr>
                            </w:pPr>
                            <w:r w:rsidRPr="001C2A80">
                              <w:rPr>
                                <w:b/>
                                <w:u w:val="single"/>
                              </w:rPr>
                              <w:t>Uwaga! Uzupełnia osoba przeprowadzająca rozszerzone sprawdzenie przeszłości</w:t>
                            </w:r>
                          </w:p>
                          <w:p w14:paraId="08DD64E2" w14:textId="77777777" w:rsidR="00CF5FDC" w:rsidRDefault="00CF5FDC" w:rsidP="0060455A">
                            <w:pPr>
                              <w:spacing w:after="0" w:line="240" w:lineRule="auto"/>
                              <w:jc w:val="both"/>
                              <w:rPr>
                                <w:b/>
                                <w:u w:val="single"/>
                              </w:rPr>
                            </w:pPr>
                            <w:r w:rsidRPr="001C2A80">
                              <w:rPr>
                                <w:b/>
                                <w:u w:val="single"/>
                              </w:rPr>
                              <w:t xml:space="preserve">w przypadku uzyskania informacji o wystąpieniu negatywnych przesłanek po przeprowadzeniu rozszerzonego sprawdzenia przeszłości </w:t>
                            </w:r>
                          </w:p>
                          <w:p w14:paraId="3073EA4D" w14:textId="77777777" w:rsidR="00CF5FDC" w:rsidRPr="001C2A80" w:rsidRDefault="00CF5FDC" w:rsidP="0060455A">
                            <w:pPr>
                              <w:spacing w:after="0" w:line="240" w:lineRule="auto"/>
                              <w:jc w:val="both"/>
                              <w:rPr>
                                <w:b/>
                                <w:u w:val="single"/>
                              </w:rPr>
                            </w:pPr>
                          </w:p>
                          <w:p w14:paraId="69F0484A" w14:textId="77777777" w:rsidR="00CF5FDC" w:rsidRPr="001C2A80" w:rsidRDefault="00CF5FDC" w:rsidP="0060455A">
                            <w:pPr>
                              <w:jc w:val="both"/>
                            </w:pPr>
                            <w:r w:rsidRPr="001C2A80">
                              <w:rPr>
                                <w:b/>
                              </w:rPr>
                              <w:t xml:space="preserve">Informacja z dnia …………* </w:t>
                            </w:r>
                            <w:proofErr w:type="gramStart"/>
                            <w:r w:rsidRPr="001C2A80">
                              <w:t>uzupełnić</w:t>
                            </w:r>
                            <w:proofErr w:type="gramEnd"/>
                            <w:r w:rsidRPr="001C2A80">
                              <w:t xml:space="preserve"> jeśli wpłynęła informacja o wystąpieniu negatywnych przesłanek</w:t>
                            </w:r>
                          </w:p>
                          <w:p w14:paraId="42122130" w14:textId="77777777" w:rsidR="00CF5FDC" w:rsidRPr="001C2A80" w:rsidRDefault="00CF5FDC" w:rsidP="0060455A">
                            <w:pPr>
                              <w:jc w:val="both"/>
                            </w:pPr>
                            <w:r w:rsidRPr="001C2A80">
                              <w:rPr>
                                <w:b/>
                              </w:rPr>
                              <w:t xml:space="preserve">Odsunięto pracownika z dniem…………od wykonywania zadań, w związku z którymi wymagane jest uzyskanie informacji o braku negatywnych przesłanek* </w:t>
                            </w:r>
                            <w:proofErr w:type="gramStart"/>
                            <w:r w:rsidRPr="001C2A80">
                              <w:t>uzupełnić</w:t>
                            </w:r>
                            <w:proofErr w:type="gramEnd"/>
                            <w:r w:rsidRPr="001C2A80">
                              <w:t xml:space="preserve"> jeśli wpłynęła informacja o negatywnych przesłankach</w:t>
                            </w:r>
                          </w:p>
                          <w:p w14:paraId="4C901444" w14:textId="77777777" w:rsidR="00CF5FDC" w:rsidRPr="001C2A80" w:rsidRDefault="00CF5FDC" w:rsidP="0060455A">
                            <w:pPr>
                              <w:jc w:val="both"/>
                              <w:rPr>
                                <w:b/>
                              </w:rPr>
                            </w:pPr>
                          </w:p>
                          <w:p w14:paraId="4E6648C6" w14:textId="77777777" w:rsidR="00CF5FDC" w:rsidRPr="001C2A80" w:rsidRDefault="00CF5FDC" w:rsidP="0060455A">
                            <w:pPr>
                              <w:jc w:val="both"/>
                              <w:rPr>
                                <w:b/>
                              </w:rPr>
                            </w:pPr>
                            <w:r w:rsidRPr="001C2A80">
                              <w:rPr>
                                <w:b/>
                              </w:rPr>
                              <w:t>………………………………….</w:t>
                            </w:r>
                          </w:p>
                          <w:p w14:paraId="4502A620" w14:textId="77777777" w:rsidR="00CF5FDC" w:rsidRPr="001C2A80" w:rsidRDefault="00CF5FDC" w:rsidP="0060455A">
                            <w:pPr>
                              <w:jc w:val="both"/>
                            </w:pPr>
                            <w:r w:rsidRPr="001C2A80">
                              <w:t xml:space="preserve">Data i czytelny podpis osoby przeprowadzającej rozszerzone sprawdzenie przeszłości </w:t>
                            </w:r>
                          </w:p>
                          <w:p w14:paraId="11ABFD6F" w14:textId="77777777" w:rsidR="00CF5FDC" w:rsidRDefault="00CF5FDC" w:rsidP="0060455A">
                            <w:pPr>
                              <w:jc w:val="both"/>
                            </w:pPr>
                          </w:p>
                        </w:txbxContent>
                      </wps:txbx>
                      <wps:bodyPr rot="0" vert="horz" wrap="square" lIns="91440" tIns="45720" rIns="91440" bIns="45720" anchor="t" anchorCtr="0">
                        <a:noAutofit/>
                      </wps:bodyPr>
                    </wps:wsp>
                  </a:graphicData>
                </a:graphic>
              </wp:inline>
            </w:drawing>
          </mc:Choice>
          <mc:Fallback>
            <w:pict>
              <v:shapetype w14:anchorId="23455425" id="_x0000_t202" coordsize="21600,21600" o:spt="202" path="m,l,21600r21600,l21600,xe">
                <v:stroke joinstyle="miter"/>
                <v:path gradientshapeok="t" o:connecttype="rect"/>
              </v:shapetype>
              <v:shape id="Pole tekstowe 2" o:spid="_x0000_s1026" type="#_x0000_t202" style="width:408.8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">
                <v:textbox>
                  <w:txbxContent>
                    <w:p w14:paraId="32949323" w14:textId="77777777" w:rsidR="00CF5FDC" w:rsidRPr="001C2A80" w:rsidRDefault="00CF5FDC" w:rsidP="0060455A">
                      <w:pPr>
                        <w:spacing w:after="0" w:line="240" w:lineRule="auto"/>
                        <w:jc w:val="both"/>
                        <w:rPr>
                          <w:b/>
                          <w:u w:val="single"/>
                        </w:rPr>
                      </w:pPr>
                      <w:r w:rsidRPr="001C2A80">
                        <w:rPr>
                          <w:b/>
                          <w:u w:val="single"/>
                        </w:rPr>
                        <w:t>Uwaga! Uzupełnia osoba przeprowadzająca rozszerzone sprawdzenie przeszłości</w:t>
                      </w:r>
                    </w:p>
                    <w:p w14:paraId="08DD64E2" w14:textId="77777777" w:rsidR="00CF5FDC" w:rsidRDefault="00CF5FDC" w:rsidP="0060455A">
                      <w:pPr>
                        <w:spacing w:after="0" w:line="240" w:lineRule="auto"/>
                        <w:jc w:val="both"/>
                        <w:rPr>
                          <w:b/>
                          <w:u w:val="single"/>
                        </w:rPr>
                      </w:pPr>
                      <w:r w:rsidRPr="001C2A80">
                        <w:rPr>
                          <w:b/>
                          <w:u w:val="single"/>
                        </w:rPr>
                        <w:t xml:space="preserve">w przypadku uzyskania informacji o wystąpieniu negatywnych przesłanek po przeprowadzeniu rozszerzonego sprawdzenia przeszłości </w:t>
                      </w:r>
                    </w:p>
                    <w:p w14:paraId="3073EA4D" w14:textId="77777777" w:rsidR="00CF5FDC" w:rsidRPr="001C2A80" w:rsidRDefault="00CF5FDC" w:rsidP="0060455A">
                      <w:pPr>
                        <w:spacing w:after="0" w:line="240" w:lineRule="auto"/>
                        <w:jc w:val="both"/>
                        <w:rPr>
                          <w:b/>
                          <w:u w:val="single"/>
                        </w:rPr>
                      </w:pPr>
                    </w:p>
                    <w:p w14:paraId="69F0484A" w14:textId="77777777" w:rsidR="00CF5FDC" w:rsidRPr="001C2A80" w:rsidRDefault="00CF5FDC" w:rsidP="0060455A">
                      <w:pPr>
                        <w:jc w:val="both"/>
                      </w:pPr>
                      <w:r w:rsidRPr="001C2A80">
                        <w:rPr>
                          <w:b/>
                        </w:rPr>
                        <w:t xml:space="preserve">Informacja z dnia …………* </w:t>
                      </w:r>
                      <w:r w:rsidRPr="001C2A80">
                        <w:t>uzupełnić jeśli wpłynęła informacja o wystąpieniu negatywnych przesłanek</w:t>
                      </w:r>
                    </w:p>
                    <w:p w14:paraId="42122130" w14:textId="77777777" w:rsidR="00CF5FDC" w:rsidRPr="001C2A80" w:rsidRDefault="00CF5FDC" w:rsidP="0060455A">
                      <w:pPr>
                        <w:jc w:val="both"/>
                      </w:pPr>
                      <w:r w:rsidRPr="001C2A80">
                        <w:rPr>
                          <w:b/>
                        </w:rPr>
                        <w:t xml:space="preserve">Odsunięto pracownika z dniem…………od wykonywania zadań, w związku z którymi wymagane jest uzyskanie informacji o braku negatywnych przesłanek* </w:t>
                      </w:r>
                      <w:r w:rsidRPr="001C2A80">
                        <w:t>uzupełnić jeśli wpłynęła informacja o negatywnych przesłankach</w:t>
                      </w:r>
                    </w:p>
                    <w:p w14:paraId="4C901444" w14:textId="77777777" w:rsidR="00CF5FDC" w:rsidRPr="001C2A80" w:rsidRDefault="00CF5FDC" w:rsidP="0060455A">
                      <w:pPr>
                        <w:jc w:val="both"/>
                        <w:rPr>
                          <w:b/>
                        </w:rPr>
                      </w:pPr>
                    </w:p>
                    <w:p w14:paraId="4E6648C6" w14:textId="77777777" w:rsidR="00CF5FDC" w:rsidRPr="001C2A80" w:rsidRDefault="00CF5FDC" w:rsidP="0060455A">
                      <w:pPr>
                        <w:jc w:val="both"/>
                        <w:rPr>
                          <w:b/>
                        </w:rPr>
                      </w:pPr>
                      <w:r w:rsidRPr="001C2A80">
                        <w:rPr>
                          <w:b/>
                        </w:rPr>
                        <w:t>………………………………….</w:t>
                      </w:r>
                    </w:p>
                    <w:p w14:paraId="4502A620" w14:textId="77777777" w:rsidR="00CF5FDC" w:rsidRPr="001C2A80" w:rsidRDefault="00CF5FDC" w:rsidP="0060455A">
                      <w:pPr>
                        <w:jc w:val="both"/>
                      </w:pPr>
                      <w:r w:rsidRPr="001C2A80">
                        <w:t xml:space="preserve">Data i czytelny podpis osoby przeprowadzającej rozszerzone sprawdzenie przeszłości </w:t>
                      </w:r>
                    </w:p>
                    <w:p w14:paraId="11ABFD6F" w14:textId="77777777" w:rsidR="00CF5FDC" w:rsidRDefault="00CF5FDC" w:rsidP="0060455A">
                      <w:pPr>
                        <w:jc w:val="both"/>
                      </w:pPr>
                    </w:p>
                  </w:txbxContent>
                </v:textbox>
                <w10:anchorlock/>
              </v:shape>
            </w:pict>
          </mc:Fallback>
        </mc:AlternateContent>
      </w:r>
      <w:proofErr w:type="gramStart"/>
      <w:r w:rsidR="00D73D95" w:rsidRPr="00EE0087">
        <w:rPr>
          <w:sz w:val="20"/>
          <w:szCs w:val="20"/>
        </w:rPr>
        <w:t>Data  i</w:t>
      </w:r>
      <w:proofErr w:type="gramEnd"/>
      <w:r w:rsidR="00D73D95" w:rsidRPr="00EE0087">
        <w:rPr>
          <w:sz w:val="20"/>
          <w:szCs w:val="20"/>
        </w:rPr>
        <w:t xml:space="preserve"> czytelny podpis osoby przeprowadzającej rozszerzone sprawdzenie przeszłości</w:t>
      </w:r>
    </w:p>
    <w:p w14:paraId="6D6EFB95" w14:textId="77777777" w:rsidR="003E37C5" w:rsidRPr="003E37C5" w:rsidRDefault="003E37C5" w:rsidP="003E37C5">
      <w:pPr>
        <w:pStyle w:val="Akapitzlist"/>
        <w:rPr>
          <w:sz w:val="20"/>
          <w:szCs w:val="20"/>
        </w:rPr>
      </w:pPr>
    </w:p>
    <w:p w14:paraId="395BA410" w14:textId="77777777" w:rsidR="00D73D95" w:rsidRPr="00EE0087" w:rsidRDefault="00D73D95" w:rsidP="00D73D95">
      <w:pPr>
        <w:pStyle w:val="Akapitzlist"/>
        <w:ind w:left="0"/>
        <w:jc w:val="both"/>
        <w:rPr>
          <w:sz w:val="18"/>
          <w:szCs w:val="18"/>
        </w:rPr>
      </w:pPr>
    </w:p>
    <w:tbl>
      <w:tblPr>
        <w:tblStyle w:val="Tabela-Siatka"/>
        <w:tblW w:w="0" w:type="auto"/>
        <w:tblLook w:val="04A0" w:firstRow="1" w:lastRow="0" w:firstColumn="1" w:lastColumn="0" w:noHBand="0" w:noVBand="1"/>
      </w:tblPr>
      <w:tblGrid>
        <w:gridCol w:w="9062"/>
      </w:tblGrid>
      <w:tr w:rsidR="00D73D95" w:rsidRPr="00EE0087" w14:paraId="45CF8DED" w14:textId="77777777" w:rsidTr="004B711E">
        <w:tc>
          <w:tcPr>
            <w:tcW w:w="9628" w:type="dxa"/>
          </w:tcPr>
          <w:p w14:paraId="0BB1C831" w14:textId="77777777" w:rsidR="00D73D95" w:rsidRPr="00EE0087" w:rsidRDefault="00D73D95" w:rsidP="004B711E">
            <w:pPr>
              <w:pStyle w:val="Akapitzlist"/>
              <w:ind w:left="0"/>
              <w:jc w:val="center"/>
              <w:rPr>
                <w:b/>
                <w:color w:val="FF0000"/>
                <w:sz w:val="24"/>
                <w:szCs w:val="24"/>
              </w:rPr>
            </w:pPr>
            <w:r w:rsidRPr="000C1096">
              <w:rPr>
                <w:b/>
                <w:sz w:val="24"/>
                <w:szCs w:val="24"/>
              </w:rPr>
              <w:t xml:space="preserve">FORMULARZ PONOWNEGO </w:t>
            </w:r>
            <w:proofErr w:type="gramStart"/>
            <w:r w:rsidRPr="000C1096">
              <w:rPr>
                <w:b/>
                <w:sz w:val="24"/>
                <w:szCs w:val="24"/>
              </w:rPr>
              <w:t>ROZSZERZONEGO  SPRAWDZENIA</w:t>
            </w:r>
            <w:proofErr w:type="gramEnd"/>
            <w:r w:rsidRPr="000C1096">
              <w:rPr>
                <w:b/>
                <w:sz w:val="24"/>
                <w:szCs w:val="24"/>
              </w:rPr>
              <w:t xml:space="preserve"> PRZESZŁOŚCI</w:t>
            </w:r>
            <w:r w:rsidRPr="00EE0087">
              <w:rPr>
                <w:rStyle w:val="Odwoanieprzypisudolnego"/>
                <w:b/>
                <w:sz w:val="28"/>
                <w:szCs w:val="18"/>
              </w:rPr>
              <w:footnoteReference w:id="1"/>
            </w:r>
          </w:p>
          <w:p w14:paraId="3E59B321" w14:textId="77777777" w:rsidR="00D73D95" w:rsidRPr="00EE0087" w:rsidRDefault="00D73D95" w:rsidP="004B711E">
            <w:pPr>
              <w:pStyle w:val="Akapitzlist"/>
              <w:ind w:left="0"/>
              <w:rPr>
                <w:sz w:val="24"/>
                <w:szCs w:val="24"/>
              </w:rPr>
            </w:pPr>
            <w:r w:rsidRPr="00EE0087">
              <w:rPr>
                <w:sz w:val="24"/>
                <w:szCs w:val="24"/>
              </w:rPr>
              <w:t>□</w:t>
            </w:r>
            <w:r w:rsidRPr="00EE0087">
              <w:rPr>
                <w:rStyle w:val="Odwoanieprzypisudolnego"/>
                <w:sz w:val="24"/>
                <w:szCs w:val="24"/>
              </w:rPr>
              <w:footnoteReference w:id="2"/>
            </w:r>
            <w:r w:rsidRPr="00EE0087">
              <w:rPr>
                <w:sz w:val="24"/>
                <w:szCs w:val="24"/>
              </w:rPr>
              <w:t xml:space="preserve"> pierwsze ponowne rozszerzone sprawdzenie przeszłości</w:t>
            </w:r>
          </w:p>
          <w:p w14:paraId="1239BCBA" w14:textId="77777777" w:rsidR="00D73D95" w:rsidRPr="00EE0087" w:rsidRDefault="00D73D95" w:rsidP="004B711E">
            <w:pPr>
              <w:pStyle w:val="Akapitzlist"/>
              <w:ind w:left="0"/>
              <w:rPr>
                <w:sz w:val="24"/>
                <w:szCs w:val="24"/>
              </w:rPr>
            </w:pPr>
            <w:r w:rsidRPr="00EE0087">
              <w:rPr>
                <w:sz w:val="24"/>
                <w:szCs w:val="24"/>
              </w:rPr>
              <w:t>□ drugie ponowne rozszerzone sprawdzenie przeszłości</w:t>
            </w:r>
          </w:p>
          <w:p w14:paraId="4C09E6D7" w14:textId="77777777" w:rsidR="00D73D95" w:rsidRPr="00EE0087" w:rsidRDefault="00D73D95" w:rsidP="004B711E">
            <w:pPr>
              <w:pStyle w:val="Akapitzlist"/>
              <w:ind w:left="0"/>
              <w:rPr>
                <w:sz w:val="24"/>
                <w:szCs w:val="24"/>
              </w:rPr>
            </w:pPr>
            <w:r w:rsidRPr="00EE0087">
              <w:rPr>
                <w:sz w:val="24"/>
                <w:szCs w:val="24"/>
              </w:rPr>
              <w:t>□ trzecie ponowne rozszerzone sprawdzenie przeszłości</w:t>
            </w:r>
          </w:p>
          <w:p w14:paraId="32E99395" w14:textId="77777777" w:rsidR="00D73D95" w:rsidRPr="00EE0087" w:rsidRDefault="00D73D95" w:rsidP="004B711E">
            <w:pPr>
              <w:pStyle w:val="Akapitzlist"/>
              <w:ind w:left="0"/>
              <w:rPr>
                <w:sz w:val="24"/>
                <w:szCs w:val="24"/>
              </w:rPr>
            </w:pPr>
            <w:r w:rsidRPr="00EE0087">
              <w:rPr>
                <w:sz w:val="24"/>
                <w:szCs w:val="24"/>
              </w:rPr>
              <w:t>□ czwarte ponowne rozszerzone sprawdzenie przeszłości</w:t>
            </w:r>
          </w:p>
        </w:tc>
      </w:tr>
      <w:tr w:rsidR="00D73D95" w:rsidRPr="00EE0087" w14:paraId="472E6EFA" w14:textId="77777777" w:rsidTr="004B711E">
        <w:trPr>
          <w:trHeight w:val="1627"/>
        </w:trPr>
        <w:tc>
          <w:tcPr>
            <w:tcW w:w="9628" w:type="dxa"/>
          </w:tcPr>
          <w:p w14:paraId="46848BEC" w14:textId="77777777" w:rsidR="00D73D95" w:rsidRPr="00EE0087" w:rsidRDefault="00D73D95" w:rsidP="004B711E">
            <w:pPr>
              <w:pStyle w:val="Akapitzlist"/>
              <w:ind w:left="0"/>
              <w:jc w:val="both"/>
              <w:rPr>
                <w:b/>
                <w:sz w:val="24"/>
                <w:szCs w:val="24"/>
              </w:rPr>
            </w:pPr>
            <w:r w:rsidRPr="00EE0087">
              <w:rPr>
                <w:b/>
                <w:sz w:val="24"/>
                <w:szCs w:val="24"/>
              </w:rPr>
              <w:t>Oświadczam, że od daty (dd-mm-</w:t>
            </w:r>
            <w:proofErr w:type="gramStart"/>
            <w:r w:rsidRPr="00EE0087">
              <w:rPr>
                <w:b/>
                <w:sz w:val="24"/>
                <w:szCs w:val="24"/>
              </w:rPr>
              <w:t>rr)  wykonania</w:t>
            </w:r>
            <w:proofErr w:type="gramEnd"/>
            <w:r w:rsidRPr="00EE0087">
              <w:rPr>
                <w:b/>
                <w:sz w:val="24"/>
                <w:szCs w:val="24"/>
              </w:rPr>
              <w:t xml:space="preserve"> poprzedniego rozszerzonego sprawdzenia przeszłości: </w:t>
            </w:r>
          </w:p>
          <w:p w14:paraId="65F8B9DE" w14:textId="77777777" w:rsidR="00D73D95" w:rsidRPr="00EE0087" w:rsidRDefault="00D73D95" w:rsidP="004B711E">
            <w:pPr>
              <w:pStyle w:val="Akapitzlist"/>
              <w:ind w:left="0"/>
              <w:jc w:val="both"/>
              <w:rPr>
                <w:sz w:val="24"/>
                <w:szCs w:val="24"/>
              </w:rPr>
            </w:pPr>
            <w:r w:rsidRPr="00EE0087">
              <w:rPr>
                <w:sz w:val="24"/>
                <w:szCs w:val="24"/>
              </w:rPr>
              <w:t xml:space="preserve">Dane osobowe i dokument tożsamości: uległy zmianie / nie uległy zmianie* - niewłaściwe skreślić </w:t>
            </w:r>
          </w:p>
          <w:p w14:paraId="11FF7163" w14:textId="77777777" w:rsidR="00D73D95" w:rsidRPr="00EE0087" w:rsidRDefault="00D73D95" w:rsidP="004B711E">
            <w:pPr>
              <w:pStyle w:val="Akapitzlist"/>
              <w:ind w:left="0"/>
              <w:jc w:val="both"/>
              <w:rPr>
                <w:sz w:val="20"/>
                <w:szCs w:val="20"/>
              </w:rPr>
            </w:pPr>
            <w:r w:rsidRPr="00EE0087">
              <w:rPr>
                <w:b/>
                <w:sz w:val="24"/>
                <w:szCs w:val="24"/>
              </w:rPr>
              <w:t xml:space="preserve">Nowe dane* </w:t>
            </w:r>
            <w:r w:rsidRPr="00EE0087">
              <w:rPr>
                <w:sz w:val="20"/>
                <w:szCs w:val="20"/>
              </w:rPr>
              <w:t>jeżeli dotyczy:</w:t>
            </w:r>
          </w:p>
          <w:p w14:paraId="0FADA07C" w14:textId="77777777" w:rsidR="00D73D95" w:rsidRPr="00EE0087" w:rsidRDefault="00D73D95" w:rsidP="004B711E">
            <w:pPr>
              <w:pStyle w:val="Akapitzlist"/>
              <w:ind w:left="0"/>
              <w:jc w:val="both"/>
            </w:pPr>
          </w:p>
          <w:p w14:paraId="12F26D65" w14:textId="77777777" w:rsidR="00D73D95" w:rsidRPr="00EE0087" w:rsidRDefault="00D73D95" w:rsidP="004B711E">
            <w:pPr>
              <w:pStyle w:val="Akapitzlist"/>
              <w:ind w:left="0"/>
              <w:jc w:val="both"/>
            </w:pPr>
          </w:p>
          <w:p w14:paraId="795B85F1" w14:textId="77777777" w:rsidR="00D73D95" w:rsidRPr="00EE0087" w:rsidRDefault="00D73D95" w:rsidP="004B711E">
            <w:pPr>
              <w:pStyle w:val="Akapitzlist"/>
              <w:ind w:left="0"/>
              <w:jc w:val="both"/>
            </w:pPr>
          </w:p>
        </w:tc>
      </w:tr>
      <w:tr w:rsidR="00D73D95" w:rsidRPr="00EE0087" w14:paraId="3C20F1C3" w14:textId="77777777" w:rsidTr="004B711E">
        <w:tc>
          <w:tcPr>
            <w:tcW w:w="9628" w:type="dxa"/>
          </w:tcPr>
          <w:p w14:paraId="5B64538C" w14:textId="77777777" w:rsidR="00D73D95" w:rsidRPr="00EE0087" w:rsidRDefault="00D73D95" w:rsidP="004B711E">
            <w:pPr>
              <w:pStyle w:val="Akapitzlist"/>
              <w:ind w:left="0"/>
              <w:jc w:val="both"/>
              <w:rPr>
                <w:sz w:val="24"/>
                <w:szCs w:val="24"/>
              </w:rPr>
            </w:pPr>
            <w:r w:rsidRPr="00EE0087">
              <w:rPr>
                <w:sz w:val="24"/>
                <w:szCs w:val="24"/>
              </w:rPr>
              <w:t>Przebywałam/em / nie przebywałam/em</w:t>
            </w:r>
            <w:r w:rsidRPr="00EE0087">
              <w:rPr>
                <w:sz w:val="24"/>
                <w:szCs w:val="24"/>
                <w:vertAlign w:val="superscript"/>
              </w:rPr>
              <w:t>*</w:t>
            </w:r>
            <w:r w:rsidRPr="00EE0087">
              <w:rPr>
                <w:sz w:val="24"/>
                <w:szCs w:val="24"/>
              </w:rPr>
              <w:t xml:space="preserve"> w obcych państwach przez okres 6 miesięcy lub dłużej.</w:t>
            </w:r>
          </w:p>
          <w:p w14:paraId="32E5FCD3" w14:textId="77777777" w:rsidR="00D73D95" w:rsidRPr="00EE0087" w:rsidRDefault="00D73D95" w:rsidP="004B711E">
            <w:pPr>
              <w:ind w:left="284" w:hanging="284"/>
              <w:jc w:val="both"/>
              <w:rPr>
                <w:sz w:val="18"/>
                <w:szCs w:val="24"/>
              </w:rPr>
            </w:pPr>
            <w:r w:rsidRPr="00EE0087">
              <w:rPr>
                <w:sz w:val="18"/>
                <w:szCs w:val="24"/>
              </w:rPr>
              <w:t xml:space="preserve">* - niewłaściwe skreślić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013"/>
        <w:gridCol w:w="3007"/>
      </w:tblGrid>
      <w:tr w:rsidR="00D73D95" w:rsidRPr="00EE0087" w14:paraId="25C55951" w14:textId="77777777" w:rsidTr="004B711E">
        <w:tc>
          <w:tcPr>
            <w:tcW w:w="3259" w:type="dxa"/>
            <w:vMerge w:val="restart"/>
            <w:shd w:val="clear" w:color="auto" w:fill="auto"/>
            <w:vAlign w:val="center"/>
          </w:tcPr>
          <w:p w14:paraId="56E787C7" w14:textId="77777777" w:rsidR="00D73D95" w:rsidRPr="00EE0087" w:rsidRDefault="00D73D95" w:rsidP="004B711E">
            <w:pPr>
              <w:spacing w:after="0" w:line="240" w:lineRule="auto"/>
              <w:jc w:val="center"/>
              <w:rPr>
                <w:b/>
                <w:sz w:val="24"/>
                <w:szCs w:val="24"/>
              </w:rPr>
            </w:pPr>
            <w:r w:rsidRPr="00EE0087">
              <w:rPr>
                <w:b/>
                <w:sz w:val="24"/>
                <w:szCs w:val="24"/>
              </w:rPr>
              <w:t xml:space="preserve">Nazwa </w:t>
            </w:r>
          </w:p>
          <w:p w14:paraId="0B50B124" w14:textId="77777777" w:rsidR="00D73D95" w:rsidRPr="00EE0087" w:rsidRDefault="00D73D95" w:rsidP="004B711E">
            <w:pPr>
              <w:spacing w:after="0" w:line="240" w:lineRule="auto"/>
              <w:jc w:val="center"/>
              <w:rPr>
                <w:b/>
                <w:sz w:val="24"/>
                <w:szCs w:val="24"/>
              </w:rPr>
            </w:pPr>
            <w:r w:rsidRPr="00EE0087">
              <w:rPr>
                <w:b/>
                <w:sz w:val="24"/>
                <w:szCs w:val="24"/>
              </w:rPr>
              <w:t xml:space="preserve">obcego państwa pobytu* </w:t>
            </w:r>
            <w:r w:rsidRPr="00EE0087">
              <w:rPr>
                <w:sz w:val="20"/>
                <w:szCs w:val="20"/>
              </w:rPr>
              <w:t>jeżeli dotyczy</w:t>
            </w:r>
          </w:p>
        </w:tc>
        <w:tc>
          <w:tcPr>
            <w:tcW w:w="6519" w:type="dxa"/>
            <w:gridSpan w:val="2"/>
            <w:shd w:val="clear" w:color="auto" w:fill="auto"/>
          </w:tcPr>
          <w:p w14:paraId="31A86F5F" w14:textId="77777777" w:rsidR="00D73D95" w:rsidRPr="00EE0087" w:rsidRDefault="00D73D95" w:rsidP="004B711E">
            <w:pPr>
              <w:spacing w:after="0" w:line="240" w:lineRule="auto"/>
              <w:jc w:val="center"/>
              <w:rPr>
                <w:b/>
                <w:sz w:val="24"/>
                <w:szCs w:val="24"/>
              </w:rPr>
            </w:pPr>
            <w:r w:rsidRPr="00EE0087">
              <w:rPr>
                <w:b/>
                <w:sz w:val="24"/>
                <w:szCs w:val="24"/>
              </w:rPr>
              <w:t>Okres przebywania</w:t>
            </w:r>
          </w:p>
        </w:tc>
      </w:tr>
      <w:tr w:rsidR="00D73D95" w:rsidRPr="00EE0087" w14:paraId="521CD0FB" w14:textId="77777777" w:rsidTr="004B711E">
        <w:tc>
          <w:tcPr>
            <w:tcW w:w="3259" w:type="dxa"/>
            <w:vMerge/>
            <w:shd w:val="clear" w:color="auto" w:fill="auto"/>
          </w:tcPr>
          <w:p w14:paraId="1F004F0C" w14:textId="77777777" w:rsidR="00D73D95" w:rsidRPr="00EE0087" w:rsidRDefault="00D73D95" w:rsidP="004B711E">
            <w:pPr>
              <w:spacing w:after="0" w:line="240" w:lineRule="auto"/>
              <w:jc w:val="both"/>
              <w:rPr>
                <w:b/>
                <w:sz w:val="24"/>
                <w:szCs w:val="24"/>
              </w:rPr>
            </w:pPr>
          </w:p>
        </w:tc>
        <w:tc>
          <w:tcPr>
            <w:tcW w:w="3259" w:type="dxa"/>
            <w:shd w:val="clear" w:color="auto" w:fill="auto"/>
            <w:vAlign w:val="center"/>
          </w:tcPr>
          <w:p w14:paraId="69E531EF" w14:textId="77777777" w:rsidR="00D73D95" w:rsidRPr="00EE0087" w:rsidRDefault="00D73D95" w:rsidP="004B711E">
            <w:pPr>
              <w:spacing w:after="0" w:line="240" w:lineRule="auto"/>
              <w:jc w:val="center"/>
              <w:rPr>
                <w:sz w:val="20"/>
                <w:szCs w:val="20"/>
              </w:rPr>
            </w:pPr>
            <w:r w:rsidRPr="00EE0087">
              <w:rPr>
                <w:sz w:val="20"/>
                <w:szCs w:val="20"/>
              </w:rPr>
              <w:t>od</w:t>
            </w:r>
          </w:p>
          <w:p w14:paraId="18B98EF8"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3260" w:type="dxa"/>
            <w:shd w:val="clear" w:color="auto" w:fill="auto"/>
            <w:vAlign w:val="center"/>
          </w:tcPr>
          <w:p w14:paraId="21AE7E36" w14:textId="77777777" w:rsidR="00D73D95" w:rsidRPr="00EE0087" w:rsidRDefault="00D73D95" w:rsidP="004B711E">
            <w:pPr>
              <w:spacing w:after="0" w:line="240" w:lineRule="auto"/>
              <w:jc w:val="center"/>
              <w:rPr>
                <w:sz w:val="20"/>
                <w:szCs w:val="20"/>
              </w:rPr>
            </w:pPr>
            <w:r w:rsidRPr="00EE0087">
              <w:rPr>
                <w:sz w:val="20"/>
                <w:szCs w:val="20"/>
              </w:rPr>
              <w:t>do</w:t>
            </w:r>
          </w:p>
          <w:p w14:paraId="3E2CA759" w14:textId="77777777" w:rsidR="00D73D95" w:rsidRPr="00EE0087" w:rsidRDefault="00D73D95" w:rsidP="004B711E">
            <w:pPr>
              <w:spacing w:after="0" w:line="240" w:lineRule="auto"/>
              <w:jc w:val="center"/>
              <w:rPr>
                <w:sz w:val="20"/>
                <w:szCs w:val="20"/>
              </w:rPr>
            </w:pPr>
            <w:r w:rsidRPr="00EE0087">
              <w:rPr>
                <w:sz w:val="20"/>
                <w:szCs w:val="20"/>
              </w:rPr>
              <w:t>dd-mm-rrrr</w:t>
            </w:r>
          </w:p>
        </w:tc>
      </w:tr>
      <w:tr w:rsidR="00D73D95" w:rsidRPr="00EE0087" w14:paraId="5C1F876F" w14:textId="77777777" w:rsidTr="004B711E">
        <w:trPr>
          <w:trHeight w:val="340"/>
        </w:trPr>
        <w:tc>
          <w:tcPr>
            <w:tcW w:w="3259" w:type="dxa"/>
            <w:shd w:val="clear" w:color="auto" w:fill="auto"/>
          </w:tcPr>
          <w:p w14:paraId="368A0A3F" w14:textId="77777777" w:rsidR="00D73D95" w:rsidRPr="00EE0087" w:rsidRDefault="00D73D95" w:rsidP="004B711E">
            <w:pPr>
              <w:spacing w:after="0" w:line="240" w:lineRule="auto"/>
              <w:jc w:val="both"/>
              <w:rPr>
                <w:b/>
                <w:sz w:val="24"/>
                <w:szCs w:val="24"/>
              </w:rPr>
            </w:pPr>
          </w:p>
        </w:tc>
        <w:tc>
          <w:tcPr>
            <w:tcW w:w="3259" w:type="dxa"/>
            <w:shd w:val="clear" w:color="auto" w:fill="auto"/>
          </w:tcPr>
          <w:p w14:paraId="68B7DD4A" w14:textId="77777777" w:rsidR="00D73D95" w:rsidRPr="00EE0087" w:rsidRDefault="00D73D95" w:rsidP="004B711E">
            <w:pPr>
              <w:spacing w:after="0" w:line="240" w:lineRule="auto"/>
              <w:jc w:val="both"/>
              <w:rPr>
                <w:b/>
                <w:sz w:val="24"/>
                <w:szCs w:val="24"/>
              </w:rPr>
            </w:pPr>
          </w:p>
        </w:tc>
        <w:tc>
          <w:tcPr>
            <w:tcW w:w="3260" w:type="dxa"/>
            <w:shd w:val="clear" w:color="auto" w:fill="auto"/>
          </w:tcPr>
          <w:p w14:paraId="70B147E1" w14:textId="77777777" w:rsidR="00D73D95" w:rsidRPr="00EE0087" w:rsidRDefault="00D73D95" w:rsidP="004B711E">
            <w:pPr>
              <w:spacing w:after="0" w:line="240" w:lineRule="auto"/>
              <w:jc w:val="both"/>
              <w:rPr>
                <w:b/>
                <w:sz w:val="24"/>
                <w:szCs w:val="24"/>
              </w:rPr>
            </w:pPr>
          </w:p>
        </w:tc>
      </w:tr>
      <w:tr w:rsidR="00D73D95" w:rsidRPr="00EE0087" w14:paraId="035BF6CC" w14:textId="77777777" w:rsidTr="004B711E">
        <w:trPr>
          <w:trHeight w:val="340"/>
        </w:trPr>
        <w:tc>
          <w:tcPr>
            <w:tcW w:w="3259" w:type="dxa"/>
            <w:shd w:val="clear" w:color="auto" w:fill="auto"/>
          </w:tcPr>
          <w:p w14:paraId="409BA18A" w14:textId="77777777" w:rsidR="00D73D95" w:rsidRPr="00EE0087" w:rsidRDefault="00D73D95" w:rsidP="004B711E">
            <w:pPr>
              <w:spacing w:after="0" w:line="240" w:lineRule="auto"/>
              <w:jc w:val="both"/>
              <w:rPr>
                <w:b/>
                <w:sz w:val="24"/>
                <w:szCs w:val="24"/>
              </w:rPr>
            </w:pPr>
          </w:p>
        </w:tc>
        <w:tc>
          <w:tcPr>
            <w:tcW w:w="3259" w:type="dxa"/>
            <w:shd w:val="clear" w:color="auto" w:fill="auto"/>
          </w:tcPr>
          <w:p w14:paraId="2D90FA69" w14:textId="77777777" w:rsidR="00D73D95" w:rsidRPr="00EE0087" w:rsidRDefault="00D73D95" w:rsidP="004B711E">
            <w:pPr>
              <w:spacing w:after="0" w:line="240" w:lineRule="auto"/>
              <w:jc w:val="both"/>
              <w:rPr>
                <w:b/>
                <w:sz w:val="24"/>
                <w:szCs w:val="24"/>
              </w:rPr>
            </w:pPr>
          </w:p>
        </w:tc>
        <w:tc>
          <w:tcPr>
            <w:tcW w:w="3260" w:type="dxa"/>
            <w:shd w:val="clear" w:color="auto" w:fill="auto"/>
          </w:tcPr>
          <w:p w14:paraId="2DE3485E" w14:textId="77777777" w:rsidR="00D73D95" w:rsidRPr="00EE0087" w:rsidRDefault="00D73D95" w:rsidP="004B711E">
            <w:pPr>
              <w:spacing w:after="0" w:line="240" w:lineRule="auto"/>
              <w:jc w:val="both"/>
              <w:rPr>
                <w:b/>
                <w:sz w:val="24"/>
                <w:szCs w:val="24"/>
              </w:rPr>
            </w:pPr>
          </w:p>
        </w:tc>
      </w:tr>
    </w:tbl>
    <w:tbl>
      <w:tblPr>
        <w:tblStyle w:val="Tabela-Siatka"/>
        <w:tblW w:w="0" w:type="auto"/>
        <w:tblLook w:val="04A0" w:firstRow="1" w:lastRow="0" w:firstColumn="1" w:lastColumn="0" w:noHBand="0" w:noVBand="1"/>
      </w:tblPr>
      <w:tblGrid>
        <w:gridCol w:w="9062"/>
      </w:tblGrid>
      <w:tr w:rsidR="00D73D95" w:rsidRPr="00EE0087" w14:paraId="462F91DE" w14:textId="77777777" w:rsidTr="004B711E">
        <w:tc>
          <w:tcPr>
            <w:tcW w:w="9778" w:type="dxa"/>
          </w:tcPr>
          <w:p w14:paraId="7A17AFDF" w14:textId="77777777" w:rsidR="00D73D95" w:rsidRPr="00EE0087" w:rsidRDefault="00D73D95" w:rsidP="004B711E">
            <w:pPr>
              <w:pStyle w:val="Akapitzlist"/>
              <w:ind w:left="0"/>
              <w:jc w:val="both"/>
              <w:rPr>
                <w:sz w:val="24"/>
                <w:szCs w:val="24"/>
              </w:rPr>
            </w:pPr>
            <w:r w:rsidRPr="00EE0087">
              <w:rPr>
                <w:sz w:val="24"/>
                <w:szCs w:val="24"/>
              </w:rPr>
              <w:t>W załączeniu załączam zaświadczenie z rejestru karnego z obcego kraju pobytu:</w:t>
            </w:r>
          </w:p>
          <w:p w14:paraId="79C2EDF4" w14:textId="77777777" w:rsidR="00D73D95" w:rsidRPr="00EE0087" w:rsidRDefault="00D73D95" w:rsidP="004B711E">
            <w:pPr>
              <w:pStyle w:val="Akapitzlist"/>
              <w:ind w:left="0"/>
              <w:jc w:val="both"/>
              <w:rPr>
                <w:sz w:val="24"/>
                <w:szCs w:val="24"/>
              </w:rPr>
            </w:pPr>
          </w:p>
        </w:tc>
      </w:tr>
      <w:tr w:rsidR="00D73D95" w:rsidRPr="00EE0087" w14:paraId="39CBE254" w14:textId="77777777" w:rsidTr="004B711E">
        <w:tc>
          <w:tcPr>
            <w:tcW w:w="9778" w:type="dxa"/>
          </w:tcPr>
          <w:p w14:paraId="29FBBE9A" w14:textId="77777777" w:rsidR="00D73D95" w:rsidRPr="00EE0087" w:rsidRDefault="00D73D95" w:rsidP="004B711E">
            <w:pPr>
              <w:pStyle w:val="Akapitzlist"/>
              <w:ind w:left="0"/>
              <w:jc w:val="both"/>
              <w:rPr>
                <w:sz w:val="24"/>
                <w:szCs w:val="24"/>
              </w:rPr>
            </w:pPr>
            <w:r w:rsidRPr="00EE0087">
              <w:rPr>
                <w:b/>
                <w:sz w:val="24"/>
                <w:szCs w:val="24"/>
              </w:rPr>
              <w:t>Dane dotyczące zatrudnienia i kształcenia oraz wszelkich przerw trwających dłużej niż 28 dni uległy / nie uległy zmianie</w:t>
            </w:r>
            <w:r w:rsidRPr="00EE0087">
              <w:t xml:space="preserve">* - niewłaściwe skreślić </w:t>
            </w:r>
          </w:p>
        </w:tc>
      </w:tr>
      <w:tr w:rsidR="00D73D95" w:rsidRPr="00EE0087" w14:paraId="3BD2FA2B" w14:textId="77777777" w:rsidTr="004B711E">
        <w:tc>
          <w:tcPr>
            <w:tcW w:w="9778" w:type="dxa"/>
          </w:tcPr>
          <w:p w14:paraId="5DB675D3" w14:textId="77777777" w:rsidR="00D73D95" w:rsidRPr="00EE0087" w:rsidRDefault="00D73D95" w:rsidP="004B711E">
            <w:pPr>
              <w:jc w:val="center"/>
              <w:rPr>
                <w:b/>
                <w:sz w:val="24"/>
                <w:szCs w:val="24"/>
              </w:rPr>
            </w:pPr>
            <w:r w:rsidRPr="00EE0087">
              <w:rPr>
                <w:b/>
                <w:sz w:val="24"/>
                <w:szCs w:val="24"/>
              </w:rPr>
              <w:t xml:space="preserve">Nowe </w:t>
            </w:r>
            <w:proofErr w:type="gramStart"/>
            <w:r w:rsidRPr="00EE0087">
              <w:rPr>
                <w:b/>
                <w:sz w:val="24"/>
                <w:szCs w:val="24"/>
              </w:rPr>
              <w:t>dane:*</w:t>
            </w:r>
            <w:proofErr w:type="gramEnd"/>
            <w:r w:rsidRPr="00EE0087">
              <w:rPr>
                <w:b/>
                <w:sz w:val="24"/>
                <w:szCs w:val="24"/>
              </w:rPr>
              <w:t xml:space="preserve"> </w:t>
            </w:r>
            <w:r w:rsidRPr="00EE0087">
              <w:rPr>
                <w:sz w:val="20"/>
                <w:szCs w:val="20"/>
              </w:rPr>
              <w:t>jeżeli dotyczy</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36"/>
        <w:gridCol w:w="2292"/>
        <w:gridCol w:w="2272"/>
      </w:tblGrid>
      <w:tr w:rsidR="00D73D95" w:rsidRPr="00EE0087" w14:paraId="7CBF5CE2" w14:textId="77777777" w:rsidTr="004B711E">
        <w:tc>
          <w:tcPr>
            <w:tcW w:w="9778" w:type="dxa"/>
            <w:gridSpan w:val="4"/>
            <w:shd w:val="clear" w:color="auto" w:fill="auto"/>
            <w:vAlign w:val="center"/>
          </w:tcPr>
          <w:p w14:paraId="27D40748" w14:textId="77777777" w:rsidR="00D73D95" w:rsidRPr="00EE0087" w:rsidRDefault="00D73D95" w:rsidP="004B711E">
            <w:pPr>
              <w:spacing w:after="0" w:line="240" w:lineRule="auto"/>
              <w:jc w:val="center"/>
              <w:rPr>
                <w:b/>
                <w:sz w:val="20"/>
                <w:szCs w:val="20"/>
              </w:rPr>
            </w:pPr>
            <w:r w:rsidRPr="00EE0087">
              <w:rPr>
                <w:b/>
                <w:sz w:val="20"/>
                <w:szCs w:val="20"/>
              </w:rPr>
              <w:t xml:space="preserve">Zatrudnienie i wszystkie przerwy w zatrudnieniu od ostatniego rozszerzonego sprawdzenia przeszłości </w:t>
            </w:r>
          </w:p>
          <w:p w14:paraId="0C282FD3" w14:textId="77777777" w:rsidR="00D73D95" w:rsidRPr="00EE0087" w:rsidRDefault="00D73D95" w:rsidP="004B711E">
            <w:pPr>
              <w:spacing w:after="0" w:line="240" w:lineRule="auto"/>
              <w:jc w:val="center"/>
              <w:rPr>
                <w:sz w:val="20"/>
                <w:szCs w:val="20"/>
              </w:rPr>
            </w:pPr>
            <w:r w:rsidRPr="00EE0087">
              <w:rPr>
                <w:sz w:val="20"/>
                <w:szCs w:val="20"/>
              </w:rPr>
              <w:t>(przerwa oznacza okres przekraczający 28 dni)</w:t>
            </w:r>
          </w:p>
        </w:tc>
      </w:tr>
      <w:tr w:rsidR="00D73D95" w:rsidRPr="00EE0087" w14:paraId="6DC99B0C" w14:textId="77777777" w:rsidTr="004B711E">
        <w:tc>
          <w:tcPr>
            <w:tcW w:w="4888" w:type="dxa"/>
            <w:gridSpan w:val="2"/>
            <w:shd w:val="clear" w:color="auto" w:fill="auto"/>
            <w:vAlign w:val="center"/>
          </w:tcPr>
          <w:p w14:paraId="545B42E3" w14:textId="77777777" w:rsidR="00D73D95" w:rsidRPr="00EE0087" w:rsidRDefault="00D73D95" w:rsidP="004B711E">
            <w:pPr>
              <w:spacing w:after="0" w:line="240" w:lineRule="auto"/>
              <w:jc w:val="center"/>
              <w:rPr>
                <w:sz w:val="20"/>
                <w:szCs w:val="20"/>
              </w:rPr>
            </w:pPr>
            <w:r w:rsidRPr="00EE0087">
              <w:rPr>
                <w:sz w:val="20"/>
                <w:szCs w:val="20"/>
              </w:rPr>
              <w:t>okres zatrudnienia/przerwy w zatrudnieniu</w:t>
            </w:r>
          </w:p>
        </w:tc>
        <w:tc>
          <w:tcPr>
            <w:tcW w:w="2445" w:type="dxa"/>
            <w:vMerge w:val="restart"/>
            <w:shd w:val="clear" w:color="auto" w:fill="auto"/>
            <w:vAlign w:val="center"/>
          </w:tcPr>
          <w:p w14:paraId="4C21D0D0" w14:textId="77777777" w:rsidR="00D73D95" w:rsidRPr="00EE0087" w:rsidRDefault="00D73D95" w:rsidP="004B711E">
            <w:pPr>
              <w:spacing w:after="0" w:line="240" w:lineRule="auto"/>
              <w:jc w:val="center"/>
              <w:rPr>
                <w:sz w:val="20"/>
                <w:szCs w:val="20"/>
              </w:rPr>
            </w:pPr>
            <w:r w:rsidRPr="00EE0087">
              <w:rPr>
                <w:sz w:val="20"/>
                <w:szCs w:val="20"/>
              </w:rPr>
              <w:t xml:space="preserve">nazwa i adres </w:t>
            </w:r>
            <w:r w:rsidRPr="00EE0087">
              <w:rPr>
                <w:sz w:val="20"/>
                <w:szCs w:val="20"/>
              </w:rPr>
              <w:br/>
              <w:t>zakładu pracy/powód przerwy w zatrudnieniu</w:t>
            </w:r>
          </w:p>
        </w:tc>
        <w:tc>
          <w:tcPr>
            <w:tcW w:w="2445" w:type="dxa"/>
            <w:vMerge w:val="restart"/>
            <w:shd w:val="clear" w:color="auto" w:fill="auto"/>
            <w:vAlign w:val="center"/>
          </w:tcPr>
          <w:p w14:paraId="485486F1" w14:textId="77777777" w:rsidR="00D73D95" w:rsidRPr="00EE0087" w:rsidRDefault="00D73D95" w:rsidP="004B711E">
            <w:pPr>
              <w:spacing w:after="0" w:line="240" w:lineRule="auto"/>
              <w:jc w:val="center"/>
              <w:rPr>
                <w:sz w:val="20"/>
                <w:szCs w:val="20"/>
              </w:rPr>
            </w:pPr>
            <w:r w:rsidRPr="00EE0087">
              <w:rPr>
                <w:sz w:val="20"/>
                <w:szCs w:val="20"/>
              </w:rPr>
              <w:t>ostatnio zajmowane stanowisko</w:t>
            </w:r>
          </w:p>
        </w:tc>
      </w:tr>
      <w:tr w:rsidR="00D73D95" w:rsidRPr="00EE0087" w14:paraId="55116338" w14:textId="77777777" w:rsidTr="004B711E">
        <w:tc>
          <w:tcPr>
            <w:tcW w:w="2444" w:type="dxa"/>
            <w:shd w:val="clear" w:color="auto" w:fill="auto"/>
            <w:vAlign w:val="center"/>
          </w:tcPr>
          <w:p w14:paraId="6A4E10D8" w14:textId="77777777" w:rsidR="00D73D95" w:rsidRPr="00EE0087" w:rsidRDefault="00D73D95" w:rsidP="004B711E">
            <w:pPr>
              <w:spacing w:after="0" w:line="240" w:lineRule="auto"/>
              <w:jc w:val="center"/>
              <w:rPr>
                <w:sz w:val="20"/>
                <w:szCs w:val="20"/>
              </w:rPr>
            </w:pPr>
            <w:r w:rsidRPr="00EE0087">
              <w:rPr>
                <w:sz w:val="20"/>
                <w:szCs w:val="20"/>
              </w:rPr>
              <w:t>od</w:t>
            </w:r>
          </w:p>
          <w:p w14:paraId="4FE9277A"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2444" w:type="dxa"/>
            <w:shd w:val="clear" w:color="auto" w:fill="auto"/>
            <w:vAlign w:val="center"/>
          </w:tcPr>
          <w:p w14:paraId="3E9C5A92" w14:textId="77777777" w:rsidR="00D73D95" w:rsidRPr="00EE0087" w:rsidRDefault="00D73D95" w:rsidP="004B711E">
            <w:pPr>
              <w:spacing w:after="0" w:line="240" w:lineRule="auto"/>
              <w:jc w:val="center"/>
              <w:rPr>
                <w:sz w:val="20"/>
                <w:szCs w:val="20"/>
              </w:rPr>
            </w:pPr>
            <w:r w:rsidRPr="00EE0087">
              <w:rPr>
                <w:sz w:val="20"/>
                <w:szCs w:val="20"/>
              </w:rPr>
              <w:t>do</w:t>
            </w:r>
          </w:p>
          <w:p w14:paraId="0F4B786C"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2445" w:type="dxa"/>
            <w:vMerge/>
            <w:shd w:val="clear" w:color="auto" w:fill="auto"/>
            <w:vAlign w:val="center"/>
          </w:tcPr>
          <w:p w14:paraId="5D57717E" w14:textId="77777777" w:rsidR="00D73D95" w:rsidRPr="00EE0087" w:rsidRDefault="00D73D95" w:rsidP="004B711E">
            <w:pPr>
              <w:spacing w:after="0" w:line="240" w:lineRule="auto"/>
              <w:rPr>
                <w:sz w:val="20"/>
                <w:szCs w:val="20"/>
              </w:rPr>
            </w:pPr>
          </w:p>
        </w:tc>
        <w:tc>
          <w:tcPr>
            <w:tcW w:w="2445" w:type="dxa"/>
            <w:vMerge/>
            <w:shd w:val="clear" w:color="auto" w:fill="auto"/>
            <w:vAlign w:val="center"/>
          </w:tcPr>
          <w:p w14:paraId="7EA9D9B1" w14:textId="77777777" w:rsidR="00D73D95" w:rsidRPr="00EE0087" w:rsidRDefault="00D73D95" w:rsidP="004B711E">
            <w:pPr>
              <w:spacing w:after="0" w:line="240" w:lineRule="auto"/>
              <w:rPr>
                <w:sz w:val="20"/>
                <w:szCs w:val="20"/>
              </w:rPr>
            </w:pPr>
          </w:p>
        </w:tc>
      </w:tr>
      <w:tr w:rsidR="00D73D95" w:rsidRPr="00EE0087" w14:paraId="7EB50187" w14:textId="77777777" w:rsidTr="004B711E">
        <w:trPr>
          <w:trHeight w:val="562"/>
        </w:trPr>
        <w:tc>
          <w:tcPr>
            <w:tcW w:w="2444" w:type="dxa"/>
            <w:shd w:val="clear" w:color="auto" w:fill="auto"/>
            <w:vAlign w:val="center"/>
          </w:tcPr>
          <w:p w14:paraId="1718485E" w14:textId="77777777" w:rsidR="00D73D95" w:rsidRPr="00EE0087" w:rsidRDefault="00D73D95" w:rsidP="004B711E">
            <w:pPr>
              <w:spacing w:after="0" w:line="240" w:lineRule="auto"/>
              <w:jc w:val="center"/>
              <w:rPr>
                <w:sz w:val="20"/>
                <w:szCs w:val="20"/>
              </w:rPr>
            </w:pPr>
          </w:p>
        </w:tc>
        <w:tc>
          <w:tcPr>
            <w:tcW w:w="2444" w:type="dxa"/>
            <w:shd w:val="clear" w:color="auto" w:fill="auto"/>
            <w:vAlign w:val="center"/>
          </w:tcPr>
          <w:p w14:paraId="199CFCA4"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3694E5C9" w14:textId="77777777" w:rsidR="00D73D95" w:rsidRPr="00EE0087" w:rsidRDefault="00D73D95" w:rsidP="004B711E">
            <w:pPr>
              <w:spacing w:after="0" w:line="240" w:lineRule="auto"/>
              <w:jc w:val="center"/>
              <w:rPr>
                <w:sz w:val="20"/>
                <w:szCs w:val="20"/>
              </w:rPr>
            </w:pPr>
          </w:p>
        </w:tc>
        <w:tc>
          <w:tcPr>
            <w:tcW w:w="2445" w:type="dxa"/>
            <w:shd w:val="clear" w:color="auto" w:fill="auto"/>
            <w:vAlign w:val="center"/>
          </w:tcPr>
          <w:p w14:paraId="0940316E" w14:textId="77777777" w:rsidR="00D73D95" w:rsidRPr="00EE0087" w:rsidRDefault="00D73D95" w:rsidP="004B711E">
            <w:pPr>
              <w:spacing w:after="0" w:line="240" w:lineRule="auto"/>
              <w:jc w:val="center"/>
              <w:rPr>
                <w:sz w:val="20"/>
                <w:szCs w:val="20"/>
              </w:rPr>
            </w:pPr>
          </w:p>
        </w:tc>
      </w:tr>
      <w:tr w:rsidR="00D73D95" w:rsidRPr="00EE0087" w14:paraId="6588B751" w14:textId="77777777" w:rsidTr="004B711E">
        <w:tc>
          <w:tcPr>
            <w:tcW w:w="9778" w:type="dxa"/>
            <w:gridSpan w:val="4"/>
            <w:shd w:val="clear" w:color="auto" w:fill="auto"/>
            <w:vAlign w:val="center"/>
          </w:tcPr>
          <w:p w14:paraId="01089D92" w14:textId="77777777" w:rsidR="00D73D95" w:rsidRPr="00EE0087" w:rsidRDefault="00D73D95" w:rsidP="004B711E">
            <w:pPr>
              <w:spacing w:after="0" w:line="240" w:lineRule="auto"/>
              <w:jc w:val="center"/>
              <w:rPr>
                <w:sz w:val="20"/>
                <w:szCs w:val="20"/>
              </w:rPr>
            </w:pPr>
            <w:r w:rsidRPr="00EE0087">
              <w:rPr>
                <w:b/>
                <w:sz w:val="20"/>
                <w:szCs w:val="20"/>
              </w:rPr>
              <w:lastRenderedPageBreak/>
              <w:t>Kształcenie i wszystkie przerwy w kształceniu od ostatniego rozszerzonego sprawdzenia przeszłości</w:t>
            </w:r>
            <w:r w:rsidRPr="00EE0087">
              <w:rPr>
                <w:sz w:val="20"/>
                <w:szCs w:val="20"/>
              </w:rPr>
              <w:t xml:space="preserve"> </w:t>
            </w:r>
          </w:p>
          <w:p w14:paraId="42919187" w14:textId="77777777" w:rsidR="00D73D95" w:rsidRPr="00EE0087" w:rsidRDefault="00D73D95" w:rsidP="004B711E">
            <w:pPr>
              <w:spacing w:after="0" w:line="240" w:lineRule="auto"/>
              <w:jc w:val="center"/>
              <w:rPr>
                <w:sz w:val="20"/>
                <w:szCs w:val="20"/>
              </w:rPr>
            </w:pPr>
            <w:r w:rsidRPr="00EE0087">
              <w:rPr>
                <w:sz w:val="20"/>
                <w:szCs w:val="20"/>
              </w:rPr>
              <w:t>(przerwa oznacza okres przekraczający 28 dni)</w:t>
            </w:r>
          </w:p>
        </w:tc>
      </w:tr>
      <w:tr w:rsidR="00D73D95" w:rsidRPr="00EE0087" w14:paraId="25A4B1B3" w14:textId="77777777" w:rsidTr="004B711E">
        <w:tc>
          <w:tcPr>
            <w:tcW w:w="4888" w:type="dxa"/>
            <w:gridSpan w:val="2"/>
            <w:shd w:val="clear" w:color="auto" w:fill="auto"/>
            <w:vAlign w:val="center"/>
          </w:tcPr>
          <w:p w14:paraId="48ED8A79" w14:textId="77777777" w:rsidR="00D73D95" w:rsidRPr="00EE0087" w:rsidRDefault="00D73D95" w:rsidP="004B711E">
            <w:pPr>
              <w:spacing w:after="0" w:line="240" w:lineRule="auto"/>
              <w:jc w:val="center"/>
              <w:rPr>
                <w:sz w:val="20"/>
                <w:szCs w:val="20"/>
              </w:rPr>
            </w:pPr>
            <w:r w:rsidRPr="00EE0087">
              <w:rPr>
                <w:sz w:val="20"/>
                <w:szCs w:val="20"/>
              </w:rPr>
              <w:t>okres kształcenia/przerwy w kształceniu</w:t>
            </w:r>
          </w:p>
        </w:tc>
        <w:tc>
          <w:tcPr>
            <w:tcW w:w="4890" w:type="dxa"/>
            <w:gridSpan w:val="2"/>
            <w:vMerge w:val="restart"/>
            <w:shd w:val="clear" w:color="auto" w:fill="auto"/>
            <w:vAlign w:val="center"/>
          </w:tcPr>
          <w:p w14:paraId="5BE61AF3" w14:textId="77777777" w:rsidR="00D73D95" w:rsidRPr="00EE0087" w:rsidRDefault="00D73D95" w:rsidP="004B711E">
            <w:pPr>
              <w:spacing w:after="0" w:line="240" w:lineRule="auto"/>
              <w:jc w:val="center"/>
              <w:rPr>
                <w:sz w:val="20"/>
                <w:szCs w:val="20"/>
              </w:rPr>
            </w:pPr>
            <w:r w:rsidRPr="00EE0087">
              <w:rPr>
                <w:sz w:val="20"/>
                <w:szCs w:val="20"/>
              </w:rPr>
              <w:t xml:space="preserve">uzyskane tytuły, świadectwa/powód przerwy </w:t>
            </w:r>
            <w:r w:rsidRPr="00EE0087">
              <w:rPr>
                <w:sz w:val="20"/>
                <w:szCs w:val="20"/>
              </w:rPr>
              <w:br/>
              <w:t>w kształceniu</w:t>
            </w:r>
          </w:p>
        </w:tc>
      </w:tr>
      <w:tr w:rsidR="00D73D95" w:rsidRPr="00EE0087" w14:paraId="54AEF386" w14:textId="77777777" w:rsidTr="004B711E">
        <w:tc>
          <w:tcPr>
            <w:tcW w:w="2444" w:type="dxa"/>
            <w:shd w:val="clear" w:color="auto" w:fill="auto"/>
            <w:vAlign w:val="center"/>
          </w:tcPr>
          <w:p w14:paraId="3A41D634" w14:textId="77777777" w:rsidR="00D73D95" w:rsidRPr="00EE0087" w:rsidRDefault="00D73D95" w:rsidP="004B711E">
            <w:pPr>
              <w:spacing w:after="0" w:line="240" w:lineRule="auto"/>
              <w:jc w:val="center"/>
              <w:rPr>
                <w:sz w:val="20"/>
                <w:szCs w:val="20"/>
              </w:rPr>
            </w:pPr>
            <w:r w:rsidRPr="00EE0087">
              <w:rPr>
                <w:sz w:val="20"/>
                <w:szCs w:val="20"/>
              </w:rPr>
              <w:t>od</w:t>
            </w:r>
          </w:p>
          <w:p w14:paraId="0AC348E2"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2444" w:type="dxa"/>
            <w:shd w:val="clear" w:color="auto" w:fill="auto"/>
            <w:vAlign w:val="center"/>
          </w:tcPr>
          <w:p w14:paraId="00CFBE3A" w14:textId="77777777" w:rsidR="00D73D95" w:rsidRPr="00EE0087" w:rsidRDefault="00D73D95" w:rsidP="004B711E">
            <w:pPr>
              <w:spacing w:after="0" w:line="240" w:lineRule="auto"/>
              <w:jc w:val="center"/>
              <w:rPr>
                <w:sz w:val="20"/>
                <w:szCs w:val="20"/>
              </w:rPr>
            </w:pPr>
            <w:r w:rsidRPr="00EE0087">
              <w:rPr>
                <w:sz w:val="20"/>
                <w:szCs w:val="20"/>
              </w:rPr>
              <w:t>do</w:t>
            </w:r>
          </w:p>
          <w:p w14:paraId="3CC16C6B" w14:textId="77777777" w:rsidR="00D73D95" w:rsidRPr="00EE0087" w:rsidRDefault="00D73D95" w:rsidP="004B711E">
            <w:pPr>
              <w:spacing w:after="0" w:line="240" w:lineRule="auto"/>
              <w:jc w:val="center"/>
              <w:rPr>
                <w:sz w:val="20"/>
                <w:szCs w:val="20"/>
              </w:rPr>
            </w:pPr>
            <w:r w:rsidRPr="00EE0087">
              <w:rPr>
                <w:sz w:val="20"/>
                <w:szCs w:val="20"/>
              </w:rPr>
              <w:t>dd-mm-rrrr</w:t>
            </w:r>
          </w:p>
        </w:tc>
        <w:tc>
          <w:tcPr>
            <w:tcW w:w="4890" w:type="dxa"/>
            <w:gridSpan w:val="2"/>
            <w:vMerge/>
            <w:shd w:val="clear" w:color="auto" w:fill="auto"/>
            <w:vAlign w:val="center"/>
          </w:tcPr>
          <w:p w14:paraId="63692B4C" w14:textId="77777777" w:rsidR="00D73D95" w:rsidRPr="00EE0087" w:rsidRDefault="00D73D95" w:rsidP="004B711E">
            <w:pPr>
              <w:spacing w:after="0" w:line="240" w:lineRule="auto"/>
              <w:rPr>
                <w:sz w:val="20"/>
                <w:szCs w:val="20"/>
              </w:rPr>
            </w:pPr>
          </w:p>
        </w:tc>
      </w:tr>
      <w:tr w:rsidR="00D73D95" w:rsidRPr="00EE0087" w14:paraId="272BAB3D" w14:textId="77777777" w:rsidTr="004B711E">
        <w:trPr>
          <w:trHeight w:val="478"/>
        </w:trPr>
        <w:tc>
          <w:tcPr>
            <w:tcW w:w="2444" w:type="dxa"/>
            <w:shd w:val="clear" w:color="auto" w:fill="auto"/>
            <w:vAlign w:val="center"/>
          </w:tcPr>
          <w:p w14:paraId="56C1519E" w14:textId="77777777" w:rsidR="00D73D95" w:rsidRPr="00EE0087" w:rsidRDefault="00D73D95" w:rsidP="004B711E">
            <w:pPr>
              <w:spacing w:after="0" w:line="240" w:lineRule="auto"/>
              <w:jc w:val="center"/>
              <w:rPr>
                <w:sz w:val="20"/>
                <w:szCs w:val="20"/>
              </w:rPr>
            </w:pPr>
          </w:p>
        </w:tc>
        <w:tc>
          <w:tcPr>
            <w:tcW w:w="2444" w:type="dxa"/>
            <w:shd w:val="clear" w:color="auto" w:fill="auto"/>
            <w:vAlign w:val="center"/>
          </w:tcPr>
          <w:p w14:paraId="5164F07E" w14:textId="77777777" w:rsidR="00D73D95" w:rsidRPr="00EE0087" w:rsidRDefault="00D73D95" w:rsidP="004B711E">
            <w:pPr>
              <w:spacing w:after="0" w:line="240" w:lineRule="auto"/>
              <w:jc w:val="center"/>
              <w:rPr>
                <w:sz w:val="20"/>
                <w:szCs w:val="20"/>
              </w:rPr>
            </w:pPr>
          </w:p>
        </w:tc>
        <w:tc>
          <w:tcPr>
            <w:tcW w:w="4890" w:type="dxa"/>
            <w:gridSpan w:val="2"/>
            <w:shd w:val="clear" w:color="auto" w:fill="auto"/>
            <w:vAlign w:val="center"/>
          </w:tcPr>
          <w:p w14:paraId="286AE04D" w14:textId="77777777" w:rsidR="00D73D95" w:rsidRPr="00EE0087" w:rsidRDefault="00D73D95" w:rsidP="004B711E">
            <w:pPr>
              <w:spacing w:after="0" w:line="240" w:lineRule="auto"/>
              <w:jc w:val="center"/>
              <w:rPr>
                <w:sz w:val="20"/>
                <w:szCs w:val="20"/>
              </w:rPr>
            </w:pPr>
          </w:p>
        </w:tc>
      </w:tr>
    </w:tbl>
    <w:tbl>
      <w:tblPr>
        <w:tblStyle w:val="Tabela-Siatka"/>
        <w:tblW w:w="0" w:type="auto"/>
        <w:tblLook w:val="04A0" w:firstRow="1" w:lastRow="0" w:firstColumn="1" w:lastColumn="0" w:noHBand="0" w:noVBand="1"/>
      </w:tblPr>
      <w:tblGrid>
        <w:gridCol w:w="9062"/>
      </w:tblGrid>
      <w:tr w:rsidR="00D73D95" w:rsidRPr="00EE0087" w14:paraId="1DDEDEB1" w14:textId="77777777" w:rsidTr="004B711E">
        <w:tc>
          <w:tcPr>
            <w:tcW w:w="9628" w:type="dxa"/>
          </w:tcPr>
          <w:p w14:paraId="5154FEA7" w14:textId="77777777" w:rsidR="00D73D95" w:rsidRPr="00EE0087" w:rsidRDefault="00D73D95" w:rsidP="004B711E">
            <w:pPr>
              <w:jc w:val="both"/>
              <w:rPr>
                <w:b/>
                <w:sz w:val="24"/>
                <w:szCs w:val="24"/>
              </w:rPr>
            </w:pPr>
          </w:p>
          <w:p w14:paraId="44BA2F0D" w14:textId="77777777" w:rsidR="00D73D95" w:rsidRPr="00EE0087" w:rsidRDefault="00D73D95" w:rsidP="004B711E">
            <w:pPr>
              <w:jc w:val="both"/>
              <w:rPr>
                <w:b/>
                <w:sz w:val="24"/>
                <w:szCs w:val="24"/>
              </w:rPr>
            </w:pPr>
            <w:r w:rsidRPr="00EE0087">
              <w:rPr>
                <w:b/>
                <w:sz w:val="24"/>
                <w:szCs w:val="24"/>
              </w:rPr>
              <w:t>Prawdziwość powyższych informacji potwierdzam własnym podpisem:</w:t>
            </w:r>
          </w:p>
          <w:p w14:paraId="35ABCC28" w14:textId="77777777" w:rsidR="00D73D95" w:rsidRPr="00EE0087" w:rsidRDefault="00D73D95" w:rsidP="004B711E">
            <w:pPr>
              <w:jc w:val="both"/>
              <w:rPr>
                <w:sz w:val="20"/>
                <w:szCs w:val="20"/>
              </w:rPr>
            </w:pPr>
          </w:p>
          <w:p w14:paraId="1AC3EA7B" w14:textId="77777777" w:rsidR="00D73D95" w:rsidRPr="00EE0087" w:rsidRDefault="00D73D95" w:rsidP="004B711E">
            <w:pPr>
              <w:jc w:val="both"/>
              <w:rPr>
                <w:sz w:val="20"/>
                <w:szCs w:val="20"/>
              </w:rPr>
            </w:pPr>
            <w:r w:rsidRPr="00EE0087">
              <w:rPr>
                <w:sz w:val="20"/>
                <w:szCs w:val="20"/>
              </w:rPr>
              <w:t>Data i podpis osoby składającej oświadczenie: ..................................................................................................................</w:t>
            </w:r>
          </w:p>
          <w:p w14:paraId="69074341" w14:textId="77777777" w:rsidR="00D73D95" w:rsidRPr="00EE0087" w:rsidRDefault="00D73D95" w:rsidP="004B711E">
            <w:pPr>
              <w:pStyle w:val="Akapitzlist"/>
              <w:ind w:left="0"/>
              <w:jc w:val="both"/>
              <w:rPr>
                <w:sz w:val="20"/>
                <w:szCs w:val="20"/>
              </w:rPr>
            </w:pPr>
          </w:p>
          <w:p w14:paraId="56ABF4E5" w14:textId="77777777" w:rsidR="00D73D95" w:rsidRPr="00EE0087" w:rsidRDefault="00D73D95" w:rsidP="004B711E">
            <w:pPr>
              <w:pStyle w:val="Akapitzlist"/>
              <w:ind w:left="5670"/>
              <w:jc w:val="both"/>
              <w:rPr>
                <w:sz w:val="18"/>
                <w:szCs w:val="18"/>
              </w:rPr>
            </w:pPr>
          </w:p>
        </w:tc>
      </w:tr>
      <w:tr w:rsidR="00D73D95" w:rsidRPr="00EE0087" w14:paraId="782B0A32" w14:textId="77777777" w:rsidTr="004B711E">
        <w:tc>
          <w:tcPr>
            <w:tcW w:w="9628" w:type="dxa"/>
          </w:tcPr>
          <w:p w14:paraId="0A11FC8D" w14:textId="77777777" w:rsidR="00D73D95" w:rsidRPr="00EE0087" w:rsidRDefault="00D73D95" w:rsidP="004B711E">
            <w:pPr>
              <w:jc w:val="both"/>
              <w:rPr>
                <w:b/>
              </w:rPr>
            </w:pPr>
            <w:r w:rsidRPr="00EE0087">
              <w:rPr>
                <w:b/>
              </w:rPr>
              <w:t>Tożsamość osoby ustalono na podstawie dokumentu tożsamości:</w:t>
            </w:r>
          </w:p>
          <w:p w14:paraId="6F12754D" w14:textId="77777777" w:rsidR="00D73D95" w:rsidRPr="00EE0087" w:rsidRDefault="00D73D95" w:rsidP="004B711E">
            <w:pPr>
              <w:jc w:val="both"/>
            </w:pPr>
            <w:r w:rsidRPr="00EE0087">
              <w:t>……………………………………………………………………</w:t>
            </w:r>
          </w:p>
          <w:p w14:paraId="322B0123" w14:textId="77777777" w:rsidR="00D73D95" w:rsidRPr="00EE0087" w:rsidRDefault="00D73D95" w:rsidP="004B711E">
            <w:pPr>
              <w:jc w:val="both"/>
              <w:rPr>
                <w:sz w:val="20"/>
                <w:szCs w:val="20"/>
              </w:rPr>
            </w:pPr>
            <w:r w:rsidRPr="00EE0087">
              <w:rPr>
                <w:sz w:val="18"/>
                <w:szCs w:val="18"/>
              </w:rPr>
              <w:t>(rodzaj dokumentu tożsamości / seria i numer)</w:t>
            </w:r>
          </w:p>
          <w:p w14:paraId="36D7606D" w14:textId="77777777" w:rsidR="00D73D95" w:rsidRPr="00EE0087" w:rsidRDefault="00D73D95" w:rsidP="004B711E">
            <w:pPr>
              <w:pStyle w:val="Akapitzlist"/>
              <w:ind w:left="5670"/>
              <w:jc w:val="both"/>
              <w:rPr>
                <w:sz w:val="20"/>
                <w:szCs w:val="20"/>
              </w:rPr>
            </w:pPr>
            <w:r w:rsidRPr="00EE0087">
              <w:rPr>
                <w:sz w:val="20"/>
                <w:szCs w:val="20"/>
              </w:rPr>
              <w:t>……………………………………...............</w:t>
            </w:r>
          </w:p>
          <w:p w14:paraId="7F9AFEB9" w14:textId="77777777" w:rsidR="00D73D95" w:rsidRPr="00EE0087" w:rsidRDefault="00D73D95" w:rsidP="004B711E">
            <w:pPr>
              <w:pStyle w:val="Akapitzlist"/>
              <w:ind w:left="6378"/>
              <w:jc w:val="both"/>
              <w:rPr>
                <w:sz w:val="18"/>
                <w:szCs w:val="18"/>
              </w:rPr>
            </w:pPr>
            <w:r w:rsidRPr="00EE0087">
              <w:rPr>
                <w:sz w:val="18"/>
                <w:szCs w:val="18"/>
              </w:rPr>
              <w:t>(data i czytelny podpis osoby ustalającej tożsamość)</w:t>
            </w:r>
          </w:p>
        </w:tc>
      </w:tr>
      <w:tr w:rsidR="00D73D95" w:rsidRPr="00EE0087" w14:paraId="3FCE59E3" w14:textId="77777777" w:rsidTr="004B711E">
        <w:tc>
          <w:tcPr>
            <w:tcW w:w="9628" w:type="dxa"/>
          </w:tcPr>
          <w:p w14:paraId="26331E45" w14:textId="77777777" w:rsidR="00D73D95" w:rsidRPr="00EE0087" w:rsidRDefault="00D73D95" w:rsidP="004B711E">
            <w:pPr>
              <w:ind w:left="284" w:hanging="284"/>
              <w:jc w:val="both"/>
              <w:rPr>
                <w:sz w:val="18"/>
                <w:szCs w:val="24"/>
              </w:rPr>
            </w:pPr>
            <w:r w:rsidRPr="00EE0087">
              <w:rPr>
                <w:b/>
                <w:sz w:val="24"/>
                <w:szCs w:val="24"/>
              </w:rPr>
              <w:t>Informacja z dnia …………w zakresie negatywnych przesłanek: ISTNIEJĄ/ NIE ISTNIEJĄ</w:t>
            </w:r>
            <w:r w:rsidRPr="00EE0087">
              <w:rPr>
                <w:sz w:val="18"/>
                <w:szCs w:val="24"/>
              </w:rPr>
              <w:t xml:space="preserve">* - niewłaściwe skreślić </w:t>
            </w:r>
          </w:p>
          <w:p w14:paraId="121D0B85" w14:textId="77777777" w:rsidR="00D73D95" w:rsidRPr="00EE0087" w:rsidRDefault="00D73D95" w:rsidP="004B711E">
            <w:pPr>
              <w:pStyle w:val="Akapitzlist"/>
              <w:ind w:left="0"/>
              <w:rPr>
                <w:b/>
                <w:sz w:val="28"/>
                <w:szCs w:val="18"/>
              </w:rPr>
            </w:pPr>
          </w:p>
          <w:p w14:paraId="7F4FA79B" w14:textId="77777777" w:rsidR="00D73D95" w:rsidRPr="00EE0087" w:rsidRDefault="00D73D95" w:rsidP="004B711E">
            <w:pPr>
              <w:jc w:val="both"/>
            </w:pPr>
            <w:r w:rsidRPr="00EE0087">
              <w:t>……………………………………………….</w:t>
            </w:r>
          </w:p>
          <w:p w14:paraId="2DDDF1A7" w14:textId="77777777" w:rsidR="00D73D95" w:rsidRPr="00EE0087" w:rsidRDefault="00D73D95" w:rsidP="004B711E">
            <w:pPr>
              <w:jc w:val="both"/>
              <w:rPr>
                <w:sz w:val="20"/>
                <w:szCs w:val="20"/>
              </w:rPr>
            </w:pPr>
            <w:r w:rsidRPr="00EE0087">
              <w:rPr>
                <w:sz w:val="20"/>
                <w:szCs w:val="20"/>
              </w:rPr>
              <w:t xml:space="preserve">Data i czytelny podpis osoby przeprowadzającej rozszerzone sprawdzenie przeszłości </w:t>
            </w:r>
          </w:p>
          <w:p w14:paraId="368C4F63" w14:textId="77777777" w:rsidR="00D73D95" w:rsidRPr="00EE0087" w:rsidRDefault="00D73D95" w:rsidP="004B711E">
            <w:pPr>
              <w:spacing w:after="160" w:line="259" w:lineRule="auto"/>
              <w:jc w:val="both"/>
              <w:rPr>
                <w:b/>
              </w:rPr>
            </w:pPr>
          </w:p>
        </w:tc>
      </w:tr>
      <w:tr w:rsidR="00D73D95" w:rsidRPr="00EE0087" w14:paraId="2AA3E60A" w14:textId="77777777" w:rsidTr="004B711E">
        <w:tc>
          <w:tcPr>
            <w:tcW w:w="9628" w:type="dxa"/>
          </w:tcPr>
          <w:p w14:paraId="6A5B39E5" w14:textId="77777777" w:rsidR="00D73D95" w:rsidRPr="00EE0087" w:rsidRDefault="00D73D95" w:rsidP="004B711E">
            <w:pPr>
              <w:jc w:val="both"/>
            </w:pPr>
            <w:r w:rsidRPr="00EE0087">
              <w:rPr>
                <w:b/>
              </w:rPr>
              <w:t>Wynik rozszerzonego sprawdzenia przeszłości</w:t>
            </w:r>
            <w:r w:rsidRPr="00EE0087">
              <w:t xml:space="preserve">: </w:t>
            </w:r>
            <w:r w:rsidRPr="00EE0087">
              <w:rPr>
                <w:b/>
              </w:rPr>
              <w:t>POZYTYWNY/NEGATYWNY*</w:t>
            </w:r>
            <w:r w:rsidRPr="00EE0087">
              <w:rPr>
                <w:sz w:val="18"/>
                <w:szCs w:val="24"/>
              </w:rPr>
              <w:t>* - niewłaściwe skreślić</w:t>
            </w:r>
          </w:p>
          <w:p w14:paraId="48C8FDA0" w14:textId="77777777" w:rsidR="00D73D95" w:rsidRPr="00EE0087" w:rsidRDefault="00D73D95" w:rsidP="004B711E">
            <w:pPr>
              <w:jc w:val="both"/>
              <w:rPr>
                <w:sz w:val="20"/>
                <w:szCs w:val="20"/>
              </w:rPr>
            </w:pPr>
          </w:p>
          <w:p w14:paraId="61B6D17E" w14:textId="77777777" w:rsidR="00D73D95" w:rsidRPr="00EE0087" w:rsidRDefault="00D73D95" w:rsidP="004B711E">
            <w:pPr>
              <w:jc w:val="both"/>
              <w:rPr>
                <w:sz w:val="20"/>
                <w:szCs w:val="20"/>
              </w:rPr>
            </w:pPr>
          </w:p>
          <w:p w14:paraId="3D8FBDF8" w14:textId="77777777" w:rsidR="00D73D95" w:rsidRPr="00EE0087" w:rsidRDefault="00D73D95" w:rsidP="004B711E">
            <w:pPr>
              <w:jc w:val="both"/>
              <w:rPr>
                <w:sz w:val="20"/>
                <w:szCs w:val="20"/>
              </w:rPr>
            </w:pPr>
            <w:r w:rsidRPr="00EE0087">
              <w:rPr>
                <w:sz w:val="20"/>
                <w:szCs w:val="20"/>
              </w:rPr>
              <w:t>.....................................................................</w:t>
            </w:r>
          </w:p>
          <w:p w14:paraId="4E779BD9" w14:textId="77777777" w:rsidR="00D73D95" w:rsidRPr="00EE0087" w:rsidRDefault="00D73D95" w:rsidP="004B711E">
            <w:pPr>
              <w:jc w:val="both"/>
              <w:rPr>
                <w:sz w:val="20"/>
                <w:szCs w:val="20"/>
              </w:rPr>
            </w:pPr>
          </w:p>
          <w:p w14:paraId="5DA2BBFB" w14:textId="77777777" w:rsidR="00D73D95" w:rsidRPr="00EE0087" w:rsidRDefault="00D73D95" w:rsidP="004B711E">
            <w:pPr>
              <w:jc w:val="both"/>
              <w:rPr>
                <w:sz w:val="20"/>
                <w:szCs w:val="20"/>
              </w:rPr>
            </w:pPr>
            <w:r w:rsidRPr="00EE0087">
              <w:rPr>
                <w:sz w:val="20"/>
                <w:szCs w:val="20"/>
              </w:rPr>
              <w:t xml:space="preserve">Data i czytelny podpis osoby przeprowadzającej rozszerzone sprawdzenie przeszłości </w:t>
            </w:r>
          </w:p>
          <w:p w14:paraId="47127874" w14:textId="77777777" w:rsidR="00D73D95" w:rsidRPr="00EE0087" w:rsidRDefault="00D73D95" w:rsidP="004B711E">
            <w:pPr>
              <w:pStyle w:val="Akapitzlist"/>
              <w:ind w:left="0"/>
              <w:jc w:val="both"/>
              <w:rPr>
                <w:sz w:val="18"/>
                <w:szCs w:val="18"/>
              </w:rPr>
            </w:pPr>
          </w:p>
        </w:tc>
      </w:tr>
    </w:tbl>
    <w:p w14:paraId="6CBCD6AF" w14:textId="55B686B4" w:rsidR="00D73D95" w:rsidRDefault="00D73D95" w:rsidP="00D73D95"/>
    <w:p w14:paraId="2384FB9A" w14:textId="77777777" w:rsidR="00116958" w:rsidRPr="00EE0087" w:rsidRDefault="00116958" w:rsidP="00D73D95"/>
    <w:p w14:paraId="3FB4F885" w14:textId="77777777" w:rsidR="009B05B1" w:rsidRPr="00EE0087" w:rsidRDefault="009B05B1" w:rsidP="009B05B1">
      <w:pPr>
        <w:pStyle w:val="Nagwek2"/>
        <w:jc w:val="both"/>
        <w:rPr>
          <w:rFonts w:asciiTheme="minorHAnsi" w:hAnsiTheme="minorHAnsi"/>
          <w:color w:val="auto"/>
        </w:rPr>
      </w:pPr>
      <w:bookmarkStart w:id="46" w:name="_Toc166761108"/>
      <w:r w:rsidRPr="00EE0087">
        <w:rPr>
          <w:rFonts w:asciiTheme="minorHAnsi" w:hAnsiTheme="minorHAnsi"/>
          <w:b/>
          <w:color w:val="auto"/>
        </w:rPr>
        <w:t xml:space="preserve">Załącznik nr </w:t>
      </w:r>
      <w:r w:rsidR="00940EB4">
        <w:rPr>
          <w:rFonts w:asciiTheme="minorHAnsi" w:hAnsiTheme="minorHAnsi"/>
          <w:b/>
          <w:color w:val="auto"/>
        </w:rPr>
        <w:t>3</w:t>
      </w:r>
      <w:r w:rsidRPr="00EE0087">
        <w:rPr>
          <w:rFonts w:asciiTheme="minorHAnsi" w:hAnsiTheme="minorHAnsi"/>
          <w:color w:val="auto"/>
        </w:rPr>
        <w:t xml:space="preserve"> – Lista podwykonawców z zakresem umowy oraz dane kontaktowe kierownika ds. ochrony podwykonawcy</w:t>
      </w:r>
      <w:bookmarkEnd w:id="46"/>
    </w:p>
    <w:tbl>
      <w:tblPr>
        <w:tblStyle w:val="Tabela-Siatka"/>
        <w:tblW w:w="0" w:type="auto"/>
        <w:tblLook w:val="04A0" w:firstRow="1" w:lastRow="0" w:firstColumn="1" w:lastColumn="0" w:noHBand="0" w:noVBand="1"/>
      </w:tblPr>
      <w:tblGrid>
        <w:gridCol w:w="1318"/>
        <w:gridCol w:w="1972"/>
        <w:gridCol w:w="2379"/>
        <w:gridCol w:w="1830"/>
        <w:gridCol w:w="1563"/>
      </w:tblGrid>
      <w:tr w:rsidR="009B05B1" w:rsidRPr="00EE0087" w14:paraId="791ABCFC" w14:textId="77777777" w:rsidTr="003F68B6">
        <w:tc>
          <w:tcPr>
            <w:tcW w:w="1318" w:type="dxa"/>
          </w:tcPr>
          <w:p w14:paraId="1CAEDB4A" w14:textId="77777777" w:rsidR="009B05B1" w:rsidRPr="00EE0087" w:rsidRDefault="009B05B1" w:rsidP="001C736D">
            <w:pPr>
              <w:jc w:val="both"/>
            </w:pPr>
            <w:r w:rsidRPr="00EE0087">
              <w:t>Lp.</w:t>
            </w:r>
          </w:p>
        </w:tc>
        <w:tc>
          <w:tcPr>
            <w:tcW w:w="1972" w:type="dxa"/>
          </w:tcPr>
          <w:p w14:paraId="7B1F589B" w14:textId="77777777" w:rsidR="009B05B1" w:rsidRPr="00EE0087" w:rsidRDefault="009B05B1" w:rsidP="001C736D">
            <w:pPr>
              <w:jc w:val="both"/>
            </w:pPr>
            <w:r w:rsidRPr="00EE0087">
              <w:t>Nazwa podwykonawcy</w:t>
            </w:r>
          </w:p>
        </w:tc>
        <w:tc>
          <w:tcPr>
            <w:tcW w:w="2379" w:type="dxa"/>
          </w:tcPr>
          <w:p w14:paraId="7C973162" w14:textId="77777777" w:rsidR="009B05B1" w:rsidRPr="00EE0087" w:rsidRDefault="009B05B1" w:rsidP="001C736D">
            <w:pPr>
              <w:jc w:val="both"/>
            </w:pPr>
            <w:r w:rsidRPr="00EE0087">
              <w:t>Status (Zarejestrowany Agent lub Zatwierdzony Przewoźnik Drogowy)</w:t>
            </w:r>
          </w:p>
        </w:tc>
        <w:tc>
          <w:tcPr>
            <w:tcW w:w="1830" w:type="dxa"/>
          </w:tcPr>
          <w:p w14:paraId="4F4E7F33" w14:textId="77777777" w:rsidR="009B05B1" w:rsidRPr="00EE0087" w:rsidRDefault="009B05B1" w:rsidP="001C736D">
            <w:pPr>
              <w:jc w:val="both"/>
            </w:pPr>
            <w:r w:rsidRPr="00EE0087">
              <w:t>Zakres umowy</w:t>
            </w:r>
          </w:p>
        </w:tc>
        <w:tc>
          <w:tcPr>
            <w:tcW w:w="1563" w:type="dxa"/>
          </w:tcPr>
          <w:p w14:paraId="1172B873" w14:textId="77777777" w:rsidR="009B05B1" w:rsidRPr="00EE0087" w:rsidRDefault="009B05B1" w:rsidP="001C736D">
            <w:pPr>
              <w:jc w:val="both"/>
            </w:pPr>
            <w:r w:rsidRPr="00EE0087">
              <w:t>Uwagi</w:t>
            </w:r>
          </w:p>
        </w:tc>
      </w:tr>
      <w:tr w:rsidR="009B05B1" w:rsidRPr="00EE0087" w14:paraId="3AA04FCD" w14:textId="77777777" w:rsidTr="003F68B6">
        <w:sdt>
          <w:sdtPr>
            <w:id w:val="808897537"/>
            <w:placeholder>
              <w:docPart w:val="698ECEE9F98847E9B8FBD46691545680"/>
            </w:placeholder>
            <w:showingPlcHdr/>
          </w:sdtPr>
          <w:sdtEndPr/>
          <w:sdtContent>
            <w:tc>
              <w:tcPr>
                <w:tcW w:w="1318" w:type="dxa"/>
              </w:tcPr>
              <w:p w14:paraId="11D10C02" w14:textId="4D357DDF" w:rsidR="009B05B1" w:rsidRPr="00EE0087" w:rsidRDefault="003F68B6" w:rsidP="001C736D">
                <w:pPr>
                  <w:jc w:val="both"/>
                </w:pPr>
                <w:r w:rsidRPr="00B800F0">
                  <w:rPr>
                    <w:rStyle w:val="Tekstzastpczy"/>
                    <w:b/>
                    <w:i/>
                    <w:color w:val="auto"/>
                  </w:rPr>
                  <w:t>Kliknij lub naciśnij tutaj, aby wprowadzić tekst.</w:t>
                </w:r>
              </w:p>
            </w:tc>
          </w:sdtContent>
        </w:sdt>
        <w:sdt>
          <w:sdtPr>
            <w:id w:val="-83686439"/>
            <w:placeholder>
              <w:docPart w:val="B0B49BE5DDE140AA878AA6227A24014A"/>
            </w:placeholder>
            <w:showingPlcHdr/>
          </w:sdtPr>
          <w:sdtEndPr/>
          <w:sdtContent>
            <w:tc>
              <w:tcPr>
                <w:tcW w:w="1972" w:type="dxa"/>
              </w:tcPr>
              <w:p w14:paraId="1BC650F7" w14:textId="705F159D" w:rsidR="009B05B1" w:rsidRPr="00EE0087" w:rsidRDefault="003F68B6" w:rsidP="001C736D">
                <w:pPr>
                  <w:jc w:val="both"/>
                </w:pPr>
                <w:r w:rsidRPr="00B800F0">
                  <w:rPr>
                    <w:rStyle w:val="Tekstzastpczy"/>
                    <w:b/>
                    <w:i/>
                    <w:color w:val="auto"/>
                  </w:rPr>
                  <w:t>Kliknij lub naciśnij tutaj, aby wprowadzić tekst.</w:t>
                </w:r>
              </w:p>
            </w:tc>
          </w:sdtContent>
        </w:sdt>
        <w:sdt>
          <w:sdtPr>
            <w:id w:val="2066443781"/>
            <w:placeholder>
              <w:docPart w:val="2B25F4D927044CABACB7CE1B05793789"/>
            </w:placeholder>
            <w:showingPlcHdr/>
          </w:sdtPr>
          <w:sdtEndPr/>
          <w:sdtContent>
            <w:tc>
              <w:tcPr>
                <w:tcW w:w="2379" w:type="dxa"/>
              </w:tcPr>
              <w:p w14:paraId="221CDBF7" w14:textId="046482A8" w:rsidR="009B05B1" w:rsidRPr="00EE0087" w:rsidRDefault="003F68B6" w:rsidP="001C736D">
                <w:pPr>
                  <w:jc w:val="both"/>
                </w:pPr>
                <w:r w:rsidRPr="00B800F0">
                  <w:rPr>
                    <w:rStyle w:val="Tekstzastpczy"/>
                    <w:b/>
                    <w:i/>
                    <w:color w:val="auto"/>
                  </w:rPr>
                  <w:t>Kliknij lub naciśnij tutaj, aby wprowadzić tekst.</w:t>
                </w:r>
              </w:p>
            </w:tc>
          </w:sdtContent>
        </w:sdt>
        <w:sdt>
          <w:sdtPr>
            <w:id w:val="1828557137"/>
            <w:placeholder>
              <w:docPart w:val="333588756C6C4FE796988DBB3F0A3571"/>
            </w:placeholder>
            <w:showingPlcHdr/>
          </w:sdtPr>
          <w:sdtEndPr/>
          <w:sdtContent>
            <w:tc>
              <w:tcPr>
                <w:tcW w:w="1830" w:type="dxa"/>
              </w:tcPr>
              <w:p w14:paraId="482F4A1A" w14:textId="20B2F293" w:rsidR="009B05B1" w:rsidRPr="00EE0087" w:rsidRDefault="003F68B6" w:rsidP="001C736D">
                <w:pPr>
                  <w:jc w:val="both"/>
                </w:pPr>
                <w:r w:rsidRPr="003F68B6">
                  <w:rPr>
                    <w:b/>
                    <w:i/>
                  </w:rPr>
                  <w:t>Kliknij lub naciśnij tutaj, aby wprowadzić tekst.</w:t>
                </w:r>
              </w:p>
            </w:tc>
          </w:sdtContent>
        </w:sdt>
        <w:sdt>
          <w:sdtPr>
            <w:id w:val="-1458796887"/>
            <w:placeholder>
              <w:docPart w:val="64003B6588FB4C589E3A0DED0D82D784"/>
            </w:placeholder>
            <w:showingPlcHdr/>
          </w:sdtPr>
          <w:sdtEndPr/>
          <w:sdtContent>
            <w:tc>
              <w:tcPr>
                <w:tcW w:w="1563" w:type="dxa"/>
              </w:tcPr>
              <w:p w14:paraId="593AAA33" w14:textId="35F7EBC3" w:rsidR="009B05B1" w:rsidRPr="00EE0087" w:rsidRDefault="003F68B6" w:rsidP="001C736D">
                <w:pPr>
                  <w:jc w:val="both"/>
                </w:pPr>
                <w:r w:rsidRPr="00B800F0">
                  <w:rPr>
                    <w:rStyle w:val="Tekstzastpczy"/>
                    <w:b/>
                    <w:i/>
                    <w:color w:val="auto"/>
                  </w:rPr>
                  <w:t>Kliknij lub naciśnij tutaj, aby wprowadzić tekst.</w:t>
                </w:r>
              </w:p>
            </w:tc>
          </w:sdtContent>
        </w:sdt>
      </w:tr>
      <w:tr w:rsidR="009B05B1" w:rsidRPr="00EE0087" w14:paraId="7D4E513D" w14:textId="77777777" w:rsidTr="003F68B6">
        <w:sdt>
          <w:sdtPr>
            <w:id w:val="284548245"/>
            <w:placeholder>
              <w:docPart w:val="E1CE5EAF7BC947C2942FDB79E0A6ABC6"/>
            </w:placeholder>
            <w:showingPlcHdr/>
          </w:sdtPr>
          <w:sdtEndPr/>
          <w:sdtContent>
            <w:tc>
              <w:tcPr>
                <w:tcW w:w="1318" w:type="dxa"/>
              </w:tcPr>
              <w:p w14:paraId="33224D2E" w14:textId="5E36BFA8" w:rsidR="009B05B1" w:rsidRPr="00EE0087" w:rsidRDefault="003F68B6" w:rsidP="001C736D">
                <w:pPr>
                  <w:jc w:val="both"/>
                </w:pPr>
                <w:r w:rsidRPr="00B800F0">
                  <w:rPr>
                    <w:rStyle w:val="Tekstzastpczy"/>
                    <w:b/>
                    <w:i/>
                    <w:color w:val="auto"/>
                  </w:rPr>
                  <w:t>Kliknij lub naciśnij tutaj, aby wprowadzić tekst.</w:t>
                </w:r>
              </w:p>
            </w:tc>
          </w:sdtContent>
        </w:sdt>
        <w:sdt>
          <w:sdtPr>
            <w:id w:val="-1339536683"/>
            <w:placeholder>
              <w:docPart w:val="D112C689C67B4F3AB2E460A7CD103775"/>
            </w:placeholder>
            <w:showingPlcHdr/>
          </w:sdtPr>
          <w:sdtEndPr/>
          <w:sdtContent>
            <w:tc>
              <w:tcPr>
                <w:tcW w:w="1972" w:type="dxa"/>
              </w:tcPr>
              <w:p w14:paraId="45F7B228" w14:textId="0932E5F4" w:rsidR="009B05B1" w:rsidRPr="00EE0087" w:rsidRDefault="003F68B6" w:rsidP="001C736D">
                <w:pPr>
                  <w:jc w:val="both"/>
                </w:pPr>
                <w:r w:rsidRPr="00B800F0">
                  <w:rPr>
                    <w:rStyle w:val="Tekstzastpczy"/>
                    <w:b/>
                    <w:i/>
                    <w:color w:val="auto"/>
                  </w:rPr>
                  <w:t>Kliknij lub naciśnij tutaj, aby wprowadzić tekst.</w:t>
                </w:r>
              </w:p>
            </w:tc>
          </w:sdtContent>
        </w:sdt>
        <w:sdt>
          <w:sdtPr>
            <w:id w:val="1537537664"/>
            <w:placeholder>
              <w:docPart w:val="F90033874B6B4FE18D375660D989D49B"/>
            </w:placeholder>
            <w:showingPlcHdr/>
          </w:sdtPr>
          <w:sdtEndPr/>
          <w:sdtContent>
            <w:tc>
              <w:tcPr>
                <w:tcW w:w="2379" w:type="dxa"/>
              </w:tcPr>
              <w:p w14:paraId="4A7A7735" w14:textId="7B1821AF" w:rsidR="009B05B1" w:rsidRPr="00EE0087" w:rsidRDefault="003F68B6" w:rsidP="001C736D">
                <w:pPr>
                  <w:jc w:val="both"/>
                </w:pPr>
                <w:r w:rsidRPr="00B800F0">
                  <w:rPr>
                    <w:rStyle w:val="Tekstzastpczy"/>
                    <w:b/>
                    <w:i/>
                    <w:color w:val="auto"/>
                  </w:rPr>
                  <w:t>Kliknij lub naciśnij tutaj, aby wprowadzić tekst.</w:t>
                </w:r>
              </w:p>
            </w:tc>
          </w:sdtContent>
        </w:sdt>
        <w:sdt>
          <w:sdtPr>
            <w:id w:val="1048808661"/>
            <w:placeholder>
              <w:docPart w:val="057C148D199843B8A350D41A90C372D0"/>
            </w:placeholder>
            <w:showingPlcHdr/>
          </w:sdtPr>
          <w:sdtEndPr/>
          <w:sdtContent>
            <w:tc>
              <w:tcPr>
                <w:tcW w:w="1830" w:type="dxa"/>
              </w:tcPr>
              <w:p w14:paraId="573BFB74" w14:textId="0E6AC07B" w:rsidR="009B05B1" w:rsidRPr="00EE0087" w:rsidRDefault="003F68B6" w:rsidP="001C736D">
                <w:pPr>
                  <w:jc w:val="both"/>
                </w:pPr>
                <w:r w:rsidRPr="00B800F0">
                  <w:rPr>
                    <w:rStyle w:val="Tekstzastpczy"/>
                    <w:b/>
                    <w:i/>
                    <w:color w:val="auto"/>
                  </w:rPr>
                  <w:t>Kliknij lub naciśnij tutaj, aby wprowadzić tekst.</w:t>
                </w:r>
              </w:p>
            </w:tc>
          </w:sdtContent>
        </w:sdt>
        <w:sdt>
          <w:sdtPr>
            <w:id w:val="-1346635578"/>
            <w:placeholder>
              <w:docPart w:val="CB10638A795D4665A1C0111B8DCB379A"/>
            </w:placeholder>
            <w:showingPlcHdr/>
          </w:sdtPr>
          <w:sdtEndPr/>
          <w:sdtContent>
            <w:tc>
              <w:tcPr>
                <w:tcW w:w="1563" w:type="dxa"/>
              </w:tcPr>
              <w:p w14:paraId="332A6AC2" w14:textId="1576A20E" w:rsidR="009B05B1" w:rsidRPr="00EE0087" w:rsidRDefault="003F68B6" w:rsidP="001C736D">
                <w:pPr>
                  <w:jc w:val="both"/>
                </w:pPr>
                <w:r w:rsidRPr="00B800F0">
                  <w:rPr>
                    <w:rStyle w:val="Tekstzastpczy"/>
                    <w:b/>
                    <w:i/>
                    <w:color w:val="auto"/>
                  </w:rPr>
                  <w:t>Kliknij lub naciśnij tutaj, aby wprowadzić tekst.</w:t>
                </w:r>
              </w:p>
            </w:tc>
          </w:sdtContent>
        </w:sdt>
      </w:tr>
      <w:tr w:rsidR="009B05B1" w:rsidRPr="00EE0087" w14:paraId="000110F8" w14:textId="77777777" w:rsidTr="003F68B6">
        <w:sdt>
          <w:sdtPr>
            <w:id w:val="-277491705"/>
            <w:placeholder>
              <w:docPart w:val="B813786A3DE141009450D17C7D7D6CB2"/>
            </w:placeholder>
            <w:showingPlcHdr/>
          </w:sdtPr>
          <w:sdtEndPr/>
          <w:sdtContent>
            <w:tc>
              <w:tcPr>
                <w:tcW w:w="1318" w:type="dxa"/>
              </w:tcPr>
              <w:p w14:paraId="408F9D47" w14:textId="7F822996" w:rsidR="009B05B1" w:rsidRPr="00EE0087" w:rsidRDefault="003F68B6" w:rsidP="001C736D">
                <w:pPr>
                  <w:jc w:val="both"/>
                </w:pPr>
                <w:r w:rsidRPr="00B800F0">
                  <w:rPr>
                    <w:rStyle w:val="Tekstzastpczy"/>
                    <w:b/>
                    <w:i/>
                    <w:color w:val="auto"/>
                  </w:rPr>
                  <w:t>Kliknij lub naciśnij tutaj, aby wprowadzić tekst.</w:t>
                </w:r>
              </w:p>
            </w:tc>
          </w:sdtContent>
        </w:sdt>
        <w:sdt>
          <w:sdtPr>
            <w:id w:val="781226104"/>
            <w:placeholder>
              <w:docPart w:val="58331BF39E4442F08F91084EC3672EC1"/>
            </w:placeholder>
            <w:showingPlcHdr/>
          </w:sdtPr>
          <w:sdtEndPr/>
          <w:sdtContent>
            <w:tc>
              <w:tcPr>
                <w:tcW w:w="1972" w:type="dxa"/>
              </w:tcPr>
              <w:p w14:paraId="60917A0B" w14:textId="5EBF98E7" w:rsidR="009B05B1" w:rsidRPr="00EE0087" w:rsidRDefault="003F68B6" w:rsidP="001C736D">
                <w:pPr>
                  <w:jc w:val="both"/>
                </w:pPr>
                <w:r w:rsidRPr="00B800F0">
                  <w:rPr>
                    <w:rStyle w:val="Tekstzastpczy"/>
                    <w:b/>
                    <w:i/>
                    <w:color w:val="auto"/>
                  </w:rPr>
                  <w:t>Kliknij lub naciśnij tutaj, aby wprowadzić tekst.</w:t>
                </w:r>
              </w:p>
            </w:tc>
          </w:sdtContent>
        </w:sdt>
        <w:sdt>
          <w:sdtPr>
            <w:id w:val="876737930"/>
            <w:placeholder>
              <w:docPart w:val="276B079BE45D49B28A444EF03C7AAD34"/>
            </w:placeholder>
            <w:showingPlcHdr/>
          </w:sdtPr>
          <w:sdtEndPr/>
          <w:sdtContent>
            <w:tc>
              <w:tcPr>
                <w:tcW w:w="2379" w:type="dxa"/>
              </w:tcPr>
              <w:p w14:paraId="4803DC40" w14:textId="09EFD39E" w:rsidR="009B05B1" w:rsidRPr="00EE0087" w:rsidRDefault="003F68B6" w:rsidP="001C736D">
                <w:pPr>
                  <w:jc w:val="both"/>
                </w:pPr>
                <w:r w:rsidRPr="00B800F0">
                  <w:rPr>
                    <w:rStyle w:val="Tekstzastpczy"/>
                    <w:b/>
                    <w:i/>
                    <w:color w:val="auto"/>
                  </w:rPr>
                  <w:t>Kliknij lub naciśnij tutaj, aby wprowadzić tekst.</w:t>
                </w:r>
              </w:p>
            </w:tc>
          </w:sdtContent>
        </w:sdt>
        <w:sdt>
          <w:sdtPr>
            <w:id w:val="81200665"/>
            <w:placeholder>
              <w:docPart w:val="F3C0780BD1B04FCDBCA73D620BC99CAF"/>
            </w:placeholder>
            <w:showingPlcHdr/>
          </w:sdtPr>
          <w:sdtEndPr/>
          <w:sdtContent>
            <w:tc>
              <w:tcPr>
                <w:tcW w:w="1830" w:type="dxa"/>
              </w:tcPr>
              <w:p w14:paraId="57255E70" w14:textId="1231BD04" w:rsidR="009B05B1" w:rsidRPr="00EE0087" w:rsidRDefault="003F68B6" w:rsidP="001C736D">
                <w:pPr>
                  <w:jc w:val="both"/>
                </w:pPr>
                <w:r w:rsidRPr="00B800F0">
                  <w:rPr>
                    <w:rStyle w:val="Tekstzastpczy"/>
                    <w:b/>
                    <w:i/>
                    <w:color w:val="auto"/>
                  </w:rPr>
                  <w:t>Kliknij lub naciśnij tutaj, aby wprowadzić tekst.</w:t>
                </w:r>
              </w:p>
            </w:tc>
          </w:sdtContent>
        </w:sdt>
        <w:sdt>
          <w:sdtPr>
            <w:id w:val="-1430958765"/>
            <w:placeholder>
              <w:docPart w:val="51DF5A1229DC4107901B3ECA8E07D5D1"/>
            </w:placeholder>
            <w:showingPlcHdr/>
          </w:sdtPr>
          <w:sdtEndPr/>
          <w:sdtContent>
            <w:tc>
              <w:tcPr>
                <w:tcW w:w="1563" w:type="dxa"/>
              </w:tcPr>
              <w:p w14:paraId="4FA4CAB3" w14:textId="67B8D121" w:rsidR="009B05B1" w:rsidRPr="00EE0087" w:rsidRDefault="003F68B6" w:rsidP="001C736D">
                <w:pPr>
                  <w:jc w:val="both"/>
                </w:pPr>
                <w:r w:rsidRPr="00B800F0">
                  <w:rPr>
                    <w:rStyle w:val="Tekstzastpczy"/>
                    <w:b/>
                    <w:i/>
                    <w:color w:val="auto"/>
                  </w:rPr>
                  <w:t>Kliknij lub naciśnij tutaj, aby wprowadzić tekst.</w:t>
                </w:r>
              </w:p>
            </w:tc>
          </w:sdtContent>
        </w:sdt>
      </w:tr>
      <w:tr w:rsidR="009B05B1" w:rsidRPr="00EE0087" w14:paraId="01C2D5C4" w14:textId="77777777" w:rsidTr="003F68B6">
        <w:sdt>
          <w:sdtPr>
            <w:id w:val="1446814856"/>
            <w:placeholder>
              <w:docPart w:val="14B754FF3DF841008841C0D0BBEA7330"/>
            </w:placeholder>
            <w:showingPlcHdr/>
          </w:sdtPr>
          <w:sdtEndPr/>
          <w:sdtContent>
            <w:tc>
              <w:tcPr>
                <w:tcW w:w="1318" w:type="dxa"/>
              </w:tcPr>
              <w:p w14:paraId="43F4A8B3" w14:textId="26B4ECAF" w:rsidR="009B05B1" w:rsidRPr="00EE0087" w:rsidRDefault="003F68B6" w:rsidP="001C736D">
                <w:pPr>
                  <w:jc w:val="both"/>
                </w:pPr>
                <w:r w:rsidRPr="00B800F0">
                  <w:rPr>
                    <w:rStyle w:val="Tekstzastpczy"/>
                    <w:b/>
                    <w:i/>
                    <w:color w:val="auto"/>
                  </w:rPr>
                  <w:t>Kliknij lub naciśnij tutaj, aby wprowadzić tekst.</w:t>
                </w:r>
              </w:p>
            </w:tc>
          </w:sdtContent>
        </w:sdt>
        <w:sdt>
          <w:sdtPr>
            <w:id w:val="1386613763"/>
            <w:placeholder>
              <w:docPart w:val="8A536A177B8843728415F2FA573D1DF9"/>
            </w:placeholder>
            <w:showingPlcHdr/>
          </w:sdtPr>
          <w:sdtEndPr/>
          <w:sdtContent>
            <w:tc>
              <w:tcPr>
                <w:tcW w:w="1972" w:type="dxa"/>
              </w:tcPr>
              <w:p w14:paraId="1BF8B41F" w14:textId="146F8ADD" w:rsidR="009B05B1" w:rsidRPr="00EE0087" w:rsidRDefault="003F68B6" w:rsidP="001C736D">
                <w:pPr>
                  <w:jc w:val="both"/>
                </w:pPr>
                <w:r w:rsidRPr="00B800F0">
                  <w:rPr>
                    <w:rStyle w:val="Tekstzastpczy"/>
                    <w:b/>
                    <w:i/>
                    <w:color w:val="auto"/>
                  </w:rPr>
                  <w:t>Kliknij lub naciśnij tutaj, aby wprowadzić tekst.</w:t>
                </w:r>
              </w:p>
            </w:tc>
          </w:sdtContent>
        </w:sdt>
        <w:sdt>
          <w:sdtPr>
            <w:id w:val="1304969553"/>
            <w:placeholder>
              <w:docPart w:val="0BAB87AEDAD942A79281B84CA30DBB23"/>
            </w:placeholder>
            <w:showingPlcHdr/>
          </w:sdtPr>
          <w:sdtEndPr/>
          <w:sdtContent>
            <w:tc>
              <w:tcPr>
                <w:tcW w:w="2379" w:type="dxa"/>
              </w:tcPr>
              <w:p w14:paraId="2F22C97A" w14:textId="0EC92414" w:rsidR="009B05B1" w:rsidRPr="00EE0087" w:rsidRDefault="003F68B6" w:rsidP="001C736D">
                <w:pPr>
                  <w:jc w:val="both"/>
                </w:pPr>
                <w:r w:rsidRPr="00B800F0">
                  <w:rPr>
                    <w:rStyle w:val="Tekstzastpczy"/>
                    <w:b/>
                    <w:i/>
                    <w:color w:val="auto"/>
                  </w:rPr>
                  <w:t>Kliknij lub naciśnij tutaj, aby wprowadzić tekst.</w:t>
                </w:r>
              </w:p>
            </w:tc>
          </w:sdtContent>
        </w:sdt>
        <w:sdt>
          <w:sdtPr>
            <w:id w:val="-1262529365"/>
            <w:placeholder>
              <w:docPart w:val="B93C0E71FF3D4AF8B88090D94EA40E57"/>
            </w:placeholder>
            <w:showingPlcHdr/>
          </w:sdtPr>
          <w:sdtEndPr/>
          <w:sdtContent>
            <w:tc>
              <w:tcPr>
                <w:tcW w:w="1830" w:type="dxa"/>
              </w:tcPr>
              <w:p w14:paraId="64981A58" w14:textId="45800727" w:rsidR="009B05B1" w:rsidRPr="00EE0087" w:rsidRDefault="003F68B6" w:rsidP="001C736D">
                <w:pPr>
                  <w:jc w:val="both"/>
                </w:pPr>
                <w:r w:rsidRPr="00B800F0">
                  <w:rPr>
                    <w:rStyle w:val="Tekstzastpczy"/>
                    <w:b/>
                    <w:i/>
                    <w:color w:val="auto"/>
                  </w:rPr>
                  <w:t>Kliknij lub naciśnij tutaj, aby wprowadzić tekst.</w:t>
                </w:r>
              </w:p>
            </w:tc>
          </w:sdtContent>
        </w:sdt>
        <w:sdt>
          <w:sdtPr>
            <w:id w:val="-862520345"/>
            <w:placeholder>
              <w:docPart w:val="740E2603E80543F0809330D6D8A73C6D"/>
            </w:placeholder>
            <w:showingPlcHdr/>
          </w:sdtPr>
          <w:sdtEndPr/>
          <w:sdtContent>
            <w:tc>
              <w:tcPr>
                <w:tcW w:w="1563" w:type="dxa"/>
              </w:tcPr>
              <w:p w14:paraId="3A3797AF" w14:textId="204756C6" w:rsidR="009B05B1" w:rsidRPr="00EE0087" w:rsidRDefault="003F68B6" w:rsidP="001C736D">
                <w:pPr>
                  <w:jc w:val="both"/>
                </w:pPr>
                <w:r w:rsidRPr="00B800F0">
                  <w:rPr>
                    <w:rStyle w:val="Tekstzastpczy"/>
                    <w:b/>
                    <w:i/>
                    <w:color w:val="auto"/>
                  </w:rPr>
                  <w:t>Kliknij lub naciśnij tutaj, aby wprowadzić tekst.</w:t>
                </w:r>
              </w:p>
            </w:tc>
          </w:sdtContent>
        </w:sdt>
      </w:tr>
    </w:tbl>
    <w:p w14:paraId="513D7CAE" w14:textId="77777777" w:rsidR="00D73D95" w:rsidRPr="00EE0087" w:rsidRDefault="00D73D95" w:rsidP="00D73D95">
      <w:pPr>
        <w:spacing w:after="0" w:line="240" w:lineRule="auto"/>
        <w:jc w:val="both"/>
        <w:rPr>
          <w:sz w:val="20"/>
          <w:szCs w:val="20"/>
        </w:rPr>
      </w:pPr>
    </w:p>
    <w:p w14:paraId="3EE50DE1" w14:textId="77777777" w:rsidR="00D73D95" w:rsidRPr="00EE0087" w:rsidRDefault="00D73D95" w:rsidP="00DC630E">
      <w:pPr>
        <w:jc w:val="both"/>
      </w:pPr>
    </w:p>
    <w:p w14:paraId="74525570" w14:textId="77777777" w:rsidR="00D73D95" w:rsidRDefault="00E93208" w:rsidP="009B05B1">
      <w:pPr>
        <w:pStyle w:val="Nagwek2"/>
        <w:jc w:val="both"/>
        <w:rPr>
          <w:rFonts w:asciiTheme="minorHAnsi" w:hAnsiTheme="minorHAnsi"/>
          <w:color w:val="auto"/>
        </w:rPr>
      </w:pPr>
      <w:bookmarkStart w:id="47" w:name="_Toc166761109"/>
      <w:r w:rsidRPr="00EE0087">
        <w:rPr>
          <w:rFonts w:asciiTheme="minorHAnsi" w:hAnsiTheme="minorHAnsi"/>
          <w:b/>
          <w:color w:val="auto"/>
        </w:rPr>
        <w:t xml:space="preserve">Załącznik nr </w:t>
      </w:r>
      <w:r w:rsidR="00213609">
        <w:rPr>
          <w:rFonts w:asciiTheme="minorHAnsi" w:hAnsiTheme="minorHAnsi"/>
          <w:b/>
          <w:color w:val="auto"/>
        </w:rPr>
        <w:t>4</w:t>
      </w:r>
      <w:r w:rsidRPr="00EE0087">
        <w:rPr>
          <w:rFonts w:asciiTheme="minorHAnsi" w:hAnsiTheme="minorHAnsi"/>
          <w:color w:val="auto"/>
        </w:rPr>
        <w:t xml:space="preserve"> – Obszary podlegające wewnętrznej kontroli jakości</w:t>
      </w:r>
      <w:bookmarkEnd w:id="47"/>
    </w:p>
    <w:p w14:paraId="15A4AEB0" w14:textId="77777777" w:rsidR="00116958" w:rsidRPr="00116958" w:rsidRDefault="00116958" w:rsidP="00116958"/>
    <w:p w14:paraId="69CE594C" w14:textId="77777777" w:rsidR="00D73D95" w:rsidRPr="00EE0087" w:rsidRDefault="00D73D95" w:rsidP="009B05B1">
      <w:pPr>
        <w:jc w:val="center"/>
        <w:rPr>
          <w:b/>
        </w:rPr>
      </w:pPr>
      <w:r w:rsidRPr="00EE0087">
        <w:rPr>
          <w:b/>
        </w:rPr>
        <w:t>OBSZARY PODLEGAJĄCE WEWNĘTRZNEJ KONTROLI JAKOŚCI U ZATWIERDZONEGO PRZEWOŹNIKA DROGOWEGO</w:t>
      </w:r>
    </w:p>
    <w:tbl>
      <w:tblPr>
        <w:tblStyle w:val="Tabela-Siatka"/>
        <w:tblW w:w="0" w:type="auto"/>
        <w:tblInd w:w="137" w:type="dxa"/>
        <w:tblLook w:val="04A0" w:firstRow="1" w:lastRow="0" w:firstColumn="1" w:lastColumn="0" w:noHBand="0" w:noVBand="1"/>
      </w:tblPr>
      <w:tblGrid>
        <w:gridCol w:w="7796"/>
        <w:gridCol w:w="1129"/>
      </w:tblGrid>
      <w:tr w:rsidR="00D73D95" w:rsidRPr="00EE0087" w14:paraId="461FE5A8" w14:textId="77777777" w:rsidTr="004B711E">
        <w:tc>
          <w:tcPr>
            <w:tcW w:w="7796" w:type="dxa"/>
          </w:tcPr>
          <w:p w14:paraId="2C449DC4" w14:textId="77777777" w:rsidR="00D73D95" w:rsidRPr="00EE0087" w:rsidRDefault="00D73D95" w:rsidP="004B711E">
            <w:pPr>
              <w:rPr>
                <w:b/>
              </w:rPr>
            </w:pPr>
            <w:r w:rsidRPr="00EE0087">
              <w:rPr>
                <w:b/>
              </w:rPr>
              <w:t>DANE O PRZEDSIĘBIORSTWIE</w:t>
            </w:r>
          </w:p>
        </w:tc>
        <w:tc>
          <w:tcPr>
            <w:tcW w:w="1129" w:type="dxa"/>
          </w:tcPr>
          <w:p w14:paraId="5F6523EB" w14:textId="77777777" w:rsidR="00D73D95" w:rsidRPr="00EE0087" w:rsidRDefault="00D73D95" w:rsidP="004B711E">
            <w:pPr>
              <w:jc w:val="center"/>
              <w:rPr>
                <w:b/>
              </w:rPr>
            </w:pPr>
          </w:p>
        </w:tc>
      </w:tr>
      <w:tr w:rsidR="00D73D95" w:rsidRPr="00EE0087" w14:paraId="25DF7458" w14:textId="77777777" w:rsidTr="004B711E">
        <w:tc>
          <w:tcPr>
            <w:tcW w:w="7796" w:type="dxa"/>
          </w:tcPr>
          <w:p w14:paraId="50BA3E77" w14:textId="77777777" w:rsidR="00D73D95" w:rsidRPr="00EE0087" w:rsidRDefault="00D73D95" w:rsidP="004B711E">
            <w:r w:rsidRPr="00EE0087">
              <w:t>Nazwa/ Imię i nazwisko</w:t>
            </w:r>
          </w:p>
        </w:tc>
        <w:tc>
          <w:tcPr>
            <w:tcW w:w="1129" w:type="dxa"/>
          </w:tcPr>
          <w:p w14:paraId="13FB2C4E" w14:textId="77777777" w:rsidR="00D73D95" w:rsidRPr="00EE0087" w:rsidRDefault="00D73D95" w:rsidP="004B711E">
            <w:pPr>
              <w:jc w:val="center"/>
              <w:rPr>
                <w:b/>
              </w:rPr>
            </w:pPr>
          </w:p>
        </w:tc>
      </w:tr>
      <w:tr w:rsidR="00D73D95" w:rsidRPr="00EE0087" w14:paraId="56827238" w14:textId="77777777" w:rsidTr="004B711E">
        <w:tc>
          <w:tcPr>
            <w:tcW w:w="7796" w:type="dxa"/>
          </w:tcPr>
          <w:p w14:paraId="087F1CCE" w14:textId="77777777" w:rsidR="00D73D95" w:rsidRPr="00EE0087" w:rsidRDefault="00D73D95" w:rsidP="004B711E">
            <w:r w:rsidRPr="00EE0087">
              <w:t>Zgodność formy prawnej podmiotu wskazanej w KRS/NIP/REGON/VAT na dzień inspekcji/audytu z formą wskazaną w decyzji Prezesa ULC wyznaczającej podmiot jako zatwierdzonego przewoźnika drogowego</w:t>
            </w:r>
          </w:p>
        </w:tc>
        <w:tc>
          <w:tcPr>
            <w:tcW w:w="1129" w:type="dxa"/>
          </w:tcPr>
          <w:p w14:paraId="0F80AD3B" w14:textId="77777777" w:rsidR="00D73D95" w:rsidRPr="00EE0087" w:rsidRDefault="00D73D95" w:rsidP="004B711E">
            <w:pPr>
              <w:jc w:val="center"/>
              <w:rPr>
                <w:b/>
              </w:rPr>
            </w:pPr>
          </w:p>
        </w:tc>
      </w:tr>
      <w:tr w:rsidR="00D73D95" w:rsidRPr="00EE0087" w14:paraId="1FC20DE2" w14:textId="77777777" w:rsidTr="004B711E">
        <w:tc>
          <w:tcPr>
            <w:tcW w:w="7796" w:type="dxa"/>
          </w:tcPr>
          <w:p w14:paraId="6564BA9D" w14:textId="77777777" w:rsidR="00D73D95" w:rsidRPr="00EE0087" w:rsidRDefault="00D73D95" w:rsidP="004B711E">
            <w:r w:rsidRPr="00EE0087">
              <w:t>Zgodność numerów KRS/NIP/REGON/VAT na dzień audytu z numerami podanymi w programie ochrony</w:t>
            </w:r>
          </w:p>
        </w:tc>
        <w:tc>
          <w:tcPr>
            <w:tcW w:w="1129" w:type="dxa"/>
          </w:tcPr>
          <w:p w14:paraId="645804EE" w14:textId="77777777" w:rsidR="00D73D95" w:rsidRPr="00EE0087" w:rsidRDefault="00D73D95" w:rsidP="004B711E">
            <w:pPr>
              <w:jc w:val="center"/>
              <w:rPr>
                <w:b/>
              </w:rPr>
            </w:pPr>
          </w:p>
        </w:tc>
      </w:tr>
      <w:tr w:rsidR="00D73D95" w:rsidRPr="00EE0087" w14:paraId="78447793" w14:textId="77777777" w:rsidTr="004B711E">
        <w:tc>
          <w:tcPr>
            <w:tcW w:w="7796" w:type="dxa"/>
          </w:tcPr>
          <w:p w14:paraId="729B4E65" w14:textId="77777777" w:rsidR="00D73D95" w:rsidRPr="00EE0087" w:rsidRDefault="00D73D95" w:rsidP="004B711E">
            <w:r w:rsidRPr="00EE0087">
              <w:t>Adres siedziby</w:t>
            </w:r>
          </w:p>
        </w:tc>
        <w:tc>
          <w:tcPr>
            <w:tcW w:w="1129" w:type="dxa"/>
          </w:tcPr>
          <w:p w14:paraId="4B1B7AD7" w14:textId="77777777" w:rsidR="00D73D95" w:rsidRPr="00EE0087" w:rsidRDefault="00D73D95" w:rsidP="004B711E">
            <w:pPr>
              <w:jc w:val="center"/>
              <w:rPr>
                <w:b/>
              </w:rPr>
            </w:pPr>
          </w:p>
        </w:tc>
      </w:tr>
      <w:tr w:rsidR="00D73D95" w:rsidRPr="00EE0087" w14:paraId="36285487" w14:textId="77777777" w:rsidTr="004B711E">
        <w:tc>
          <w:tcPr>
            <w:tcW w:w="7796" w:type="dxa"/>
          </w:tcPr>
          <w:p w14:paraId="75AC2AB3" w14:textId="77777777" w:rsidR="00D73D95" w:rsidRPr="00EE0087" w:rsidRDefault="00D73D95" w:rsidP="004B711E">
            <w:r w:rsidRPr="00EE0087">
              <w:t>Adres lokalizacji</w:t>
            </w:r>
          </w:p>
        </w:tc>
        <w:tc>
          <w:tcPr>
            <w:tcW w:w="1129" w:type="dxa"/>
          </w:tcPr>
          <w:p w14:paraId="68EF0F3C" w14:textId="77777777" w:rsidR="00D73D95" w:rsidRPr="00EE0087" w:rsidRDefault="00D73D95" w:rsidP="004B711E">
            <w:pPr>
              <w:jc w:val="center"/>
              <w:rPr>
                <w:b/>
              </w:rPr>
            </w:pPr>
          </w:p>
        </w:tc>
      </w:tr>
      <w:tr w:rsidR="00D73D95" w:rsidRPr="00EE0087" w14:paraId="3AF8638D" w14:textId="77777777" w:rsidTr="004B711E">
        <w:tc>
          <w:tcPr>
            <w:tcW w:w="7796" w:type="dxa"/>
          </w:tcPr>
          <w:p w14:paraId="443F8FD1" w14:textId="77777777" w:rsidR="00D73D95" w:rsidRPr="00EE0087" w:rsidRDefault="00D73D95" w:rsidP="004B711E">
            <w:r w:rsidRPr="00EE0087">
              <w:t>Niepowtarzalny alfanumeryczny identyfikator</w:t>
            </w:r>
          </w:p>
        </w:tc>
        <w:tc>
          <w:tcPr>
            <w:tcW w:w="1129" w:type="dxa"/>
          </w:tcPr>
          <w:p w14:paraId="557D176C" w14:textId="77777777" w:rsidR="00D73D95" w:rsidRPr="00EE0087" w:rsidRDefault="00D73D95" w:rsidP="004B711E">
            <w:pPr>
              <w:jc w:val="center"/>
              <w:rPr>
                <w:b/>
              </w:rPr>
            </w:pPr>
          </w:p>
        </w:tc>
      </w:tr>
      <w:tr w:rsidR="00D73D95" w:rsidRPr="00EE0087" w14:paraId="53C8D68D" w14:textId="77777777" w:rsidTr="004B711E">
        <w:tc>
          <w:tcPr>
            <w:tcW w:w="7796" w:type="dxa"/>
          </w:tcPr>
          <w:p w14:paraId="660FDF7A" w14:textId="77777777" w:rsidR="00D73D95" w:rsidRPr="00EE0087" w:rsidRDefault="00D73D95" w:rsidP="004B711E">
            <w:r w:rsidRPr="00EE0087">
              <w:t>Aktywny status podmiotu w KSDA2</w:t>
            </w:r>
          </w:p>
        </w:tc>
        <w:tc>
          <w:tcPr>
            <w:tcW w:w="1129" w:type="dxa"/>
          </w:tcPr>
          <w:p w14:paraId="09FD4190" w14:textId="77777777" w:rsidR="00D73D95" w:rsidRPr="00EE0087" w:rsidRDefault="00D73D95" w:rsidP="004B711E">
            <w:pPr>
              <w:jc w:val="center"/>
              <w:rPr>
                <w:b/>
              </w:rPr>
            </w:pPr>
          </w:p>
        </w:tc>
      </w:tr>
      <w:tr w:rsidR="00D73D95" w:rsidRPr="00EE0087" w14:paraId="03B1FD06" w14:textId="77777777" w:rsidTr="004B711E">
        <w:tc>
          <w:tcPr>
            <w:tcW w:w="7796" w:type="dxa"/>
          </w:tcPr>
          <w:p w14:paraId="5ADBC3A0" w14:textId="77777777" w:rsidR="00D73D95" w:rsidRPr="00EE0087" w:rsidRDefault="00D73D95" w:rsidP="004B711E">
            <w:pPr>
              <w:rPr>
                <w:b/>
              </w:rPr>
            </w:pPr>
            <w:r w:rsidRPr="00EE0087">
              <w:rPr>
                <w:b/>
              </w:rPr>
              <w:t xml:space="preserve">ZARZĄDZANIE OCHRONĄ </w:t>
            </w:r>
          </w:p>
        </w:tc>
        <w:tc>
          <w:tcPr>
            <w:tcW w:w="1129" w:type="dxa"/>
          </w:tcPr>
          <w:p w14:paraId="3BECBA40" w14:textId="77777777" w:rsidR="00D73D95" w:rsidRPr="00EE0087" w:rsidRDefault="00D73D95" w:rsidP="004B711E">
            <w:pPr>
              <w:jc w:val="center"/>
              <w:rPr>
                <w:b/>
              </w:rPr>
            </w:pPr>
          </w:p>
        </w:tc>
      </w:tr>
      <w:tr w:rsidR="00D73D95" w:rsidRPr="00EE0087" w14:paraId="0FE0E2A1" w14:textId="77777777" w:rsidTr="004B711E">
        <w:tc>
          <w:tcPr>
            <w:tcW w:w="7796" w:type="dxa"/>
          </w:tcPr>
          <w:p w14:paraId="5E448580" w14:textId="77777777" w:rsidR="00D73D95" w:rsidRPr="00EE0087" w:rsidRDefault="00D73D95" w:rsidP="004B711E">
            <w:r w:rsidRPr="00EE0087">
              <w:t>Program ochrony (zatwierdzenie, aktualność i adekwatność do wymogów prawnych i zakresu działalności)</w:t>
            </w:r>
          </w:p>
        </w:tc>
        <w:tc>
          <w:tcPr>
            <w:tcW w:w="1129" w:type="dxa"/>
          </w:tcPr>
          <w:p w14:paraId="05C273CB" w14:textId="77777777" w:rsidR="00D73D95" w:rsidRPr="00EE0087" w:rsidRDefault="00D73D95" w:rsidP="004B711E">
            <w:pPr>
              <w:jc w:val="center"/>
              <w:rPr>
                <w:b/>
              </w:rPr>
            </w:pPr>
          </w:p>
        </w:tc>
      </w:tr>
      <w:tr w:rsidR="00D73D95" w:rsidRPr="00EE0087" w14:paraId="281A38FB" w14:textId="77777777" w:rsidTr="004B711E">
        <w:tc>
          <w:tcPr>
            <w:tcW w:w="7796" w:type="dxa"/>
          </w:tcPr>
          <w:p w14:paraId="4162F096" w14:textId="77777777" w:rsidR="00D73D95" w:rsidRPr="00EE0087" w:rsidRDefault="00D73D95" w:rsidP="004B711E">
            <w:r w:rsidRPr="00EE0087">
              <w:t xml:space="preserve">Deklaracja zobowiązań zatwierdzonego przewoźnika drogowego </w:t>
            </w:r>
          </w:p>
        </w:tc>
        <w:tc>
          <w:tcPr>
            <w:tcW w:w="1129" w:type="dxa"/>
          </w:tcPr>
          <w:p w14:paraId="0BB489E1" w14:textId="77777777" w:rsidR="00D73D95" w:rsidRPr="00EE0087" w:rsidRDefault="00D73D95" w:rsidP="004B711E">
            <w:pPr>
              <w:jc w:val="center"/>
              <w:rPr>
                <w:b/>
              </w:rPr>
            </w:pPr>
          </w:p>
        </w:tc>
      </w:tr>
      <w:tr w:rsidR="00D73D95" w:rsidRPr="00EE0087" w14:paraId="6790CC65" w14:textId="77777777" w:rsidTr="004B711E">
        <w:tc>
          <w:tcPr>
            <w:tcW w:w="7796" w:type="dxa"/>
          </w:tcPr>
          <w:p w14:paraId="1108D086" w14:textId="77777777" w:rsidR="00D73D95" w:rsidRPr="00EE0087" w:rsidRDefault="00D73D95" w:rsidP="004B711E">
            <w:r w:rsidRPr="00EE0087">
              <w:t>Wyznaczenie osoby odp. za ochronę tzw. kierownika ds. ochrony</w:t>
            </w:r>
          </w:p>
        </w:tc>
        <w:tc>
          <w:tcPr>
            <w:tcW w:w="1129" w:type="dxa"/>
          </w:tcPr>
          <w:p w14:paraId="1A346845" w14:textId="77777777" w:rsidR="00D73D95" w:rsidRPr="00EE0087" w:rsidRDefault="00D73D95" w:rsidP="004B711E">
            <w:pPr>
              <w:jc w:val="center"/>
              <w:rPr>
                <w:b/>
              </w:rPr>
            </w:pPr>
          </w:p>
        </w:tc>
      </w:tr>
      <w:tr w:rsidR="00D73D95" w:rsidRPr="00EE0087" w14:paraId="7E9D3FAF" w14:textId="77777777" w:rsidTr="004B711E">
        <w:tc>
          <w:tcPr>
            <w:tcW w:w="7796" w:type="dxa"/>
          </w:tcPr>
          <w:p w14:paraId="38FE3AC6" w14:textId="77777777" w:rsidR="00D73D95" w:rsidRPr="00EE0087" w:rsidRDefault="00D73D95" w:rsidP="004B711E">
            <w:r w:rsidRPr="00EE0087">
              <w:t>Wdrożenie systemu wewnętrznej kontroli jakości</w:t>
            </w:r>
          </w:p>
        </w:tc>
        <w:tc>
          <w:tcPr>
            <w:tcW w:w="1129" w:type="dxa"/>
          </w:tcPr>
          <w:p w14:paraId="0C218FFB" w14:textId="77777777" w:rsidR="00D73D95" w:rsidRPr="00EE0087" w:rsidRDefault="00D73D95" w:rsidP="004B711E">
            <w:pPr>
              <w:jc w:val="center"/>
              <w:rPr>
                <w:b/>
              </w:rPr>
            </w:pPr>
          </w:p>
        </w:tc>
      </w:tr>
      <w:tr w:rsidR="00D73D95" w:rsidRPr="00EE0087" w14:paraId="2D9CDB1A" w14:textId="77777777" w:rsidTr="004B711E">
        <w:tc>
          <w:tcPr>
            <w:tcW w:w="7796" w:type="dxa"/>
          </w:tcPr>
          <w:p w14:paraId="71A122EB" w14:textId="77777777" w:rsidR="00D73D95" w:rsidRPr="00EE0087" w:rsidRDefault="00D73D95" w:rsidP="004B711E">
            <w:pPr>
              <w:rPr>
                <w:b/>
              </w:rPr>
            </w:pPr>
            <w:r w:rsidRPr="00EE0087">
              <w:rPr>
                <w:b/>
              </w:rPr>
              <w:t>REKRUTACJA</w:t>
            </w:r>
          </w:p>
        </w:tc>
        <w:tc>
          <w:tcPr>
            <w:tcW w:w="1129" w:type="dxa"/>
          </w:tcPr>
          <w:p w14:paraId="4DC5856F" w14:textId="77777777" w:rsidR="00D73D95" w:rsidRPr="00EE0087" w:rsidRDefault="00D73D95" w:rsidP="004B711E">
            <w:pPr>
              <w:jc w:val="center"/>
              <w:rPr>
                <w:b/>
              </w:rPr>
            </w:pPr>
          </w:p>
        </w:tc>
      </w:tr>
      <w:tr w:rsidR="00D73D95" w:rsidRPr="00EE0087" w14:paraId="31965336" w14:textId="77777777" w:rsidTr="004B711E">
        <w:tc>
          <w:tcPr>
            <w:tcW w:w="7796" w:type="dxa"/>
          </w:tcPr>
          <w:p w14:paraId="758E3DDF" w14:textId="77777777" w:rsidR="00D73D95" w:rsidRPr="00EE0087" w:rsidRDefault="00D73D95" w:rsidP="004B711E">
            <w:r w:rsidRPr="00EE0087">
              <w:t>Wdrożenie procesu rekrutacji (pisemny wniosek, rozmowa kwalifikacyjna, testy kwalifikacyjne, ocena predyspozycji i umiejętności kandydata, okres próbny, przechowywanie dokumentacji rekrutacyjnej, weryfikacja dokumentów potwierdzających zatrudnienie i kształcenie)</w:t>
            </w:r>
          </w:p>
        </w:tc>
        <w:tc>
          <w:tcPr>
            <w:tcW w:w="1129" w:type="dxa"/>
          </w:tcPr>
          <w:p w14:paraId="6CE89483" w14:textId="77777777" w:rsidR="00D73D95" w:rsidRPr="00EE0087" w:rsidRDefault="00D73D95" w:rsidP="004B711E">
            <w:pPr>
              <w:jc w:val="center"/>
              <w:rPr>
                <w:b/>
              </w:rPr>
            </w:pPr>
          </w:p>
        </w:tc>
      </w:tr>
      <w:tr w:rsidR="00D73D95" w:rsidRPr="00EE0087" w14:paraId="744D8851" w14:textId="77777777" w:rsidTr="004B711E">
        <w:tc>
          <w:tcPr>
            <w:tcW w:w="7796" w:type="dxa"/>
          </w:tcPr>
          <w:p w14:paraId="6F030E90" w14:textId="77777777" w:rsidR="00D73D95" w:rsidRPr="00EE0087" w:rsidRDefault="00D73D95" w:rsidP="004B711E">
            <w:r w:rsidRPr="00EE0087">
              <w:t>Rozszerzone sprawdzenie przeszłości kierownika ds. ochrony – procedura i wykonywanie (w tym przerwy w zakresie 28 dni)</w:t>
            </w:r>
          </w:p>
        </w:tc>
        <w:tc>
          <w:tcPr>
            <w:tcW w:w="1129" w:type="dxa"/>
          </w:tcPr>
          <w:p w14:paraId="6352A33F" w14:textId="77777777" w:rsidR="00D73D95" w:rsidRPr="00EE0087" w:rsidRDefault="00D73D95" w:rsidP="004B711E">
            <w:pPr>
              <w:jc w:val="center"/>
              <w:rPr>
                <w:b/>
              </w:rPr>
            </w:pPr>
          </w:p>
        </w:tc>
      </w:tr>
      <w:tr w:rsidR="00D73D95" w:rsidRPr="00EE0087" w14:paraId="6F9965D1" w14:textId="77777777" w:rsidTr="004B711E">
        <w:tc>
          <w:tcPr>
            <w:tcW w:w="7796" w:type="dxa"/>
          </w:tcPr>
          <w:p w14:paraId="5D7382DC" w14:textId="77777777" w:rsidR="00D73D95" w:rsidRPr="00EE0087" w:rsidRDefault="00D73D95" w:rsidP="004B711E">
            <w:r w:rsidRPr="00EE0087">
              <w:t>Standardowe sprawdzenia przeszłości personelu – procedura i wykonywanie (w tym przerwy w zakresie 28 dni)</w:t>
            </w:r>
          </w:p>
        </w:tc>
        <w:tc>
          <w:tcPr>
            <w:tcW w:w="1129" w:type="dxa"/>
          </w:tcPr>
          <w:p w14:paraId="33702071" w14:textId="77777777" w:rsidR="00D73D95" w:rsidRPr="00EE0087" w:rsidRDefault="00D73D95" w:rsidP="004B711E">
            <w:pPr>
              <w:jc w:val="center"/>
              <w:rPr>
                <w:b/>
              </w:rPr>
            </w:pPr>
          </w:p>
        </w:tc>
      </w:tr>
      <w:tr w:rsidR="00D73D95" w:rsidRPr="00EE0087" w14:paraId="7AD46FAF" w14:textId="77777777" w:rsidTr="004B711E">
        <w:tc>
          <w:tcPr>
            <w:tcW w:w="7796" w:type="dxa"/>
          </w:tcPr>
          <w:p w14:paraId="6AE3E9CD" w14:textId="77777777" w:rsidR="00D73D95" w:rsidRPr="00EE0087" w:rsidRDefault="00D73D95" w:rsidP="004B711E">
            <w:pPr>
              <w:rPr>
                <w:b/>
              </w:rPr>
            </w:pPr>
            <w:r w:rsidRPr="00EE0087">
              <w:rPr>
                <w:b/>
              </w:rPr>
              <w:t>SZKOLENIE</w:t>
            </w:r>
          </w:p>
        </w:tc>
        <w:tc>
          <w:tcPr>
            <w:tcW w:w="1129" w:type="dxa"/>
          </w:tcPr>
          <w:p w14:paraId="448D4672" w14:textId="77777777" w:rsidR="00D73D95" w:rsidRPr="00EE0087" w:rsidRDefault="00D73D95" w:rsidP="004B711E">
            <w:pPr>
              <w:jc w:val="center"/>
              <w:rPr>
                <w:b/>
              </w:rPr>
            </w:pPr>
          </w:p>
        </w:tc>
      </w:tr>
      <w:tr w:rsidR="00D73D95" w:rsidRPr="00EE0087" w14:paraId="3915E7C0" w14:textId="77777777" w:rsidTr="004B711E">
        <w:tc>
          <w:tcPr>
            <w:tcW w:w="7796" w:type="dxa"/>
          </w:tcPr>
          <w:p w14:paraId="42CD7879" w14:textId="77777777" w:rsidR="00D73D95" w:rsidRPr="00EE0087" w:rsidRDefault="00D73D95" w:rsidP="004B711E">
            <w:r w:rsidRPr="00EE0087">
              <w:t>Szkolenia dedykowane dla kierownika ds. ochrony – 11.2.2, 11.2.5</w:t>
            </w:r>
          </w:p>
        </w:tc>
        <w:tc>
          <w:tcPr>
            <w:tcW w:w="1129" w:type="dxa"/>
          </w:tcPr>
          <w:p w14:paraId="5F938303" w14:textId="77777777" w:rsidR="00D73D95" w:rsidRPr="00EE0087" w:rsidRDefault="00D73D95" w:rsidP="004B711E">
            <w:pPr>
              <w:jc w:val="center"/>
              <w:rPr>
                <w:b/>
              </w:rPr>
            </w:pPr>
          </w:p>
        </w:tc>
      </w:tr>
      <w:tr w:rsidR="00D73D95" w:rsidRPr="00EE0087" w14:paraId="3B0A9997" w14:textId="77777777" w:rsidTr="004B711E">
        <w:tc>
          <w:tcPr>
            <w:tcW w:w="7796" w:type="dxa"/>
          </w:tcPr>
          <w:p w14:paraId="18688C8A" w14:textId="77777777" w:rsidR="00D73D95" w:rsidRPr="00EE0087" w:rsidRDefault="00D73D95" w:rsidP="004B711E">
            <w:r w:rsidRPr="00EE0087">
              <w:t>Szkolenie dedykowane personelowi biorącemu udział w przewozie ładunku i poczty-11.2.7</w:t>
            </w:r>
          </w:p>
        </w:tc>
        <w:tc>
          <w:tcPr>
            <w:tcW w:w="1129" w:type="dxa"/>
          </w:tcPr>
          <w:p w14:paraId="7DE45129" w14:textId="77777777" w:rsidR="00D73D95" w:rsidRPr="00EE0087" w:rsidRDefault="00D73D95" w:rsidP="004B711E">
            <w:pPr>
              <w:jc w:val="center"/>
              <w:rPr>
                <w:b/>
              </w:rPr>
            </w:pPr>
          </w:p>
        </w:tc>
      </w:tr>
      <w:tr w:rsidR="00D73D95" w:rsidRPr="00EE0087" w14:paraId="0E365C42" w14:textId="77777777" w:rsidTr="004B711E">
        <w:tc>
          <w:tcPr>
            <w:tcW w:w="7796" w:type="dxa"/>
          </w:tcPr>
          <w:p w14:paraId="20B30DE6" w14:textId="77777777" w:rsidR="00D73D95" w:rsidRPr="00EE0087" w:rsidRDefault="00D73D95" w:rsidP="004B711E">
            <w:r w:rsidRPr="00EE0087">
              <w:lastRenderedPageBreak/>
              <w:t>Szkolenie dedykowane personelowi biorącemu udział w przewozie, któremu przyznano nienadzorowany dostęp do ładunku i poczty, wobec których zastosowano środki kontroli w zakresie ochrony – 11.2.3.9</w:t>
            </w:r>
          </w:p>
        </w:tc>
        <w:tc>
          <w:tcPr>
            <w:tcW w:w="1129" w:type="dxa"/>
          </w:tcPr>
          <w:p w14:paraId="1028F471" w14:textId="77777777" w:rsidR="00D73D95" w:rsidRPr="00EE0087" w:rsidRDefault="00D73D95" w:rsidP="004B711E">
            <w:pPr>
              <w:jc w:val="center"/>
              <w:rPr>
                <w:b/>
              </w:rPr>
            </w:pPr>
          </w:p>
        </w:tc>
      </w:tr>
      <w:tr w:rsidR="00D73D95" w:rsidRPr="00EE0087" w14:paraId="360DEF0A" w14:textId="77777777" w:rsidTr="004B711E">
        <w:tc>
          <w:tcPr>
            <w:tcW w:w="7796" w:type="dxa"/>
          </w:tcPr>
          <w:p w14:paraId="567E1536" w14:textId="77777777" w:rsidR="00D73D95" w:rsidRPr="00EE0087" w:rsidRDefault="00D73D95" w:rsidP="004B711E">
            <w:r w:rsidRPr="00EE0087">
              <w:t>Szkolenie dedykowane osobom nadzorującym – 11.2.4 (jeśli ma zastosowanie w podmiocie)</w:t>
            </w:r>
          </w:p>
        </w:tc>
        <w:tc>
          <w:tcPr>
            <w:tcW w:w="1129" w:type="dxa"/>
          </w:tcPr>
          <w:p w14:paraId="3E008C2A" w14:textId="77777777" w:rsidR="00D73D95" w:rsidRPr="00EE0087" w:rsidRDefault="00D73D95" w:rsidP="004B711E">
            <w:pPr>
              <w:jc w:val="center"/>
              <w:rPr>
                <w:b/>
              </w:rPr>
            </w:pPr>
          </w:p>
        </w:tc>
      </w:tr>
      <w:tr w:rsidR="00D73D95" w:rsidRPr="00EE0087" w14:paraId="4E124839" w14:textId="77777777" w:rsidTr="004B711E">
        <w:tc>
          <w:tcPr>
            <w:tcW w:w="7796" w:type="dxa"/>
          </w:tcPr>
          <w:p w14:paraId="4F982CEC" w14:textId="77777777" w:rsidR="00D73D95" w:rsidRPr="00EE0087" w:rsidRDefault="008A6BF6" w:rsidP="004B711E">
            <w:r w:rsidRPr="00EE0087">
              <w:t>Szkolenie dedykowane osobom pełniącym role lub wykonujące obowiązki związane z zagrożeniami dla cyberbezpieczeństwa – 11.2.8 (jeśli w podmiocie występują krytyczne lotnicze systemy technologii informacyjno-komunikacyjnych lub dane)</w:t>
            </w:r>
          </w:p>
        </w:tc>
        <w:tc>
          <w:tcPr>
            <w:tcW w:w="1129" w:type="dxa"/>
          </w:tcPr>
          <w:p w14:paraId="1C002EDB" w14:textId="77777777" w:rsidR="00D73D95" w:rsidRPr="00EE0087" w:rsidRDefault="00D73D95" w:rsidP="004B711E">
            <w:pPr>
              <w:jc w:val="center"/>
              <w:rPr>
                <w:b/>
              </w:rPr>
            </w:pPr>
          </w:p>
        </w:tc>
      </w:tr>
      <w:tr w:rsidR="00D73D95" w:rsidRPr="00EE0087" w14:paraId="73898E76" w14:textId="77777777" w:rsidTr="004B711E">
        <w:tc>
          <w:tcPr>
            <w:tcW w:w="7796" w:type="dxa"/>
          </w:tcPr>
          <w:p w14:paraId="2E69832E" w14:textId="77777777" w:rsidR="00D73D95" w:rsidRPr="00EE0087" w:rsidRDefault="00D73D95" w:rsidP="004B711E">
            <w:r w:rsidRPr="00EE0087">
              <w:t>Przechowywanie dokumentacji szkoleniowej</w:t>
            </w:r>
          </w:p>
        </w:tc>
        <w:tc>
          <w:tcPr>
            <w:tcW w:w="1129" w:type="dxa"/>
          </w:tcPr>
          <w:p w14:paraId="20DA58B3" w14:textId="77777777" w:rsidR="00D73D95" w:rsidRPr="00EE0087" w:rsidRDefault="00D73D95" w:rsidP="004B711E">
            <w:pPr>
              <w:jc w:val="center"/>
              <w:rPr>
                <w:b/>
              </w:rPr>
            </w:pPr>
          </w:p>
        </w:tc>
      </w:tr>
      <w:tr w:rsidR="00D73D95" w:rsidRPr="00EE0087" w14:paraId="11861742" w14:textId="77777777" w:rsidTr="004B711E">
        <w:tc>
          <w:tcPr>
            <w:tcW w:w="7796" w:type="dxa"/>
          </w:tcPr>
          <w:p w14:paraId="7F2B30FC" w14:textId="77777777" w:rsidR="00D73D95" w:rsidRPr="00EE0087" w:rsidRDefault="00D73D95" w:rsidP="004B711E">
            <w:pPr>
              <w:rPr>
                <w:b/>
              </w:rPr>
            </w:pPr>
            <w:r w:rsidRPr="00EE0087">
              <w:rPr>
                <w:b/>
              </w:rPr>
              <w:t>PROCEDURY AKCPETACJI</w:t>
            </w:r>
          </w:p>
        </w:tc>
        <w:tc>
          <w:tcPr>
            <w:tcW w:w="1129" w:type="dxa"/>
          </w:tcPr>
          <w:p w14:paraId="370337F2" w14:textId="77777777" w:rsidR="00D73D95" w:rsidRPr="00EE0087" w:rsidRDefault="00D73D95" w:rsidP="004B711E">
            <w:pPr>
              <w:jc w:val="center"/>
              <w:rPr>
                <w:b/>
              </w:rPr>
            </w:pPr>
          </w:p>
        </w:tc>
      </w:tr>
      <w:tr w:rsidR="00D73D95" w:rsidRPr="00EE0087" w14:paraId="223F3B51" w14:textId="77777777" w:rsidTr="004B711E">
        <w:tc>
          <w:tcPr>
            <w:tcW w:w="7796" w:type="dxa"/>
          </w:tcPr>
          <w:p w14:paraId="6036F85F" w14:textId="77777777" w:rsidR="00D73D95" w:rsidRPr="00EE0087" w:rsidRDefault="00D73D95" w:rsidP="004B711E">
            <w:r w:rsidRPr="00EE0087">
              <w:t>Okazanie przez kierowcę dokumentu potwierdzającego tożsamość przy odbiorze lub dostawie</w:t>
            </w:r>
          </w:p>
        </w:tc>
        <w:tc>
          <w:tcPr>
            <w:tcW w:w="1129" w:type="dxa"/>
          </w:tcPr>
          <w:p w14:paraId="37E33399" w14:textId="77777777" w:rsidR="00D73D95" w:rsidRPr="00EE0087" w:rsidRDefault="00D73D95" w:rsidP="004B711E">
            <w:pPr>
              <w:jc w:val="center"/>
              <w:rPr>
                <w:b/>
              </w:rPr>
            </w:pPr>
          </w:p>
        </w:tc>
      </w:tr>
      <w:tr w:rsidR="00D73D95" w:rsidRPr="00EE0087" w14:paraId="60AE4027" w14:textId="77777777" w:rsidTr="004B711E">
        <w:tc>
          <w:tcPr>
            <w:tcW w:w="7796" w:type="dxa"/>
          </w:tcPr>
          <w:p w14:paraId="6ED357E2" w14:textId="77777777" w:rsidR="00D73D95" w:rsidRPr="00EE0087" w:rsidRDefault="00D73D95" w:rsidP="004B711E">
            <w:r w:rsidRPr="00EE0087">
              <w:t xml:space="preserve">Weryfikacja braku uszkodzeń opakowań ładunku lub/i poczty oraz </w:t>
            </w:r>
            <w:proofErr w:type="gramStart"/>
            <w:r w:rsidRPr="00EE0087">
              <w:t>zabezpieczeń</w:t>
            </w:r>
            <w:proofErr w:type="gramEnd"/>
            <w:r w:rsidRPr="00EE0087">
              <w:t xml:space="preserve"> jeśli są stosowane</w:t>
            </w:r>
          </w:p>
        </w:tc>
        <w:tc>
          <w:tcPr>
            <w:tcW w:w="1129" w:type="dxa"/>
          </w:tcPr>
          <w:p w14:paraId="3CDF618D" w14:textId="77777777" w:rsidR="00D73D95" w:rsidRPr="00EE0087" w:rsidRDefault="00D73D95" w:rsidP="004B711E">
            <w:pPr>
              <w:jc w:val="center"/>
              <w:rPr>
                <w:b/>
              </w:rPr>
            </w:pPr>
          </w:p>
        </w:tc>
      </w:tr>
      <w:tr w:rsidR="00D73D95" w:rsidRPr="00EE0087" w14:paraId="2EC2A9D0" w14:textId="77777777" w:rsidTr="004B711E">
        <w:tc>
          <w:tcPr>
            <w:tcW w:w="7796" w:type="dxa"/>
          </w:tcPr>
          <w:p w14:paraId="17E00185" w14:textId="77777777" w:rsidR="00D73D95" w:rsidRPr="00EE0087" w:rsidRDefault="00D73D95" w:rsidP="004B711E">
            <w:r w:rsidRPr="00EE0087">
              <w:t>Przeszukanie przestrzeni ładunkowej i utrzymanie jej integralności w trakcie załadunku oraz do czasu zabezpieczenia przestrzeni ładunkowej po zakończeniu załadunku</w:t>
            </w:r>
          </w:p>
        </w:tc>
        <w:tc>
          <w:tcPr>
            <w:tcW w:w="1129" w:type="dxa"/>
          </w:tcPr>
          <w:p w14:paraId="07A70DA2" w14:textId="77777777" w:rsidR="00D73D95" w:rsidRPr="00EE0087" w:rsidRDefault="00D73D95" w:rsidP="004B711E">
            <w:pPr>
              <w:jc w:val="center"/>
              <w:rPr>
                <w:b/>
              </w:rPr>
            </w:pPr>
          </w:p>
        </w:tc>
      </w:tr>
      <w:tr w:rsidR="00D73D95" w:rsidRPr="00EE0087" w14:paraId="777492A3" w14:textId="77777777" w:rsidTr="004B711E">
        <w:tc>
          <w:tcPr>
            <w:tcW w:w="7796" w:type="dxa"/>
          </w:tcPr>
          <w:p w14:paraId="7CF95F9C" w14:textId="77777777" w:rsidR="00D73D95" w:rsidRPr="00EE0087" w:rsidRDefault="00D73D95" w:rsidP="004B711E">
            <w:pPr>
              <w:rPr>
                <w:b/>
              </w:rPr>
            </w:pPr>
            <w:r w:rsidRPr="00EE0087">
              <w:rPr>
                <w:b/>
              </w:rPr>
              <w:t>ŚRODKI ZAPEWNIAJĄCE ZABEZPIECZENIE ŁADUNKU LUB/I POCZTY LOTNICZEJ</w:t>
            </w:r>
          </w:p>
        </w:tc>
        <w:tc>
          <w:tcPr>
            <w:tcW w:w="1129" w:type="dxa"/>
          </w:tcPr>
          <w:p w14:paraId="05D5D5B7" w14:textId="77777777" w:rsidR="00D73D95" w:rsidRPr="00EE0087" w:rsidRDefault="00D73D95" w:rsidP="004B711E">
            <w:pPr>
              <w:jc w:val="center"/>
              <w:rPr>
                <w:b/>
              </w:rPr>
            </w:pPr>
          </w:p>
        </w:tc>
      </w:tr>
      <w:tr w:rsidR="00D73D95" w:rsidRPr="00EE0087" w14:paraId="0081D7FC" w14:textId="77777777" w:rsidTr="004B711E">
        <w:tc>
          <w:tcPr>
            <w:tcW w:w="7796" w:type="dxa"/>
          </w:tcPr>
          <w:p w14:paraId="4E2A6A28" w14:textId="77777777" w:rsidR="00D73D95" w:rsidRPr="00EE0087" w:rsidRDefault="00D73D95" w:rsidP="004B711E">
            <w:r w:rsidRPr="00EE0087">
              <w:t>Kontrola dostępu</w:t>
            </w:r>
          </w:p>
        </w:tc>
        <w:tc>
          <w:tcPr>
            <w:tcW w:w="1129" w:type="dxa"/>
          </w:tcPr>
          <w:p w14:paraId="4C374C95" w14:textId="77777777" w:rsidR="00D73D95" w:rsidRPr="00EE0087" w:rsidRDefault="00D73D95" w:rsidP="004B711E">
            <w:pPr>
              <w:jc w:val="center"/>
              <w:rPr>
                <w:b/>
              </w:rPr>
            </w:pPr>
          </w:p>
        </w:tc>
      </w:tr>
      <w:tr w:rsidR="00D73D95" w:rsidRPr="00EE0087" w14:paraId="3EA68EDD" w14:textId="77777777" w:rsidTr="004B711E">
        <w:tc>
          <w:tcPr>
            <w:tcW w:w="7796" w:type="dxa"/>
          </w:tcPr>
          <w:p w14:paraId="10478896" w14:textId="77777777" w:rsidR="00D73D95" w:rsidRPr="00EE0087" w:rsidRDefault="00D73D95" w:rsidP="004B711E">
            <w:r w:rsidRPr="00EE0087">
              <w:t>Zamki/numerowane plomby, rejestr użytych plomb, zabezpieczenie plomb</w:t>
            </w:r>
          </w:p>
        </w:tc>
        <w:tc>
          <w:tcPr>
            <w:tcW w:w="1129" w:type="dxa"/>
          </w:tcPr>
          <w:p w14:paraId="234F9226" w14:textId="77777777" w:rsidR="00D73D95" w:rsidRPr="00EE0087" w:rsidRDefault="00D73D95" w:rsidP="004B711E">
            <w:pPr>
              <w:jc w:val="center"/>
              <w:rPr>
                <w:b/>
              </w:rPr>
            </w:pPr>
          </w:p>
        </w:tc>
      </w:tr>
      <w:tr w:rsidR="00D73D95" w:rsidRPr="00EE0087" w14:paraId="5CDA4589" w14:textId="77777777" w:rsidTr="004B711E">
        <w:tc>
          <w:tcPr>
            <w:tcW w:w="7796" w:type="dxa"/>
          </w:tcPr>
          <w:p w14:paraId="16C38852" w14:textId="77777777" w:rsidR="00D73D95" w:rsidRPr="00EE0087" w:rsidRDefault="00D73D95" w:rsidP="004B711E">
            <w:proofErr w:type="gramStart"/>
            <w:r w:rsidRPr="00EE0087">
              <w:t>Przeładunek  (</w:t>
            </w:r>
            <w:proofErr w:type="gramEnd"/>
            <w:r w:rsidRPr="00EE0087">
              <w:t>jeśli dotyczy) – zasady i procedury</w:t>
            </w:r>
          </w:p>
        </w:tc>
        <w:tc>
          <w:tcPr>
            <w:tcW w:w="1129" w:type="dxa"/>
          </w:tcPr>
          <w:p w14:paraId="66516D48" w14:textId="77777777" w:rsidR="00D73D95" w:rsidRPr="00EE0087" w:rsidRDefault="00D73D95" w:rsidP="004B711E">
            <w:pPr>
              <w:jc w:val="center"/>
              <w:rPr>
                <w:b/>
              </w:rPr>
            </w:pPr>
          </w:p>
        </w:tc>
      </w:tr>
      <w:tr w:rsidR="00D73D95" w:rsidRPr="00EE0087" w14:paraId="58405BB2" w14:textId="77777777" w:rsidTr="004B711E">
        <w:tc>
          <w:tcPr>
            <w:tcW w:w="7796" w:type="dxa"/>
          </w:tcPr>
          <w:p w14:paraId="3CAA8591" w14:textId="77777777" w:rsidR="00D73D95" w:rsidRPr="00EE0087" w:rsidRDefault="00D73D95" w:rsidP="004B711E">
            <w:r w:rsidRPr="00EE0087">
              <w:t xml:space="preserve">Ograniczone </w:t>
            </w:r>
            <w:proofErr w:type="gramStart"/>
            <w:r w:rsidRPr="00EE0087">
              <w:t>składowanie  (</w:t>
            </w:r>
            <w:proofErr w:type="gramEnd"/>
            <w:r w:rsidRPr="00EE0087">
              <w:t>jeśli dotyczy) – zasady i procedury</w:t>
            </w:r>
          </w:p>
        </w:tc>
        <w:tc>
          <w:tcPr>
            <w:tcW w:w="1129" w:type="dxa"/>
          </w:tcPr>
          <w:p w14:paraId="74D2DB9F" w14:textId="77777777" w:rsidR="00D73D95" w:rsidRPr="00EE0087" w:rsidRDefault="00D73D95" w:rsidP="004B711E">
            <w:pPr>
              <w:jc w:val="center"/>
              <w:rPr>
                <w:b/>
              </w:rPr>
            </w:pPr>
          </w:p>
        </w:tc>
      </w:tr>
      <w:tr w:rsidR="00D73D95" w:rsidRPr="00EE0087" w14:paraId="1EF7928A" w14:textId="77777777" w:rsidTr="004B711E">
        <w:tc>
          <w:tcPr>
            <w:tcW w:w="7796" w:type="dxa"/>
          </w:tcPr>
          <w:p w14:paraId="380A9C19" w14:textId="77777777" w:rsidR="00D73D95" w:rsidRPr="00EE0087" w:rsidRDefault="00D73D95" w:rsidP="004B711E">
            <w:pPr>
              <w:rPr>
                <w:b/>
              </w:rPr>
            </w:pPr>
            <w:r w:rsidRPr="00EE0087">
              <w:rPr>
                <w:b/>
              </w:rPr>
              <w:t>PROCEDURY STOSOWANE W PRZYPADKU PRZRWANIA BEZPIECZNEGO ŁAŃCUCHA DOSTAW</w:t>
            </w:r>
          </w:p>
        </w:tc>
        <w:tc>
          <w:tcPr>
            <w:tcW w:w="1129" w:type="dxa"/>
          </w:tcPr>
          <w:p w14:paraId="0A133C28" w14:textId="77777777" w:rsidR="00D73D95" w:rsidRPr="00EE0087" w:rsidRDefault="00D73D95" w:rsidP="004B711E">
            <w:pPr>
              <w:jc w:val="center"/>
              <w:rPr>
                <w:b/>
              </w:rPr>
            </w:pPr>
          </w:p>
        </w:tc>
      </w:tr>
      <w:tr w:rsidR="00D73D95" w:rsidRPr="00EE0087" w14:paraId="46C81932" w14:textId="77777777" w:rsidTr="004B711E">
        <w:tc>
          <w:tcPr>
            <w:tcW w:w="7796" w:type="dxa"/>
          </w:tcPr>
          <w:p w14:paraId="1ABD80F7" w14:textId="77777777" w:rsidR="00D73D95" w:rsidRPr="00EE0087" w:rsidRDefault="00D73D95" w:rsidP="004B711E">
            <w:pPr>
              <w:rPr>
                <w:b/>
              </w:rPr>
            </w:pPr>
            <w:r w:rsidRPr="00EE0087">
              <w:rPr>
                <w:b/>
              </w:rPr>
              <w:t>KULTURA OCHRONY</w:t>
            </w:r>
          </w:p>
        </w:tc>
        <w:tc>
          <w:tcPr>
            <w:tcW w:w="1129" w:type="dxa"/>
          </w:tcPr>
          <w:p w14:paraId="73094C7C" w14:textId="77777777" w:rsidR="00D73D95" w:rsidRPr="00EE0087" w:rsidRDefault="00D73D95" w:rsidP="004B711E">
            <w:pPr>
              <w:jc w:val="center"/>
              <w:rPr>
                <w:b/>
              </w:rPr>
            </w:pPr>
          </w:p>
        </w:tc>
      </w:tr>
      <w:tr w:rsidR="00D73D95" w:rsidRPr="00EE0087" w14:paraId="702C748A" w14:textId="77777777" w:rsidTr="004B711E">
        <w:tc>
          <w:tcPr>
            <w:tcW w:w="7796" w:type="dxa"/>
          </w:tcPr>
          <w:p w14:paraId="057B7F97" w14:textId="77777777" w:rsidR="00D73D95" w:rsidRPr="00EE0087" w:rsidRDefault="00D73D95" w:rsidP="004B711E">
            <w:r w:rsidRPr="00EE0087">
              <w:t>Wdrożenie kultury ochrony w podmiocie</w:t>
            </w:r>
          </w:p>
        </w:tc>
        <w:tc>
          <w:tcPr>
            <w:tcW w:w="1129" w:type="dxa"/>
          </w:tcPr>
          <w:p w14:paraId="6DDA70F6" w14:textId="77777777" w:rsidR="00D73D95" w:rsidRPr="00EE0087" w:rsidRDefault="00D73D95" w:rsidP="004B711E">
            <w:pPr>
              <w:jc w:val="center"/>
              <w:rPr>
                <w:b/>
              </w:rPr>
            </w:pPr>
          </w:p>
        </w:tc>
      </w:tr>
    </w:tbl>
    <w:p w14:paraId="747FD6FA" w14:textId="77777777" w:rsidR="00D73D95" w:rsidRPr="00EE0087" w:rsidRDefault="00D73D95" w:rsidP="00D73D95">
      <w:pPr>
        <w:jc w:val="center"/>
        <w:rPr>
          <w:b/>
        </w:rPr>
      </w:pPr>
    </w:p>
    <w:p w14:paraId="676736F8" w14:textId="77777777" w:rsidR="00D73D95" w:rsidRPr="00EE0087" w:rsidRDefault="00D73D95" w:rsidP="00D73D95"/>
    <w:p w14:paraId="0561AA58" w14:textId="77777777" w:rsidR="00652DFD" w:rsidRDefault="00E93208" w:rsidP="00DC630E">
      <w:pPr>
        <w:pStyle w:val="Nagwek2"/>
        <w:jc w:val="both"/>
        <w:rPr>
          <w:rFonts w:asciiTheme="minorHAnsi" w:hAnsiTheme="minorHAnsi"/>
          <w:color w:val="auto"/>
        </w:rPr>
      </w:pPr>
      <w:bookmarkStart w:id="48" w:name="_Toc166761110"/>
      <w:r w:rsidRPr="00EE0087">
        <w:rPr>
          <w:rFonts w:asciiTheme="minorHAnsi" w:hAnsiTheme="minorHAnsi"/>
          <w:b/>
          <w:color w:val="auto"/>
        </w:rPr>
        <w:lastRenderedPageBreak/>
        <w:t xml:space="preserve">Załącznik nr </w:t>
      </w:r>
      <w:r w:rsidR="00213609">
        <w:rPr>
          <w:rFonts w:asciiTheme="minorHAnsi" w:hAnsiTheme="minorHAnsi"/>
          <w:b/>
          <w:color w:val="auto"/>
        </w:rPr>
        <w:t>5</w:t>
      </w:r>
      <w:r w:rsidRPr="00EE0087">
        <w:rPr>
          <w:rFonts w:asciiTheme="minorHAnsi" w:hAnsiTheme="minorHAnsi"/>
          <w:color w:val="auto"/>
        </w:rPr>
        <w:t xml:space="preserve"> – Ulotka „Bądź czujny”</w:t>
      </w:r>
    </w:p>
    <w:p w14:paraId="06A22592" w14:textId="77777777" w:rsidR="00652DFD" w:rsidRDefault="00652DFD" w:rsidP="00DC630E">
      <w:pPr>
        <w:pStyle w:val="Nagwek2"/>
        <w:jc w:val="both"/>
        <w:rPr>
          <w:rFonts w:asciiTheme="minorHAnsi" w:hAnsiTheme="minorHAnsi"/>
          <w:color w:val="auto"/>
        </w:rPr>
      </w:pPr>
      <w:r>
        <w:rPr>
          <w:noProof/>
        </w:rPr>
        <w:drawing>
          <wp:inline distT="0" distB="0" distL="0" distR="0" wp14:anchorId="6A24BF65" wp14:editId="78B2EF2C">
            <wp:extent cx="5760720" cy="8172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8172450"/>
                    </a:xfrm>
                    <a:prstGeom prst="rect">
                      <a:avLst/>
                    </a:prstGeom>
                  </pic:spPr>
                </pic:pic>
              </a:graphicData>
            </a:graphic>
          </wp:inline>
        </w:drawing>
      </w:r>
    </w:p>
    <w:p w14:paraId="7DB4B58F" w14:textId="5E87E9B0" w:rsidR="00E93208" w:rsidRDefault="00652DFD" w:rsidP="00DC630E">
      <w:pPr>
        <w:pStyle w:val="Nagwek2"/>
        <w:jc w:val="both"/>
        <w:rPr>
          <w:rFonts w:asciiTheme="minorHAnsi" w:hAnsiTheme="minorHAnsi"/>
          <w:color w:val="auto"/>
        </w:rPr>
      </w:pPr>
      <w:r>
        <w:rPr>
          <w:noProof/>
        </w:rPr>
        <w:lastRenderedPageBreak/>
        <w:drawing>
          <wp:inline distT="0" distB="0" distL="0" distR="0" wp14:anchorId="1F1CEBE4" wp14:editId="10DB79BD">
            <wp:extent cx="5760720" cy="81838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8183880"/>
                    </a:xfrm>
                    <a:prstGeom prst="rect">
                      <a:avLst/>
                    </a:prstGeom>
                  </pic:spPr>
                </pic:pic>
              </a:graphicData>
            </a:graphic>
          </wp:inline>
        </w:drawing>
      </w:r>
      <w:r w:rsidR="00E93208" w:rsidRPr="00EE0087">
        <w:rPr>
          <w:rFonts w:asciiTheme="minorHAnsi" w:hAnsiTheme="minorHAnsi"/>
          <w:color w:val="auto"/>
        </w:rPr>
        <w:t xml:space="preserve"> </w:t>
      </w:r>
      <w:bookmarkEnd w:id="48"/>
    </w:p>
    <w:sectPr w:rsidR="00E93208" w:rsidSect="00FD6160">
      <w:footerReference w:type="default" r:id="rId2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004C" w14:textId="77777777" w:rsidR="00BF103F" w:rsidRDefault="00BF103F" w:rsidP="00FE2DDC">
      <w:pPr>
        <w:spacing w:after="0" w:line="240" w:lineRule="auto"/>
      </w:pPr>
      <w:r>
        <w:separator/>
      </w:r>
    </w:p>
  </w:endnote>
  <w:endnote w:type="continuationSeparator" w:id="0">
    <w:p w14:paraId="68B3BC32" w14:textId="77777777" w:rsidR="00BF103F" w:rsidRDefault="00BF103F" w:rsidP="00FE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198066"/>
      <w:docPartObj>
        <w:docPartGallery w:val="Page Numbers (Bottom of Page)"/>
        <w:docPartUnique/>
      </w:docPartObj>
    </w:sdtPr>
    <w:sdtEndPr/>
    <w:sdtContent>
      <w:sdt>
        <w:sdtPr>
          <w:id w:val="-1769616900"/>
          <w:docPartObj>
            <w:docPartGallery w:val="Page Numbers (Top of Page)"/>
            <w:docPartUnique/>
          </w:docPartObj>
        </w:sdtPr>
        <w:sdtEndPr/>
        <w:sdtContent>
          <w:p w14:paraId="7BBD7554" w14:textId="77777777" w:rsidR="00CF5FDC" w:rsidRDefault="00CF5FDC">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E4B11F3" w14:textId="77777777" w:rsidR="00CF5FDC" w:rsidRDefault="00CF5FDC" w:rsidP="00FE2DD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F9E0" w14:textId="77777777" w:rsidR="00BF103F" w:rsidRDefault="00BF103F" w:rsidP="00FE2DDC">
      <w:pPr>
        <w:spacing w:after="0" w:line="240" w:lineRule="auto"/>
      </w:pPr>
      <w:r>
        <w:separator/>
      </w:r>
    </w:p>
  </w:footnote>
  <w:footnote w:type="continuationSeparator" w:id="0">
    <w:p w14:paraId="26F2F165" w14:textId="77777777" w:rsidR="00BF103F" w:rsidRDefault="00BF103F" w:rsidP="00FE2DDC">
      <w:pPr>
        <w:spacing w:after="0" w:line="240" w:lineRule="auto"/>
      </w:pPr>
      <w:r>
        <w:continuationSeparator/>
      </w:r>
    </w:p>
  </w:footnote>
  <w:footnote w:id="1">
    <w:p w14:paraId="736D265C" w14:textId="77777777" w:rsidR="00CF5FDC" w:rsidRPr="00C403B4" w:rsidRDefault="00CF5FDC" w:rsidP="00D73D95">
      <w:pPr>
        <w:pStyle w:val="Tekstprzypisudolnego"/>
      </w:pPr>
      <w:r>
        <w:rPr>
          <w:rStyle w:val="Odwoanieprzypisudolnego"/>
        </w:rPr>
        <w:footnoteRef/>
      </w:r>
      <w:r>
        <w:t xml:space="preserve"> </w:t>
      </w:r>
      <w:r w:rsidRPr="000C1096">
        <w:rPr>
          <w:b/>
        </w:rPr>
        <w:t>Rozszerzone sprawdzenie przeszłości przeprowadza się raz na 12 miesięcy.</w:t>
      </w:r>
    </w:p>
  </w:footnote>
  <w:footnote w:id="2">
    <w:p w14:paraId="3D658CE9" w14:textId="77777777" w:rsidR="00CF5FDC" w:rsidRDefault="00CF5FDC" w:rsidP="00D73D95">
      <w:pPr>
        <w:pStyle w:val="Tekstprzypisudolnego"/>
      </w:pPr>
      <w:r w:rsidRPr="00C403B4">
        <w:rPr>
          <w:rStyle w:val="Odwoanieprzypisudolnego"/>
        </w:rPr>
        <w:footnoteRef/>
      </w:r>
      <w:r w:rsidRPr="00C403B4">
        <w:t xml:space="preserve"> </w:t>
      </w:r>
      <w:r w:rsidRPr="000C1096">
        <w:rPr>
          <w:b/>
        </w:rPr>
        <w:t>Należy wstawić krzyżyk „x” przy właściwym ponownym rozszerzonym sprawdzeniu przeszłości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B3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7B35F5"/>
    <w:multiLevelType w:val="multilevel"/>
    <w:tmpl w:val="661A86C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95664D1"/>
    <w:multiLevelType w:val="hybridMultilevel"/>
    <w:tmpl w:val="E8EC2328"/>
    <w:lvl w:ilvl="0" w:tplc="28AA7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09694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A75277"/>
    <w:multiLevelType w:val="hybridMultilevel"/>
    <w:tmpl w:val="C3AEA454"/>
    <w:lvl w:ilvl="0" w:tplc="28AA74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895384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9B0B87"/>
    <w:multiLevelType w:val="hybridMultilevel"/>
    <w:tmpl w:val="C9AED598"/>
    <w:lvl w:ilvl="0" w:tplc="28AA74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F5444E"/>
    <w:multiLevelType w:val="multilevel"/>
    <w:tmpl w:val="46ACA4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FF24C3"/>
    <w:multiLevelType w:val="multilevel"/>
    <w:tmpl w:val="F2762CB2"/>
    <w:lvl w:ilvl="0">
      <w:start w:val="1"/>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A064FE9"/>
    <w:multiLevelType w:val="hybridMultilevel"/>
    <w:tmpl w:val="B8F8B8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E135DB"/>
    <w:multiLevelType w:val="hybridMultilevel"/>
    <w:tmpl w:val="A4027A8E"/>
    <w:lvl w:ilvl="0" w:tplc="28AA7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277844"/>
    <w:multiLevelType w:val="multilevel"/>
    <w:tmpl w:val="661A86C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3A674ECF"/>
    <w:multiLevelType w:val="multilevel"/>
    <w:tmpl w:val="29ECD086"/>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8720CA"/>
    <w:multiLevelType w:val="multilevel"/>
    <w:tmpl w:val="661A86C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41BA2D73"/>
    <w:multiLevelType w:val="multilevel"/>
    <w:tmpl w:val="661A86C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81630F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006871"/>
    <w:multiLevelType w:val="multilevel"/>
    <w:tmpl w:val="DD78DAB0"/>
    <w:lvl w:ilvl="0">
      <w:start w:val="1"/>
      <w:numFmt w:val="decimal"/>
      <w:lvlText w:val="%1."/>
      <w:lvlJc w:val="left"/>
      <w:pPr>
        <w:ind w:left="720" w:hanging="360"/>
      </w:pPr>
    </w:lvl>
    <w:lvl w:ilvl="1">
      <w:start w:val="2"/>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C70210"/>
    <w:multiLevelType w:val="hybridMultilevel"/>
    <w:tmpl w:val="A72E36FA"/>
    <w:lvl w:ilvl="0" w:tplc="28AA7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F51685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603DF7"/>
    <w:multiLevelType w:val="multilevel"/>
    <w:tmpl w:val="661A86CE"/>
    <w:lvl w:ilvl="0">
      <w:start w:val="2"/>
      <w:numFmt w:val="decimal"/>
      <w:lvlText w:val="%1."/>
      <w:lvlJc w:val="left"/>
      <w:pPr>
        <w:ind w:left="504" w:hanging="504"/>
      </w:pPr>
      <w:rPr>
        <w:rFonts w:hint="default"/>
      </w:rPr>
    </w:lvl>
    <w:lvl w:ilvl="1">
      <w:start w:val="2"/>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67F732B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6F3350"/>
    <w:multiLevelType w:val="hybridMultilevel"/>
    <w:tmpl w:val="8354D50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69A24CA3"/>
    <w:multiLevelType w:val="hybridMultilevel"/>
    <w:tmpl w:val="9DB6BD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09731D"/>
    <w:multiLevelType w:val="hybridMultilevel"/>
    <w:tmpl w:val="A0D492E6"/>
    <w:lvl w:ilvl="0" w:tplc="04150017">
      <w:start w:val="1"/>
      <w:numFmt w:val="lowerLetter"/>
      <w:lvlText w:val="%1)"/>
      <w:lvlJc w:val="left"/>
      <w:pPr>
        <w:ind w:left="720" w:hanging="360"/>
      </w:pPr>
      <w:rPr>
        <w:rFonts w:hint="default"/>
      </w:rPr>
    </w:lvl>
    <w:lvl w:ilvl="1" w:tplc="FE745F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4F6842"/>
    <w:multiLevelType w:val="hybridMultilevel"/>
    <w:tmpl w:val="05725D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731B5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1A805EB"/>
    <w:multiLevelType w:val="hybridMultilevel"/>
    <w:tmpl w:val="63B22B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025E8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74C614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7C3588C"/>
    <w:multiLevelType w:val="hybridMultilevel"/>
    <w:tmpl w:val="8B3618A4"/>
    <w:lvl w:ilvl="0" w:tplc="28AA742A">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1" w15:restartNumberingAfterBreak="0">
    <w:nsid w:val="78B7504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D7F43D8"/>
    <w:multiLevelType w:val="hybridMultilevel"/>
    <w:tmpl w:val="0ECE41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EF43D4A"/>
    <w:multiLevelType w:val="hybridMultilevel"/>
    <w:tmpl w:val="1DCC7E4E"/>
    <w:lvl w:ilvl="0" w:tplc="0415000F">
      <w:start w:val="1"/>
      <w:numFmt w:val="decimal"/>
      <w:lvlText w:val="%1."/>
      <w:lvlJc w:val="left"/>
      <w:pPr>
        <w:ind w:left="2137" w:hanging="360"/>
      </w:pPr>
    </w:lvl>
    <w:lvl w:ilvl="1" w:tplc="04150019">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num w:numId="1">
    <w:abstractNumId w:val="7"/>
  </w:num>
  <w:num w:numId="2">
    <w:abstractNumId w:val="1"/>
  </w:num>
  <w:num w:numId="3">
    <w:abstractNumId w:val="9"/>
  </w:num>
  <w:num w:numId="4">
    <w:abstractNumId w:val="17"/>
  </w:num>
  <w:num w:numId="5">
    <w:abstractNumId w:val="30"/>
  </w:num>
  <w:num w:numId="6">
    <w:abstractNumId w:val="24"/>
  </w:num>
  <w:num w:numId="7">
    <w:abstractNumId w:val="27"/>
  </w:num>
  <w:num w:numId="8">
    <w:abstractNumId w:val="18"/>
  </w:num>
  <w:num w:numId="9">
    <w:abstractNumId w:val="15"/>
  </w:num>
  <w:num w:numId="10">
    <w:abstractNumId w:val="10"/>
  </w:num>
  <w:num w:numId="11">
    <w:abstractNumId w:val="2"/>
  </w:num>
  <w:num w:numId="12">
    <w:abstractNumId w:val="23"/>
  </w:num>
  <w:num w:numId="13">
    <w:abstractNumId w:val="22"/>
  </w:num>
  <w:num w:numId="14">
    <w:abstractNumId w:val="32"/>
  </w:num>
  <w:num w:numId="15">
    <w:abstractNumId w:val="20"/>
  </w:num>
  <w:num w:numId="16">
    <w:abstractNumId w:val="11"/>
  </w:num>
  <w:num w:numId="17">
    <w:abstractNumId w:val="13"/>
  </w:num>
  <w:num w:numId="18">
    <w:abstractNumId w:val="14"/>
  </w:num>
  <w:num w:numId="19">
    <w:abstractNumId w:val="8"/>
  </w:num>
  <w:num w:numId="20">
    <w:abstractNumId w:val="29"/>
  </w:num>
  <w:num w:numId="21">
    <w:abstractNumId w:val="31"/>
  </w:num>
  <w:num w:numId="22">
    <w:abstractNumId w:val="12"/>
  </w:num>
  <w:num w:numId="23">
    <w:abstractNumId w:val="4"/>
  </w:num>
  <w:num w:numId="24">
    <w:abstractNumId w:val="26"/>
  </w:num>
  <w:num w:numId="25">
    <w:abstractNumId w:val="28"/>
  </w:num>
  <w:num w:numId="26">
    <w:abstractNumId w:val="21"/>
  </w:num>
  <w:num w:numId="27">
    <w:abstractNumId w:val="33"/>
  </w:num>
  <w:num w:numId="28">
    <w:abstractNumId w:val="0"/>
  </w:num>
  <w:num w:numId="29">
    <w:abstractNumId w:val="19"/>
  </w:num>
  <w:num w:numId="30">
    <w:abstractNumId w:val="3"/>
  </w:num>
  <w:num w:numId="31">
    <w:abstractNumId w:val="5"/>
  </w:num>
  <w:num w:numId="32">
    <w:abstractNumId w:val="6"/>
  </w:num>
  <w:num w:numId="33">
    <w:abstractNumId w:val="16"/>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rC7ks2BjEbfwF/WMHpBCd4fkGESJDuPgbFQAVfFJfGQmnCSCBnl67kYtkoU6CNWMC3IXVUYMNbrMofMihN5MCw==" w:salt="tRolJuhfgAcdZldYCyX7+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1D"/>
    <w:rsid w:val="00000115"/>
    <w:rsid w:val="000104CE"/>
    <w:rsid w:val="00015C03"/>
    <w:rsid w:val="00071AF4"/>
    <w:rsid w:val="00097011"/>
    <w:rsid w:val="000A7674"/>
    <w:rsid w:val="000C1096"/>
    <w:rsid w:val="000F4EB1"/>
    <w:rsid w:val="00116958"/>
    <w:rsid w:val="001634FB"/>
    <w:rsid w:val="00185E86"/>
    <w:rsid w:val="001A7B33"/>
    <w:rsid w:val="001C225A"/>
    <w:rsid w:val="001C736D"/>
    <w:rsid w:val="001D31C3"/>
    <w:rsid w:val="001F1D86"/>
    <w:rsid w:val="001F2880"/>
    <w:rsid w:val="00200A69"/>
    <w:rsid w:val="002056B8"/>
    <w:rsid w:val="00213609"/>
    <w:rsid w:val="00216B0F"/>
    <w:rsid w:val="002228F4"/>
    <w:rsid w:val="00254E02"/>
    <w:rsid w:val="0025509D"/>
    <w:rsid w:val="0025605C"/>
    <w:rsid w:val="00271721"/>
    <w:rsid w:val="00284FCB"/>
    <w:rsid w:val="002B2C17"/>
    <w:rsid w:val="002D49E7"/>
    <w:rsid w:val="002E1BC6"/>
    <w:rsid w:val="003078E8"/>
    <w:rsid w:val="003274E0"/>
    <w:rsid w:val="00342B1D"/>
    <w:rsid w:val="00387D03"/>
    <w:rsid w:val="003911E9"/>
    <w:rsid w:val="00394BF0"/>
    <w:rsid w:val="003A25E5"/>
    <w:rsid w:val="003D33E6"/>
    <w:rsid w:val="003E37C5"/>
    <w:rsid w:val="003E759B"/>
    <w:rsid w:val="003E7765"/>
    <w:rsid w:val="003F68B6"/>
    <w:rsid w:val="004218E1"/>
    <w:rsid w:val="00450268"/>
    <w:rsid w:val="004804B4"/>
    <w:rsid w:val="00486937"/>
    <w:rsid w:val="004A4003"/>
    <w:rsid w:val="004B711E"/>
    <w:rsid w:val="004C7468"/>
    <w:rsid w:val="004D0140"/>
    <w:rsid w:val="005275FC"/>
    <w:rsid w:val="00577B85"/>
    <w:rsid w:val="005838BC"/>
    <w:rsid w:val="00590778"/>
    <w:rsid w:val="00592CA9"/>
    <w:rsid w:val="005A060A"/>
    <w:rsid w:val="005B2D0A"/>
    <w:rsid w:val="005B2E94"/>
    <w:rsid w:val="005C37F1"/>
    <w:rsid w:val="005E5F89"/>
    <w:rsid w:val="005F00B0"/>
    <w:rsid w:val="0060455A"/>
    <w:rsid w:val="00607A58"/>
    <w:rsid w:val="0062337E"/>
    <w:rsid w:val="00625DD9"/>
    <w:rsid w:val="00652DFD"/>
    <w:rsid w:val="00653201"/>
    <w:rsid w:val="00654033"/>
    <w:rsid w:val="006732F1"/>
    <w:rsid w:val="006755B1"/>
    <w:rsid w:val="006A4340"/>
    <w:rsid w:val="006A48FD"/>
    <w:rsid w:val="006A50AF"/>
    <w:rsid w:val="006D5816"/>
    <w:rsid w:val="00747D27"/>
    <w:rsid w:val="007548FF"/>
    <w:rsid w:val="00781210"/>
    <w:rsid w:val="007972D0"/>
    <w:rsid w:val="00807667"/>
    <w:rsid w:val="0080772B"/>
    <w:rsid w:val="00885CB5"/>
    <w:rsid w:val="008953E7"/>
    <w:rsid w:val="00896774"/>
    <w:rsid w:val="008A6BF6"/>
    <w:rsid w:val="008F64E1"/>
    <w:rsid w:val="00940EB4"/>
    <w:rsid w:val="00943C1F"/>
    <w:rsid w:val="00945041"/>
    <w:rsid w:val="009731E1"/>
    <w:rsid w:val="00992BD8"/>
    <w:rsid w:val="009A18D9"/>
    <w:rsid w:val="009B05B1"/>
    <w:rsid w:val="00A147CA"/>
    <w:rsid w:val="00A50915"/>
    <w:rsid w:val="00A54205"/>
    <w:rsid w:val="00A9017F"/>
    <w:rsid w:val="00AA5F88"/>
    <w:rsid w:val="00AC0CBD"/>
    <w:rsid w:val="00AC569C"/>
    <w:rsid w:val="00AF0A11"/>
    <w:rsid w:val="00AF521E"/>
    <w:rsid w:val="00AF657E"/>
    <w:rsid w:val="00B01C58"/>
    <w:rsid w:val="00B153B0"/>
    <w:rsid w:val="00B31839"/>
    <w:rsid w:val="00B56BA4"/>
    <w:rsid w:val="00B800F0"/>
    <w:rsid w:val="00B83789"/>
    <w:rsid w:val="00BC392B"/>
    <w:rsid w:val="00BF103F"/>
    <w:rsid w:val="00C03F44"/>
    <w:rsid w:val="00C26A4A"/>
    <w:rsid w:val="00C60AC3"/>
    <w:rsid w:val="00C74A11"/>
    <w:rsid w:val="00C86B69"/>
    <w:rsid w:val="00CA1307"/>
    <w:rsid w:val="00CB3C2B"/>
    <w:rsid w:val="00CD27C6"/>
    <w:rsid w:val="00CD2A91"/>
    <w:rsid w:val="00CF5FDC"/>
    <w:rsid w:val="00D01A45"/>
    <w:rsid w:val="00D14C77"/>
    <w:rsid w:val="00D21D90"/>
    <w:rsid w:val="00D228F8"/>
    <w:rsid w:val="00D23859"/>
    <w:rsid w:val="00D55C6A"/>
    <w:rsid w:val="00D73D95"/>
    <w:rsid w:val="00DC630E"/>
    <w:rsid w:val="00DE6638"/>
    <w:rsid w:val="00DF37B0"/>
    <w:rsid w:val="00E0314A"/>
    <w:rsid w:val="00E407C6"/>
    <w:rsid w:val="00E607C1"/>
    <w:rsid w:val="00E76A0D"/>
    <w:rsid w:val="00E93208"/>
    <w:rsid w:val="00E940A9"/>
    <w:rsid w:val="00ED01EF"/>
    <w:rsid w:val="00EE0087"/>
    <w:rsid w:val="00EE0E48"/>
    <w:rsid w:val="00EE3838"/>
    <w:rsid w:val="00EF24EA"/>
    <w:rsid w:val="00F14C7A"/>
    <w:rsid w:val="00F94C91"/>
    <w:rsid w:val="00FB5333"/>
    <w:rsid w:val="00FD6160"/>
    <w:rsid w:val="00FD69CA"/>
    <w:rsid w:val="00FE2DDC"/>
    <w:rsid w:val="00FF0CA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0C48"/>
  <w15:chartTrackingRefBased/>
  <w15:docId w15:val="{4A7D3EF5-BB94-4C28-AB28-8AA11B06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F52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F52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3274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521E"/>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AF521E"/>
    <w:pPr>
      <w:ind w:left="720"/>
      <w:contextualSpacing/>
    </w:pPr>
  </w:style>
  <w:style w:type="character" w:customStyle="1" w:styleId="Nagwek2Znak">
    <w:name w:val="Nagłówek 2 Znak"/>
    <w:basedOn w:val="Domylnaczcionkaakapitu"/>
    <w:link w:val="Nagwek2"/>
    <w:uiPriority w:val="9"/>
    <w:rsid w:val="00AF521E"/>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3274E0"/>
    <w:rPr>
      <w:rFonts w:asciiTheme="majorHAnsi" w:eastAsiaTheme="majorEastAsia" w:hAnsiTheme="majorHAnsi" w:cstheme="majorBidi"/>
      <w:color w:val="1F3763" w:themeColor="accent1" w:themeShade="7F"/>
      <w:sz w:val="24"/>
      <w:szCs w:val="24"/>
    </w:rPr>
  </w:style>
  <w:style w:type="table" w:styleId="Tabela-Siatka">
    <w:name w:val="Table Grid"/>
    <w:basedOn w:val="Standardowy"/>
    <w:uiPriority w:val="39"/>
    <w:rsid w:val="0009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097011"/>
    <w:rPr>
      <w:color w:val="808080"/>
    </w:rPr>
  </w:style>
  <w:style w:type="character" w:customStyle="1" w:styleId="Styl1">
    <w:name w:val="Styl1"/>
    <w:basedOn w:val="Domylnaczcionkaakapitu"/>
    <w:uiPriority w:val="1"/>
    <w:rsid w:val="00097011"/>
    <w:rPr>
      <w:b/>
      <w:color w:val="00B0F0"/>
    </w:rPr>
  </w:style>
  <w:style w:type="paragraph" w:styleId="Tekstdymka">
    <w:name w:val="Balloon Text"/>
    <w:basedOn w:val="Normalny"/>
    <w:link w:val="TekstdymkaZnak"/>
    <w:uiPriority w:val="99"/>
    <w:semiHidden/>
    <w:unhideWhenUsed/>
    <w:rsid w:val="00C60A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0AC3"/>
    <w:rPr>
      <w:rFonts w:ascii="Segoe UI" w:hAnsi="Segoe UI" w:cs="Segoe UI"/>
      <w:sz w:val="18"/>
      <w:szCs w:val="18"/>
    </w:rPr>
  </w:style>
  <w:style w:type="paragraph" w:customStyle="1" w:styleId="Point1">
    <w:name w:val="Point 1"/>
    <w:basedOn w:val="Normalny"/>
    <w:rsid w:val="004C7468"/>
    <w:pPr>
      <w:spacing w:before="120" w:after="120" w:line="240" w:lineRule="auto"/>
      <w:ind w:left="1417" w:hanging="567"/>
      <w:jc w:val="both"/>
    </w:pPr>
    <w:rPr>
      <w:rFonts w:ascii="Times New Roman" w:eastAsiaTheme="minorHAnsi" w:hAnsi="Times New Roman" w:cs="Times New Roman"/>
      <w:sz w:val="24"/>
      <w:lang w:eastAsia="en-US"/>
    </w:rPr>
  </w:style>
  <w:style w:type="paragraph" w:customStyle="1" w:styleId="Point3">
    <w:name w:val="Point 3"/>
    <w:basedOn w:val="Normalny"/>
    <w:rsid w:val="004C7468"/>
    <w:pPr>
      <w:spacing w:before="120" w:after="120" w:line="240" w:lineRule="auto"/>
      <w:ind w:left="2551" w:hanging="567"/>
      <w:jc w:val="both"/>
    </w:pPr>
    <w:rPr>
      <w:rFonts w:ascii="Times New Roman" w:eastAsiaTheme="minorHAnsi" w:hAnsi="Times New Roman" w:cs="Times New Roman"/>
      <w:sz w:val="24"/>
      <w:lang w:eastAsia="en-US"/>
    </w:rPr>
  </w:style>
  <w:style w:type="paragraph" w:styleId="Tekstkomentarza">
    <w:name w:val="annotation text"/>
    <w:basedOn w:val="Normalny"/>
    <w:link w:val="TekstkomentarzaZnak"/>
    <w:uiPriority w:val="99"/>
    <w:semiHidden/>
    <w:unhideWhenUsed/>
    <w:rsid w:val="004C7468"/>
    <w:pPr>
      <w:spacing w:before="120" w:after="120" w:line="240" w:lineRule="auto"/>
      <w:jc w:val="both"/>
    </w:pPr>
    <w:rPr>
      <w:rFonts w:ascii="Times New Roman" w:eastAsiaTheme="minorHAnsi" w:hAnsi="Times New Roman" w:cs="Times New Roman"/>
      <w:sz w:val="20"/>
      <w:szCs w:val="20"/>
      <w:lang w:eastAsia="en-US"/>
    </w:rPr>
  </w:style>
  <w:style w:type="character" w:customStyle="1" w:styleId="TekstkomentarzaZnak">
    <w:name w:val="Tekst komentarza Znak"/>
    <w:basedOn w:val="Domylnaczcionkaakapitu"/>
    <w:link w:val="Tekstkomentarza"/>
    <w:uiPriority w:val="99"/>
    <w:semiHidden/>
    <w:rsid w:val="004C7468"/>
    <w:rPr>
      <w:rFonts w:ascii="Times New Roman" w:eastAsiaTheme="minorHAnsi" w:hAnsi="Times New Roman" w:cs="Times New Roman"/>
      <w:sz w:val="20"/>
      <w:szCs w:val="20"/>
      <w:lang w:eastAsia="en-US"/>
    </w:rPr>
  </w:style>
  <w:style w:type="paragraph" w:customStyle="1" w:styleId="Tiret1">
    <w:name w:val="Tiret 1"/>
    <w:basedOn w:val="Point1"/>
    <w:rsid w:val="00E607C1"/>
    <w:pPr>
      <w:numPr>
        <w:numId w:val="9"/>
      </w:numPr>
    </w:pPr>
  </w:style>
  <w:style w:type="paragraph" w:styleId="Tekstprzypisudolnego">
    <w:name w:val="footnote text"/>
    <w:basedOn w:val="Normalny"/>
    <w:link w:val="TekstprzypisudolnegoZnak"/>
    <w:uiPriority w:val="99"/>
    <w:unhideWhenUsed/>
    <w:rsid w:val="00E93208"/>
    <w:pPr>
      <w:spacing w:after="0" w:line="240" w:lineRule="auto"/>
      <w:ind w:left="720" w:hanging="720"/>
      <w:jc w:val="both"/>
    </w:pPr>
    <w:rPr>
      <w:rFonts w:ascii="Times New Roman" w:eastAsiaTheme="minorHAns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E93208"/>
    <w:rPr>
      <w:rFonts w:ascii="Times New Roman" w:eastAsiaTheme="minorHAnsi" w:hAnsi="Times New Roman" w:cs="Times New Roman"/>
      <w:sz w:val="20"/>
      <w:szCs w:val="20"/>
      <w:lang w:eastAsia="pl-PL"/>
    </w:rPr>
  </w:style>
  <w:style w:type="paragraph" w:styleId="Bezodstpw">
    <w:name w:val="No Spacing"/>
    <w:link w:val="BezodstpwZnak"/>
    <w:uiPriority w:val="1"/>
    <w:qFormat/>
    <w:rsid w:val="00FE2DDC"/>
    <w:pPr>
      <w:spacing w:after="0" w:line="240" w:lineRule="auto"/>
    </w:pPr>
    <w:rPr>
      <w:lang w:eastAsia="pl-PL"/>
    </w:rPr>
  </w:style>
  <w:style w:type="character" w:customStyle="1" w:styleId="BezodstpwZnak">
    <w:name w:val="Bez odstępów Znak"/>
    <w:basedOn w:val="Domylnaczcionkaakapitu"/>
    <w:link w:val="Bezodstpw"/>
    <w:uiPriority w:val="1"/>
    <w:rsid w:val="00FE2DDC"/>
    <w:rPr>
      <w:lang w:eastAsia="pl-PL"/>
    </w:rPr>
  </w:style>
  <w:style w:type="paragraph" w:styleId="Nagwek">
    <w:name w:val="header"/>
    <w:basedOn w:val="Normalny"/>
    <w:link w:val="NagwekZnak"/>
    <w:uiPriority w:val="99"/>
    <w:unhideWhenUsed/>
    <w:rsid w:val="00FE2D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2DDC"/>
  </w:style>
  <w:style w:type="paragraph" w:styleId="Stopka">
    <w:name w:val="footer"/>
    <w:basedOn w:val="Normalny"/>
    <w:link w:val="StopkaZnak"/>
    <w:uiPriority w:val="99"/>
    <w:unhideWhenUsed/>
    <w:rsid w:val="00FE2D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2DDC"/>
  </w:style>
  <w:style w:type="paragraph" w:styleId="Tytu">
    <w:name w:val="Title"/>
    <w:basedOn w:val="Normalny"/>
    <w:next w:val="Normalny"/>
    <w:link w:val="TytuZnak"/>
    <w:uiPriority w:val="10"/>
    <w:qFormat/>
    <w:rsid w:val="00FE2D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2D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2DDC"/>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FE2DDC"/>
    <w:rPr>
      <w:color w:val="5A5A5A" w:themeColor="text1" w:themeTint="A5"/>
      <w:spacing w:val="15"/>
    </w:rPr>
  </w:style>
  <w:style w:type="paragraph" w:styleId="Nagwekspisutreci">
    <w:name w:val="TOC Heading"/>
    <w:basedOn w:val="Nagwek1"/>
    <w:next w:val="Normalny"/>
    <w:uiPriority w:val="39"/>
    <w:unhideWhenUsed/>
    <w:qFormat/>
    <w:rsid w:val="00FD6160"/>
    <w:pPr>
      <w:outlineLvl w:val="9"/>
    </w:pPr>
  </w:style>
  <w:style w:type="paragraph" w:styleId="Spistreci1">
    <w:name w:val="toc 1"/>
    <w:basedOn w:val="Normalny"/>
    <w:next w:val="Normalny"/>
    <w:autoRedefine/>
    <w:uiPriority w:val="39"/>
    <w:unhideWhenUsed/>
    <w:rsid w:val="00FD6160"/>
    <w:pPr>
      <w:spacing w:after="100"/>
    </w:pPr>
  </w:style>
  <w:style w:type="paragraph" w:styleId="Spistreci2">
    <w:name w:val="toc 2"/>
    <w:basedOn w:val="Normalny"/>
    <w:next w:val="Normalny"/>
    <w:autoRedefine/>
    <w:uiPriority w:val="39"/>
    <w:unhideWhenUsed/>
    <w:rsid w:val="00FD6160"/>
    <w:pPr>
      <w:spacing w:after="100"/>
      <w:ind w:left="220"/>
    </w:pPr>
  </w:style>
  <w:style w:type="paragraph" w:styleId="Spistreci3">
    <w:name w:val="toc 3"/>
    <w:basedOn w:val="Normalny"/>
    <w:next w:val="Normalny"/>
    <w:autoRedefine/>
    <w:uiPriority w:val="39"/>
    <w:unhideWhenUsed/>
    <w:rsid w:val="00FD6160"/>
    <w:pPr>
      <w:spacing w:after="100"/>
      <w:ind w:left="440"/>
    </w:pPr>
  </w:style>
  <w:style w:type="character" w:styleId="Hipercze">
    <w:name w:val="Hyperlink"/>
    <w:basedOn w:val="Domylnaczcionkaakapitu"/>
    <w:uiPriority w:val="99"/>
    <w:unhideWhenUsed/>
    <w:rsid w:val="00FD6160"/>
    <w:rPr>
      <w:color w:val="0563C1" w:themeColor="hyperlink"/>
      <w:u w:val="single"/>
    </w:rPr>
  </w:style>
  <w:style w:type="paragraph" w:customStyle="1" w:styleId="Point2">
    <w:name w:val="Point 2"/>
    <w:basedOn w:val="Normalny"/>
    <w:rsid w:val="00FD6160"/>
    <w:pPr>
      <w:spacing w:before="120" w:after="120" w:line="240" w:lineRule="auto"/>
      <w:ind w:left="1984" w:hanging="567"/>
      <w:jc w:val="both"/>
    </w:pPr>
    <w:rPr>
      <w:rFonts w:ascii="Times New Roman" w:eastAsiaTheme="minorHAnsi" w:hAnsi="Times New Roman" w:cs="Times New Roman"/>
      <w:sz w:val="24"/>
      <w:lang w:eastAsia="en-US"/>
    </w:rPr>
  </w:style>
  <w:style w:type="character" w:styleId="Odwoaniedokomentarza">
    <w:name w:val="annotation reference"/>
    <w:basedOn w:val="Domylnaczcionkaakapitu"/>
    <w:uiPriority w:val="99"/>
    <w:semiHidden/>
    <w:unhideWhenUsed/>
    <w:rsid w:val="002E1BC6"/>
    <w:rPr>
      <w:sz w:val="16"/>
      <w:szCs w:val="16"/>
    </w:rPr>
  </w:style>
  <w:style w:type="paragraph" w:styleId="Tematkomentarza">
    <w:name w:val="annotation subject"/>
    <w:basedOn w:val="Tekstkomentarza"/>
    <w:next w:val="Tekstkomentarza"/>
    <w:link w:val="TematkomentarzaZnak"/>
    <w:uiPriority w:val="99"/>
    <w:semiHidden/>
    <w:unhideWhenUsed/>
    <w:rsid w:val="002E1BC6"/>
    <w:pPr>
      <w:spacing w:before="0" w:after="160"/>
      <w:jc w:val="left"/>
    </w:pPr>
    <w:rPr>
      <w:rFonts w:asciiTheme="minorHAnsi" w:eastAsiaTheme="minorEastAsia" w:hAnsiTheme="minorHAnsi" w:cstheme="minorBidi"/>
      <w:b/>
      <w:bCs/>
      <w:lang w:eastAsia="ja-JP"/>
    </w:rPr>
  </w:style>
  <w:style w:type="character" w:customStyle="1" w:styleId="TematkomentarzaZnak">
    <w:name w:val="Temat komentarza Znak"/>
    <w:basedOn w:val="TekstkomentarzaZnak"/>
    <w:link w:val="Tematkomentarza"/>
    <w:uiPriority w:val="99"/>
    <w:semiHidden/>
    <w:rsid w:val="002E1BC6"/>
    <w:rPr>
      <w:rFonts w:ascii="Times New Roman" w:eastAsiaTheme="minorHAnsi" w:hAnsi="Times New Roman" w:cs="Times New Roman"/>
      <w:b/>
      <w:bCs/>
      <w:sz w:val="20"/>
      <w:szCs w:val="20"/>
      <w:lang w:eastAsia="en-US"/>
    </w:rPr>
  </w:style>
  <w:style w:type="character" w:styleId="Odwoanieprzypisudolnego">
    <w:name w:val="footnote reference"/>
    <w:basedOn w:val="Domylnaczcionkaakapitu"/>
    <w:uiPriority w:val="99"/>
    <w:semiHidden/>
    <w:unhideWhenUsed/>
    <w:rsid w:val="00D73D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56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zk@ulc.gov.pl" TargetMode="External"/><Relationship Id="rId2" Type="http://schemas.openxmlformats.org/officeDocument/2006/relationships/numbering" Target="numbering.xml"/><Relationship Id="rId16" Type="http://schemas.openxmlformats.org/officeDocument/2006/relationships/hyperlink" Target="mailto:dso@abw.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gólne"/>
          <w:gallery w:val="placeholder"/>
        </w:category>
        <w:types>
          <w:type w:val="bbPlcHdr"/>
        </w:types>
        <w:behaviors>
          <w:behavior w:val="content"/>
        </w:behaviors>
        <w:guid w:val="{626AB8A0-5C84-4A0B-99A5-306B5838F801}"/>
      </w:docPartPr>
      <w:docPartBody>
        <w:p w:rsidR="000E6D33" w:rsidRDefault="00F73FAE">
          <w:r w:rsidRPr="008A6A54">
            <w:rPr>
              <w:rStyle w:val="Tekstzastpczy"/>
            </w:rPr>
            <w:t>Kliknij lub naciśnij tutaj, aby wprowadzić tekst.</w:t>
          </w:r>
        </w:p>
      </w:docPartBody>
    </w:docPart>
    <w:docPart>
      <w:docPartPr>
        <w:name w:val="03FEAF7B204E4AC78013D872D1A76C52"/>
        <w:category>
          <w:name w:val="Ogólne"/>
          <w:gallery w:val="placeholder"/>
        </w:category>
        <w:types>
          <w:type w:val="bbPlcHdr"/>
        </w:types>
        <w:behaviors>
          <w:behavior w:val="content"/>
        </w:behaviors>
        <w:guid w:val="{A2C20898-A9A0-41C8-A8E4-55A5BBFE89D1}"/>
      </w:docPartPr>
      <w:docPartBody>
        <w:p w:rsidR="000E6D33" w:rsidRDefault="00F73FAE" w:rsidP="00F73FAE">
          <w:pPr>
            <w:pStyle w:val="03FEAF7B204E4AC78013D872D1A76C52"/>
          </w:pPr>
          <w:r w:rsidRPr="008A6A54">
            <w:rPr>
              <w:rStyle w:val="Tekstzastpczy"/>
            </w:rPr>
            <w:t>Kliknij lub naciśnij tutaj, aby wprowadzić tekst.</w:t>
          </w:r>
        </w:p>
      </w:docPartBody>
    </w:docPart>
    <w:docPart>
      <w:docPartPr>
        <w:name w:val="FF91C5FEDD674FA0A9507A1448E1AF96"/>
        <w:category>
          <w:name w:val="Ogólne"/>
          <w:gallery w:val="placeholder"/>
        </w:category>
        <w:types>
          <w:type w:val="bbPlcHdr"/>
        </w:types>
        <w:behaviors>
          <w:behavior w:val="content"/>
        </w:behaviors>
        <w:guid w:val="{90595CB3-41CD-4281-BAFE-ADCE4B597593}"/>
      </w:docPartPr>
      <w:docPartBody>
        <w:p w:rsidR="000E6D33" w:rsidRDefault="00F73FAE" w:rsidP="00F73FAE">
          <w:pPr>
            <w:pStyle w:val="FF91C5FEDD674FA0A9507A1448E1AF96"/>
          </w:pPr>
          <w:r w:rsidRPr="008A6A54">
            <w:rPr>
              <w:rStyle w:val="Tekstzastpczy"/>
            </w:rPr>
            <w:t>Kliknij lub naciśnij tutaj, aby wprowadzić tekst.</w:t>
          </w:r>
        </w:p>
      </w:docPartBody>
    </w:docPart>
    <w:docPart>
      <w:docPartPr>
        <w:name w:val="DefaultPlaceholder_-1854013437"/>
        <w:category>
          <w:name w:val="Ogólne"/>
          <w:gallery w:val="placeholder"/>
        </w:category>
        <w:types>
          <w:type w:val="bbPlcHdr"/>
        </w:types>
        <w:behaviors>
          <w:behavior w:val="content"/>
        </w:behaviors>
        <w:guid w:val="{4CF82C0F-EE4C-45B0-B5FD-DB2616519D62}"/>
      </w:docPartPr>
      <w:docPartBody>
        <w:p w:rsidR="009725C9" w:rsidRDefault="009725C9">
          <w:r w:rsidRPr="00D878CB">
            <w:rPr>
              <w:rStyle w:val="Tekstzastpczy"/>
            </w:rPr>
            <w:t>Kliknij lub naciśnij, aby wprowadzić datę.</w:t>
          </w:r>
        </w:p>
      </w:docPartBody>
    </w:docPart>
    <w:docPart>
      <w:docPartPr>
        <w:name w:val="B56F4EBE8FFF41F098220141F97EC5C9"/>
        <w:category>
          <w:name w:val="Ogólne"/>
          <w:gallery w:val="placeholder"/>
        </w:category>
        <w:types>
          <w:type w:val="bbPlcHdr"/>
        </w:types>
        <w:behaviors>
          <w:behavior w:val="content"/>
        </w:behaviors>
        <w:guid w:val="{E9811A47-17CD-4DEC-97E5-6BB5291A8D25}"/>
      </w:docPartPr>
      <w:docPartBody>
        <w:p w:rsidR="003A3FA0" w:rsidRDefault="003A3FA0" w:rsidP="003A3FA0">
          <w:pPr>
            <w:pStyle w:val="B56F4EBE8FFF41F098220141F97EC5C9"/>
          </w:pPr>
          <w:r>
            <w:rPr>
              <w:rFonts w:asciiTheme="majorHAnsi" w:eastAsiaTheme="majorEastAsia" w:hAnsiTheme="majorHAnsi" w:cstheme="majorBidi"/>
              <w:caps/>
              <w:color w:val="4472C4" w:themeColor="accent1"/>
              <w:sz w:val="80"/>
              <w:szCs w:val="80"/>
            </w:rPr>
            <w:t>[Tytuł dokumentu]</w:t>
          </w:r>
        </w:p>
      </w:docPartBody>
    </w:docPart>
    <w:docPart>
      <w:docPartPr>
        <w:name w:val="7D512C8F2F7F430FB3AA0AFC4D9344F4"/>
        <w:category>
          <w:name w:val="Ogólne"/>
          <w:gallery w:val="placeholder"/>
        </w:category>
        <w:types>
          <w:type w:val="bbPlcHdr"/>
        </w:types>
        <w:behaviors>
          <w:behavior w:val="content"/>
        </w:behaviors>
        <w:guid w:val="{664DB90D-5870-4A1B-8DC3-30F4E586B73D}"/>
      </w:docPartPr>
      <w:docPartBody>
        <w:p w:rsidR="003A3FA0" w:rsidRDefault="003A3FA0" w:rsidP="003A3FA0">
          <w:pPr>
            <w:pStyle w:val="7D512C8F2F7F430FB3AA0AFC4D9344F4"/>
          </w:pPr>
          <w:r>
            <w:rPr>
              <w:color w:val="4472C4" w:themeColor="accent1"/>
              <w:sz w:val="28"/>
              <w:szCs w:val="28"/>
            </w:rPr>
            <w:t>[Podtytuł dokumentu]</w:t>
          </w:r>
        </w:p>
      </w:docPartBody>
    </w:docPart>
    <w:docPart>
      <w:docPartPr>
        <w:name w:val="AAA3130617F3443980E20BF4E9B08740"/>
        <w:category>
          <w:name w:val="Ogólne"/>
          <w:gallery w:val="placeholder"/>
        </w:category>
        <w:types>
          <w:type w:val="bbPlcHdr"/>
        </w:types>
        <w:behaviors>
          <w:behavior w:val="content"/>
        </w:behaviors>
        <w:guid w:val="{02EE11BF-6D87-452B-B962-CF1D6331B394}"/>
      </w:docPartPr>
      <w:docPartBody>
        <w:p w:rsidR="005B0EB3" w:rsidRDefault="002A32EE" w:rsidP="002A32EE">
          <w:pPr>
            <w:pStyle w:val="AAA3130617F3443980E20BF4E9B08740"/>
          </w:pPr>
          <w:r w:rsidRPr="008A6A54">
            <w:rPr>
              <w:rStyle w:val="Tekstzastpczy"/>
            </w:rPr>
            <w:t>Kliknij lub naciśnij tutaj, aby wprowadzić tekst.</w:t>
          </w:r>
        </w:p>
      </w:docPartBody>
    </w:docPart>
    <w:docPart>
      <w:docPartPr>
        <w:name w:val="7F760DF6C1AE4CC991FB0CC7AC60088A"/>
        <w:category>
          <w:name w:val="Ogólne"/>
          <w:gallery w:val="placeholder"/>
        </w:category>
        <w:types>
          <w:type w:val="bbPlcHdr"/>
        </w:types>
        <w:behaviors>
          <w:behavior w:val="content"/>
        </w:behaviors>
        <w:guid w:val="{C699D601-3A69-4B5E-9CDF-7CE94C9D78DE}"/>
      </w:docPartPr>
      <w:docPartBody>
        <w:p w:rsidR="005B0EB3" w:rsidRDefault="002A32EE" w:rsidP="002A32EE">
          <w:pPr>
            <w:pStyle w:val="7F760DF6C1AE4CC991FB0CC7AC60088A"/>
          </w:pPr>
          <w:r w:rsidRPr="008A6A54">
            <w:rPr>
              <w:rStyle w:val="Tekstzastpczy"/>
            </w:rPr>
            <w:t>Kliknij lub naciśnij tutaj, aby wprowadzić tekst.</w:t>
          </w:r>
        </w:p>
      </w:docPartBody>
    </w:docPart>
    <w:docPart>
      <w:docPartPr>
        <w:name w:val="0CB910C282894C7786D17F9749FA1DD8"/>
        <w:category>
          <w:name w:val="Ogólne"/>
          <w:gallery w:val="placeholder"/>
        </w:category>
        <w:types>
          <w:type w:val="bbPlcHdr"/>
        </w:types>
        <w:behaviors>
          <w:behavior w:val="content"/>
        </w:behaviors>
        <w:guid w:val="{7E80B6E8-EABB-4701-8BC8-6F8D3782A5E3}"/>
      </w:docPartPr>
      <w:docPartBody>
        <w:p w:rsidR="00512A42" w:rsidRDefault="00512A42" w:rsidP="00512A42">
          <w:pPr>
            <w:pStyle w:val="0CB910C282894C7786D17F9749FA1DD8"/>
          </w:pPr>
          <w:r w:rsidRPr="008A6A54">
            <w:rPr>
              <w:rStyle w:val="Tekstzastpczy"/>
            </w:rPr>
            <w:t>Kliknij lub naciśnij tutaj, aby wprowadzić tekst.</w:t>
          </w:r>
        </w:p>
      </w:docPartBody>
    </w:docPart>
    <w:docPart>
      <w:docPartPr>
        <w:name w:val="89AFBCC246B84C548D3E98B339EAF85E"/>
        <w:category>
          <w:name w:val="Ogólne"/>
          <w:gallery w:val="placeholder"/>
        </w:category>
        <w:types>
          <w:type w:val="bbPlcHdr"/>
        </w:types>
        <w:behaviors>
          <w:behavior w:val="content"/>
        </w:behaviors>
        <w:guid w:val="{2EF4A1AB-FB18-4799-ADB5-8815CDFBBA22}"/>
      </w:docPartPr>
      <w:docPartBody>
        <w:p w:rsidR="00512A42" w:rsidRDefault="00512A42" w:rsidP="00512A42">
          <w:pPr>
            <w:pStyle w:val="89AFBCC246B84C548D3E98B339EAF85E"/>
          </w:pPr>
          <w:r w:rsidRPr="008A6A54">
            <w:rPr>
              <w:rStyle w:val="Tekstzastpczy"/>
            </w:rPr>
            <w:t>Kliknij lub naciśnij tutaj, aby wprowadzić tekst.</w:t>
          </w:r>
        </w:p>
      </w:docPartBody>
    </w:docPart>
    <w:docPart>
      <w:docPartPr>
        <w:name w:val="8923C5F1918B4478A7394E9619D66192"/>
        <w:category>
          <w:name w:val="Ogólne"/>
          <w:gallery w:val="placeholder"/>
        </w:category>
        <w:types>
          <w:type w:val="bbPlcHdr"/>
        </w:types>
        <w:behaviors>
          <w:behavior w:val="content"/>
        </w:behaviors>
        <w:guid w:val="{CF445408-F847-44D3-BD05-7368F156E4D8}"/>
      </w:docPartPr>
      <w:docPartBody>
        <w:p w:rsidR="00512A42" w:rsidRDefault="00512A42" w:rsidP="00512A42">
          <w:pPr>
            <w:pStyle w:val="8923C5F1918B4478A7394E9619D66192"/>
          </w:pPr>
          <w:r w:rsidRPr="008A6A54">
            <w:rPr>
              <w:rStyle w:val="Tekstzastpczy"/>
            </w:rPr>
            <w:t>Kliknij lub naciśnij tutaj, aby wprowadzić tekst.</w:t>
          </w:r>
        </w:p>
      </w:docPartBody>
    </w:docPart>
    <w:docPart>
      <w:docPartPr>
        <w:name w:val="EE0FF7CAA7AF44D18B199103A94B235A"/>
        <w:category>
          <w:name w:val="Ogólne"/>
          <w:gallery w:val="placeholder"/>
        </w:category>
        <w:types>
          <w:type w:val="bbPlcHdr"/>
        </w:types>
        <w:behaviors>
          <w:behavior w:val="content"/>
        </w:behaviors>
        <w:guid w:val="{60E32605-6329-432A-A2DF-2BCB2DAD5C85}"/>
      </w:docPartPr>
      <w:docPartBody>
        <w:p w:rsidR="00512A42" w:rsidRDefault="00512A42" w:rsidP="00512A42">
          <w:pPr>
            <w:pStyle w:val="EE0FF7CAA7AF44D18B199103A94B235A"/>
          </w:pPr>
          <w:r w:rsidRPr="008A6A54">
            <w:rPr>
              <w:rStyle w:val="Tekstzastpczy"/>
            </w:rPr>
            <w:t>Kliknij lub naciśnij tutaj, aby wprowadzić tekst.</w:t>
          </w:r>
        </w:p>
      </w:docPartBody>
    </w:docPart>
    <w:docPart>
      <w:docPartPr>
        <w:name w:val="15DC91AE88E74F6E8273652398CE4FF4"/>
        <w:category>
          <w:name w:val="Ogólne"/>
          <w:gallery w:val="placeholder"/>
        </w:category>
        <w:types>
          <w:type w:val="bbPlcHdr"/>
        </w:types>
        <w:behaviors>
          <w:behavior w:val="content"/>
        </w:behaviors>
        <w:guid w:val="{68F55E61-3C81-4807-9FE2-5A40379E6A73}"/>
      </w:docPartPr>
      <w:docPartBody>
        <w:p w:rsidR="00512A42" w:rsidRDefault="00512A42" w:rsidP="00512A42">
          <w:pPr>
            <w:pStyle w:val="15DC91AE88E74F6E8273652398CE4FF4"/>
          </w:pPr>
          <w:r w:rsidRPr="008A6A54">
            <w:rPr>
              <w:rStyle w:val="Tekstzastpczy"/>
            </w:rPr>
            <w:t>Kliknij lub naciśnij tutaj, aby wprowadzić tekst.</w:t>
          </w:r>
        </w:p>
      </w:docPartBody>
    </w:docPart>
    <w:docPart>
      <w:docPartPr>
        <w:name w:val="6B8A36BA0A4047A882A12A95D5A9E1AB"/>
        <w:category>
          <w:name w:val="Ogólne"/>
          <w:gallery w:val="placeholder"/>
        </w:category>
        <w:types>
          <w:type w:val="bbPlcHdr"/>
        </w:types>
        <w:behaviors>
          <w:behavior w:val="content"/>
        </w:behaviors>
        <w:guid w:val="{D3CE36A0-1B10-4024-9889-0C41DA1CBC95}"/>
      </w:docPartPr>
      <w:docPartBody>
        <w:p w:rsidR="00512A42" w:rsidRDefault="00512A42" w:rsidP="00512A42">
          <w:pPr>
            <w:pStyle w:val="6B8A36BA0A4047A882A12A95D5A9E1AB"/>
          </w:pPr>
          <w:r w:rsidRPr="008A6A54">
            <w:rPr>
              <w:rStyle w:val="Tekstzastpczy"/>
            </w:rPr>
            <w:t>Kliknij lub naciśnij tutaj, aby wprowadzić tekst.</w:t>
          </w:r>
        </w:p>
      </w:docPartBody>
    </w:docPart>
    <w:docPart>
      <w:docPartPr>
        <w:name w:val="7AD6A81876904E4099972F4D075462DD"/>
        <w:category>
          <w:name w:val="Ogólne"/>
          <w:gallery w:val="placeholder"/>
        </w:category>
        <w:types>
          <w:type w:val="bbPlcHdr"/>
        </w:types>
        <w:behaviors>
          <w:behavior w:val="content"/>
        </w:behaviors>
        <w:guid w:val="{F673D498-AF1E-4991-86A4-42EC5F22428F}"/>
      </w:docPartPr>
      <w:docPartBody>
        <w:p w:rsidR="00512A42" w:rsidRDefault="00512A42" w:rsidP="00512A42">
          <w:pPr>
            <w:pStyle w:val="7AD6A81876904E4099972F4D075462DD"/>
          </w:pPr>
          <w:r w:rsidRPr="008A6A54">
            <w:rPr>
              <w:rStyle w:val="Tekstzastpczy"/>
            </w:rPr>
            <w:t>Kliknij lub naciśnij tutaj, aby wprowadzić tekst.</w:t>
          </w:r>
        </w:p>
      </w:docPartBody>
    </w:docPart>
    <w:docPart>
      <w:docPartPr>
        <w:name w:val="EDEED1AD50D84CBB8914FC3C1C1BF1EF"/>
        <w:category>
          <w:name w:val="Ogólne"/>
          <w:gallery w:val="placeholder"/>
        </w:category>
        <w:types>
          <w:type w:val="bbPlcHdr"/>
        </w:types>
        <w:behaviors>
          <w:behavior w:val="content"/>
        </w:behaviors>
        <w:guid w:val="{AE3CDD16-37C2-4443-A43A-568C6D028FFD}"/>
      </w:docPartPr>
      <w:docPartBody>
        <w:p w:rsidR="00512A42" w:rsidRDefault="00512A42" w:rsidP="00512A42">
          <w:pPr>
            <w:pStyle w:val="EDEED1AD50D84CBB8914FC3C1C1BF1EF"/>
          </w:pPr>
          <w:r w:rsidRPr="008A6A54">
            <w:rPr>
              <w:rStyle w:val="Tekstzastpczy"/>
            </w:rPr>
            <w:t>Kliknij lub naciśnij tutaj, aby wprowadzić tekst.</w:t>
          </w:r>
        </w:p>
      </w:docPartBody>
    </w:docPart>
    <w:docPart>
      <w:docPartPr>
        <w:name w:val="DAE8DAA310CA47AA86823DE9C832F1CB"/>
        <w:category>
          <w:name w:val="Ogólne"/>
          <w:gallery w:val="placeholder"/>
        </w:category>
        <w:types>
          <w:type w:val="bbPlcHdr"/>
        </w:types>
        <w:behaviors>
          <w:behavior w:val="content"/>
        </w:behaviors>
        <w:guid w:val="{2C92C302-A4EF-4F3E-BC5C-3F71B49DCC0E}"/>
      </w:docPartPr>
      <w:docPartBody>
        <w:p w:rsidR="00512A42" w:rsidRDefault="00512A42" w:rsidP="00512A42">
          <w:pPr>
            <w:pStyle w:val="DAE8DAA310CA47AA86823DE9C832F1CB"/>
          </w:pPr>
          <w:r w:rsidRPr="008A6A54">
            <w:rPr>
              <w:rStyle w:val="Tekstzastpczy"/>
            </w:rPr>
            <w:t>Kliknij lub naciśnij tutaj, aby wprowadzić tekst.</w:t>
          </w:r>
        </w:p>
      </w:docPartBody>
    </w:docPart>
    <w:docPart>
      <w:docPartPr>
        <w:name w:val="6704E4AE16C049C4B10D2ADA16AAF07F"/>
        <w:category>
          <w:name w:val="Ogólne"/>
          <w:gallery w:val="placeholder"/>
        </w:category>
        <w:types>
          <w:type w:val="bbPlcHdr"/>
        </w:types>
        <w:behaviors>
          <w:behavior w:val="content"/>
        </w:behaviors>
        <w:guid w:val="{1C35B7EC-698F-47F7-A09A-B8DA8CE853AD}"/>
      </w:docPartPr>
      <w:docPartBody>
        <w:p w:rsidR="00512A42" w:rsidRDefault="00512A42" w:rsidP="00512A42">
          <w:pPr>
            <w:pStyle w:val="6704E4AE16C049C4B10D2ADA16AAF07F"/>
          </w:pPr>
          <w:r w:rsidRPr="008A6A54">
            <w:rPr>
              <w:rStyle w:val="Tekstzastpczy"/>
            </w:rPr>
            <w:t>Kliknij lub naciśnij tutaj, aby wprowadzić tekst.</w:t>
          </w:r>
        </w:p>
      </w:docPartBody>
    </w:docPart>
    <w:docPart>
      <w:docPartPr>
        <w:name w:val="AA48DC1FCCCB48D8966B0C13924FE27F"/>
        <w:category>
          <w:name w:val="Ogólne"/>
          <w:gallery w:val="placeholder"/>
        </w:category>
        <w:types>
          <w:type w:val="bbPlcHdr"/>
        </w:types>
        <w:behaviors>
          <w:behavior w:val="content"/>
        </w:behaviors>
        <w:guid w:val="{0FB96E02-19E1-49B4-B92B-F9058C87D333}"/>
      </w:docPartPr>
      <w:docPartBody>
        <w:p w:rsidR="00512A42" w:rsidRDefault="00512A42" w:rsidP="00512A42">
          <w:pPr>
            <w:pStyle w:val="AA48DC1FCCCB48D8966B0C13924FE27F"/>
          </w:pPr>
          <w:r w:rsidRPr="008A6A54">
            <w:rPr>
              <w:rStyle w:val="Tekstzastpczy"/>
            </w:rPr>
            <w:t>Kliknij lub naciśnij tutaj, aby wprowadzić tekst.</w:t>
          </w:r>
        </w:p>
      </w:docPartBody>
    </w:docPart>
    <w:docPart>
      <w:docPartPr>
        <w:name w:val="664B38C2A4104C52A12494E55DF98C9B"/>
        <w:category>
          <w:name w:val="Ogólne"/>
          <w:gallery w:val="placeholder"/>
        </w:category>
        <w:types>
          <w:type w:val="bbPlcHdr"/>
        </w:types>
        <w:behaviors>
          <w:behavior w:val="content"/>
        </w:behaviors>
        <w:guid w:val="{C616A46E-8AD1-48D6-8B4D-D1E69BAC9923}"/>
      </w:docPartPr>
      <w:docPartBody>
        <w:p w:rsidR="00512A42" w:rsidRDefault="00512A42" w:rsidP="00512A42">
          <w:pPr>
            <w:pStyle w:val="664B38C2A4104C52A12494E55DF98C9B"/>
          </w:pPr>
          <w:r w:rsidRPr="008A6A54">
            <w:rPr>
              <w:rStyle w:val="Tekstzastpczy"/>
            </w:rPr>
            <w:t>Kliknij lub naciśnij tutaj, aby wprowadzić tekst.</w:t>
          </w:r>
        </w:p>
      </w:docPartBody>
    </w:docPart>
    <w:docPart>
      <w:docPartPr>
        <w:name w:val="590C8C0BC3D14491834AD484A76A17E8"/>
        <w:category>
          <w:name w:val="Ogólne"/>
          <w:gallery w:val="placeholder"/>
        </w:category>
        <w:types>
          <w:type w:val="bbPlcHdr"/>
        </w:types>
        <w:behaviors>
          <w:behavior w:val="content"/>
        </w:behaviors>
        <w:guid w:val="{B00C195C-445B-4D85-BDC7-481450ED2A4D}"/>
      </w:docPartPr>
      <w:docPartBody>
        <w:p w:rsidR="00512A42" w:rsidRDefault="00512A42" w:rsidP="00512A42">
          <w:pPr>
            <w:pStyle w:val="590C8C0BC3D14491834AD484A76A17E8"/>
          </w:pPr>
          <w:r w:rsidRPr="008A6A54">
            <w:rPr>
              <w:rStyle w:val="Tekstzastpczy"/>
            </w:rPr>
            <w:t>Kliknij lub naciśnij tutaj, aby wprowadzić tekst.</w:t>
          </w:r>
        </w:p>
      </w:docPartBody>
    </w:docPart>
    <w:docPart>
      <w:docPartPr>
        <w:name w:val="256E39F743A748BCBB3AB60996EA9BFB"/>
        <w:category>
          <w:name w:val="Ogólne"/>
          <w:gallery w:val="placeholder"/>
        </w:category>
        <w:types>
          <w:type w:val="bbPlcHdr"/>
        </w:types>
        <w:behaviors>
          <w:behavior w:val="content"/>
        </w:behaviors>
        <w:guid w:val="{886AA0A5-EF2F-47A9-A727-4C06BAC582BB}"/>
      </w:docPartPr>
      <w:docPartBody>
        <w:p w:rsidR="00512A42" w:rsidRDefault="00512A42" w:rsidP="00512A42">
          <w:pPr>
            <w:pStyle w:val="256E39F743A748BCBB3AB60996EA9BFB"/>
          </w:pPr>
          <w:r w:rsidRPr="008A6A54">
            <w:rPr>
              <w:rStyle w:val="Tekstzastpczy"/>
            </w:rPr>
            <w:t>Kliknij lub naciśnij tutaj, aby wprowadzić tekst.</w:t>
          </w:r>
        </w:p>
      </w:docPartBody>
    </w:docPart>
    <w:docPart>
      <w:docPartPr>
        <w:name w:val="109FD1BAF7C74EFFB97729746534E8BA"/>
        <w:category>
          <w:name w:val="Ogólne"/>
          <w:gallery w:val="placeholder"/>
        </w:category>
        <w:types>
          <w:type w:val="bbPlcHdr"/>
        </w:types>
        <w:behaviors>
          <w:behavior w:val="content"/>
        </w:behaviors>
        <w:guid w:val="{0417D1F1-46CB-48D4-B9F7-0884DE8AD326}"/>
      </w:docPartPr>
      <w:docPartBody>
        <w:p w:rsidR="00512A42" w:rsidRDefault="00512A42" w:rsidP="00512A42">
          <w:pPr>
            <w:pStyle w:val="109FD1BAF7C74EFFB97729746534E8BA"/>
          </w:pPr>
          <w:r w:rsidRPr="008A6A54">
            <w:rPr>
              <w:rStyle w:val="Tekstzastpczy"/>
            </w:rPr>
            <w:t>Kliknij lub naciśnij tutaj, aby wprowadzić tekst.</w:t>
          </w:r>
        </w:p>
      </w:docPartBody>
    </w:docPart>
    <w:docPart>
      <w:docPartPr>
        <w:name w:val="BFA5BB4E54E84EABB0631421DEF45EB5"/>
        <w:category>
          <w:name w:val="Ogólne"/>
          <w:gallery w:val="placeholder"/>
        </w:category>
        <w:types>
          <w:type w:val="bbPlcHdr"/>
        </w:types>
        <w:behaviors>
          <w:behavior w:val="content"/>
        </w:behaviors>
        <w:guid w:val="{BBA0C96E-C1B1-4207-B3F5-1D152F02303F}"/>
      </w:docPartPr>
      <w:docPartBody>
        <w:p w:rsidR="00512A42" w:rsidRDefault="00512A42" w:rsidP="00512A42">
          <w:pPr>
            <w:pStyle w:val="BFA5BB4E54E84EABB0631421DEF45EB5"/>
          </w:pPr>
          <w:r w:rsidRPr="008A6A54">
            <w:rPr>
              <w:rStyle w:val="Tekstzastpczy"/>
            </w:rPr>
            <w:t>Kliknij lub naciśnij tutaj, aby wprowadzić tekst.</w:t>
          </w:r>
        </w:p>
      </w:docPartBody>
    </w:docPart>
    <w:docPart>
      <w:docPartPr>
        <w:name w:val="45AC38784DAE49FD9FCC31D20D36E384"/>
        <w:category>
          <w:name w:val="Ogólne"/>
          <w:gallery w:val="placeholder"/>
        </w:category>
        <w:types>
          <w:type w:val="bbPlcHdr"/>
        </w:types>
        <w:behaviors>
          <w:behavior w:val="content"/>
        </w:behaviors>
        <w:guid w:val="{D7B8081D-333D-43DC-8692-765415289570}"/>
      </w:docPartPr>
      <w:docPartBody>
        <w:p w:rsidR="00512A42" w:rsidRDefault="00512A42" w:rsidP="00512A42">
          <w:pPr>
            <w:pStyle w:val="45AC38784DAE49FD9FCC31D20D36E384"/>
          </w:pPr>
          <w:r w:rsidRPr="008A6A54">
            <w:rPr>
              <w:rStyle w:val="Tekstzastpczy"/>
            </w:rPr>
            <w:t>Kliknij lub naciśnij tutaj, aby wprowadzić tekst.</w:t>
          </w:r>
        </w:p>
      </w:docPartBody>
    </w:docPart>
    <w:docPart>
      <w:docPartPr>
        <w:name w:val="08320A39273E4DA49A93B3F115BAC95D"/>
        <w:category>
          <w:name w:val="Ogólne"/>
          <w:gallery w:val="placeholder"/>
        </w:category>
        <w:types>
          <w:type w:val="bbPlcHdr"/>
        </w:types>
        <w:behaviors>
          <w:behavior w:val="content"/>
        </w:behaviors>
        <w:guid w:val="{747753F1-7737-48E7-AE63-C2964460E360}"/>
      </w:docPartPr>
      <w:docPartBody>
        <w:p w:rsidR="00512A42" w:rsidRDefault="00512A42" w:rsidP="00512A42">
          <w:pPr>
            <w:pStyle w:val="08320A39273E4DA49A93B3F115BAC95D"/>
          </w:pPr>
          <w:r w:rsidRPr="008A6A54">
            <w:rPr>
              <w:rStyle w:val="Tekstzastpczy"/>
            </w:rPr>
            <w:t>Kliknij lub naciśnij tutaj, aby wprowadzić tekst.</w:t>
          </w:r>
        </w:p>
      </w:docPartBody>
    </w:docPart>
    <w:docPart>
      <w:docPartPr>
        <w:name w:val="E78EDF0EC024420B99912FEFB1B9DF1F"/>
        <w:category>
          <w:name w:val="Ogólne"/>
          <w:gallery w:val="placeholder"/>
        </w:category>
        <w:types>
          <w:type w:val="bbPlcHdr"/>
        </w:types>
        <w:behaviors>
          <w:behavior w:val="content"/>
        </w:behaviors>
        <w:guid w:val="{6AFCE28F-99D9-4DDB-B2B3-FF437227B2B1}"/>
      </w:docPartPr>
      <w:docPartBody>
        <w:p w:rsidR="00512A42" w:rsidRDefault="00512A42" w:rsidP="00512A42">
          <w:pPr>
            <w:pStyle w:val="E78EDF0EC024420B99912FEFB1B9DF1F"/>
          </w:pPr>
          <w:r w:rsidRPr="008A6A54">
            <w:rPr>
              <w:rStyle w:val="Tekstzastpczy"/>
            </w:rPr>
            <w:t>Kliknij lub naciśnij tutaj, aby wprowadzić tekst.</w:t>
          </w:r>
        </w:p>
      </w:docPartBody>
    </w:docPart>
    <w:docPart>
      <w:docPartPr>
        <w:name w:val="D05F44D738B74D93BB33F2D35A0A8A77"/>
        <w:category>
          <w:name w:val="Ogólne"/>
          <w:gallery w:val="placeholder"/>
        </w:category>
        <w:types>
          <w:type w:val="bbPlcHdr"/>
        </w:types>
        <w:behaviors>
          <w:behavior w:val="content"/>
        </w:behaviors>
        <w:guid w:val="{5A3441D6-B9F7-42C8-82B8-2C44106CDA3A}"/>
      </w:docPartPr>
      <w:docPartBody>
        <w:p w:rsidR="00512A42" w:rsidRDefault="00512A42" w:rsidP="00512A42">
          <w:pPr>
            <w:pStyle w:val="D05F44D738B74D93BB33F2D35A0A8A77"/>
          </w:pPr>
          <w:r w:rsidRPr="008A6A54">
            <w:rPr>
              <w:rStyle w:val="Tekstzastpczy"/>
            </w:rPr>
            <w:t>Kliknij lub naciśnij tutaj, aby wprowadzić tekst.</w:t>
          </w:r>
        </w:p>
      </w:docPartBody>
    </w:docPart>
    <w:docPart>
      <w:docPartPr>
        <w:name w:val="32663FCDC2CD483FAC539C810F4668EA"/>
        <w:category>
          <w:name w:val="Ogólne"/>
          <w:gallery w:val="placeholder"/>
        </w:category>
        <w:types>
          <w:type w:val="bbPlcHdr"/>
        </w:types>
        <w:behaviors>
          <w:behavior w:val="content"/>
        </w:behaviors>
        <w:guid w:val="{FD20B687-1F5D-4A9A-A3C9-00EFB5BC569D}"/>
      </w:docPartPr>
      <w:docPartBody>
        <w:p w:rsidR="00512A42" w:rsidRDefault="00512A42" w:rsidP="00512A42">
          <w:pPr>
            <w:pStyle w:val="32663FCDC2CD483FAC539C810F4668EA"/>
          </w:pPr>
          <w:r w:rsidRPr="008A6A54">
            <w:rPr>
              <w:rStyle w:val="Tekstzastpczy"/>
            </w:rPr>
            <w:t>Kliknij lub naciśnij tutaj, aby wprowadzić tekst.</w:t>
          </w:r>
        </w:p>
      </w:docPartBody>
    </w:docPart>
    <w:docPart>
      <w:docPartPr>
        <w:name w:val="10EC960B2F3548698EC26D067F20F862"/>
        <w:category>
          <w:name w:val="Ogólne"/>
          <w:gallery w:val="placeholder"/>
        </w:category>
        <w:types>
          <w:type w:val="bbPlcHdr"/>
        </w:types>
        <w:behaviors>
          <w:behavior w:val="content"/>
        </w:behaviors>
        <w:guid w:val="{840C1C5F-8562-4DCA-8962-0FCE4CA30C9E}"/>
      </w:docPartPr>
      <w:docPartBody>
        <w:p w:rsidR="00512A42" w:rsidRDefault="00512A42" w:rsidP="00512A42">
          <w:pPr>
            <w:pStyle w:val="10EC960B2F3548698EC26D067F20F862"/>
          </w:pPr>
          <w:r w:rsidRPr="008A6A54">
            <w:rPr>
              <w:rStyle w:val="Tekstzastpczy"/>
            </w:rPr>
            <w:t>Kliknij lub naciśnij tutaj, aby wprowadzić tekst.</w:t>
          </w:r>
        </w:p>
      </w:docPartBody>
    </w:docPart>
    <w:docPart>
      <w:docPartPr>
        <w:name w:val="B43E82D53E5F4A488781E37C19C93093"/>
        <w:category>
          <w:name w:val="Ogólne"/>
          <w:gallery w:val="placeholder"/>
        </w:category>
        <w:types>
          <w:type w:val="bbPlcHdr"/>
        </w:types>
        <w:behaviors>
          <w:behavior w:val="content"/>
        </w:behaviors>
        <w:guid w:val="{0B6600A7-4E34-418B-85FC-A48B70DDB189}"/>
      </w:docPartPr>
      <w:docPartBody>
        <w:p w:rsidR="00512A42" w:rsidRDefault="00512A42" w:rsidP="00512A42">
          <w:pPr>
            <w:pStyle w:val="B43E82D53E5F4A488781E37C19C93093"/>
          </w:pPr>
          <w:r w:rsidRPr="008A6A54">
            <w:rPr>
              <w:rStyle w:val="Tekstzastpczy"/>
            </w:rPr>
            <w:t>Kliknij lub naciśnij tutaj, aby wprowadzić tekst.</w:t>
          </w:r>
        </w:p>
      </w:docPartBody>
    </w:docPart>
    <w:docPart>
      <w:docPartPr>
        <w:name w:val="47501D14794B4942852B22C81901125B"/>
        <w:category>
          <w:name w:val="Ogólne"/>
          <w:gallery w:val="placeholder"/>
        </w:category>
        <w:types>
          <w:type w:val="bbPlcHdr"/>
        </w:types>
        <w:behaviors>
          <w:behavior w:val="content"/>
        </w:behaviors>
        <w:guid w:val="{D096B100-156A-4A06-AD22-AFC3E0EC3088}"/>
      </w:docPartPr>
      <w:docPartBody>
        <w:p w:rsidR="00512A42" w:rsidRDefault="00512A42" w:rsidP="00512A42">
          <w:pPr>
            <w:pStyle w:val="47501D14794B4942852B22C81901125B"/>
          </w:pPr>
          <w:r w:rsidRPr="008A6A54">
            <w:rPr>
              <w:rStyle w:val="Tekstzastpczy"/>
            </w:rPr>
            <w:t>Kliknij lub naciśnij tutaj, aby wprowadzić tekst.</w:t>
          </w:r>
        </w:p>
      </w:docPartBody>
    </w:docPart>
    <w:docPart>
      <w:docPartPr>
        <w:name w:val="BC84E0552EC448A1B5F657DF6C0B7F37"/>
        <w:category>
          <w:name w:val="Ogólne"/>
          <w:gallery w:val="placeholder"/>
        </w:category>
        <w:types>
          <w:type w:val="bbPlcHdr"/>
        </w:types>
        <w:behaviors>
          <w:behavior w:val="content"/>
        </w:behaviors>
        <w:guid w:val="{D71D39FD-4564-43C4-83FB-E49560DC8099}"/>
      </w:docPartPr>
      <w:docPartBody>
        <w:p w:rsidR="00512A42" w:rsidRDefault="00512A42" w:rsidP="00512A42">
          <w:pPr>
            <w:pStyle w:val="BC84E0552EC448A1B5F657DF6C0B7F37"/>
          </w:pPr>
          <w:r w:rsidRPr="008A6A54">
            <w:rPr>
              <w:rStyle w:val="Tekstzastpczy"/>
            </w:rPr>
            <w:t>Kliknij lub naciśnij tutaj, aby wprowadzić tekst.</w:t>
          </w:r>
        </w:p>
      </w:docPartBody>
    </w:docPart>
    <w:docPart>
      <w:docPartPr>
        <w:name w:val="AF04F6F30A1448C9848AADB03B724B08"/>
        <w:category>
          <w:name w:val="Ogólne"/>
          <w:gallery w:val="placeholder"/>
        </w:category>
        <w:types>
          <w:type w:val="bbPlcHdr"/>
        </w:types>
        <w:behaviors>
          <w:behavior w:val="content"/>
        </w:behaviors>
        <w:guid w:val="{537EBB55-7081-45B2-811E-4A56326DC783}"/>
      </w:docPartPr>
      <w:docPartBody>
        <w:p w:rsidR="00512A42" w:rsidRDefault="00512A42" w:rsidP="00512A42">
          <w:pPr>
            <w:pStyle w:val="AF04F6F30A1448C9848AADB03B724B08"/>
          </w:pPr>
          <w:r w:rsidRPr="008A6A54">
            <w:rPr>
              <w:rStyle w:val="Tekstzastpczy"/>
            </w:rPr>
            <w:t>Kliknij lub naciśnij tutaj, aby wprowadzić tekst.</w:t>
          </w:r>
        </w:p>
      </w:docPartBody>
    </w:docPart>
    <w:docPart>
      <w:docPartPr>
        <w:name w:val="AB1B33B1DA2843ACB8FDD211E2FB2EBE"/>
        <w:category>
          <w:name w:val="Ogólne"/>
          <w:gallery w:val="placeholder"/>
        </w:category>
        <w:types>
          <w:type w:val="bbPlcHdr"/>
        </w:types>
        <w:behaviors>
          <w:behavior w:val="content"/>
        </w:behaviors>
        <w:guid w:val="{574AED88-A627-4098-A438-01335CB9FA00}"/>
      </w:docPartPr>
      <w:docPartBody>
        <w:p w:rsidR="00512A42" w:rsidRDefault="00512A42" w:rsidP="00512A42">
          <w:pPr>
            <w:pStyle w:val="AB1B33B1DA2843ACB8FDD211E2FB2EBE"/>
          </w:pPr>
          <w:r w:rsidRPr="008A6A54">
            <w:rPr>
              <w:rStyle w:val="Tekstzastpczy"/>
            </w:rPr>
            <w:t>Kliknij lub naciśnij tutaj, aby wprowadzić tekst.</w:t>
          </w:r>
        </w:p>
      </w:docPartBody>
    </w:docPart>
    <w:docPart>
      <w:docPartPr>
        <w:name w:val="FC8630DC6F104AA69B88914583569E86"/>
        <w:category>
          <w:name w:val="Ogólne"/>
          <w:gallery w:val="placeholder"/>
        </w:category>
        <w:types>
          <w:type w:val="bbPlcHdr"/>
        </w:types>
        <w:behaviors>
          <w:behavior w:val="content"/>
        </w:behaviors>
        <w:guid w:val="{DB757E95-B67A-4F36-B135-38545ABE61AA}"/>
      </w:docPartPr>
      <w:docPartBody>
        <w:p w:rsidR="00512A42" w:rsidRDefault="00512A42" w:rsidP="00512A42">
          <w:pPr>
            <w:pStyle w:val="FC8630DC6F104AA69B88914583569E86"/>
          </w:pPr>
          <w:r w:rsidRPr="008A6A54">
            <w:rPr>
              <w:rStyle w:val="Tekstzastpczy"/>
            </w:rPr>
            <w:t>Kliknij lub naciśnij tutaj, aby wprowadzić tekst.</w:t>
          </w:r>
        </w:p>
      </w:docPartBody>
    </w:docPart>
    <w:docPart>
      <w:docPartPr>
        <w:name w:val="03F829FF5F654DC7A209E0DEAA084160"/>
        <w:category>
          <w:name w:val="Ogólne"/>
          <w:gallery w:val="placeholder"/>
        </w:category>
        <w:types>
          <w:type w:val="bbPlcHdr"/>
        </w:types>
        <w:behaviors>
          <w:behavior w:val="content"/>
        </w:behaviors>
        <w:guid w:val="{4CBFECE1-18C7-4B98-BD72-42F64A95A304}"/>
      </w:docPartPr>
      <w:docPartBody>
        <w:p w:rsidR="00512A42" w:rsidRDefault="00512A42" w:rsidP="00512A42">
          <w:pPr>
            <w:pStyle w:val="03F829FF5F654DC7A209E0DEAA084160"/>
          </w:pPr>
          <w:r w:rsidRPr="008A6A54">
            <w:rPr>
              <w:rStyle w:val="Tekstzastpczy"/>
            </w:rPr>
            <w:t>Kliknij lub naciśnij tutaj, aby wprowadzić tekst.</w:t>
          </w:r>
        </w:p>
      </w:docPartBody>
    </w:docPart>
    <w:docPart>
      <w:docPartPr>
        <w:name w:val="2624F458B6FF406E839CBB3948F70C65"/>
        <w:category>
          <w:name w:val="Ogólne"/>
          <w:gallery w:val="placeholder"/>
        </w:category>
        <w:types>
          <w:type w:val="bbPlcHdr"/>
        </w:types>
        <w:behaviors>
          <w:behavior w:val="content"/>
        </w:behaviors>
        <w:guid w:val="{04B8DCCC-596E-4BB1-AD24-0DAB82BE6443}"/>
      </w:docPartPr>
      <w:docPartBody>
        <w:p w:rsidR="00512A42" w:rsidRDefault="00512A42" w:rsidP="00512A42">
          <w:pPr>
            <w:pStyle w:val="2624F458B6FF406E839CBB3948F70C65"/>
          </w:pPr>
          <w:r w:rsidRPr="008A6A54">
            <w:rPr>
              <w:rStyle w:val="Tekstzastpczy"/>
            </w:rPr>
            <w:t>Kliknij lub naciśnij tutaj, aby wprowadzić tekst.</w:t>
          </w:r>
        </w:p>
      </w:docPartBody>
    </w:docPart>
    <w:docPart>
      <w:docPartPr>
        <w:name w:val="4BFC97D1D7FE4B59B415144DF4CC300B"/>
        <w:category>
          <w:name w:val="Ogólne"/>
          <w:gallery w:val="placeholder"/>
        </w:category>
        <w:types>
          <w:type w:val="bbPlcHdr"/>
        </w:types>
        <w:behaviors>
          <w:behavior w:val="content"/>
        </w:behaviors>
        <w:guid w:val="{851EE1F8-287B-4938-8C29-B3736278C2DA}"/>
      </w:docPartPr>
      <w:docPartBody>
        <w:p w:rsidR="00512A42" w:rsidRDefault="00512A42" w:rsidP="00512A42">
          <w:pPr>
            <w:pStyle w:val="4BFC97D1D7FE4B59B415144DF4CC300B"/>
          </w:pPr>
          <w:r w:rsidRPr="008A6A54">
            <w:rPr>
              <w:rStyle w:val="Tekstzastpczy"/>
            </w:rPr>
            <w:t>Kliknij lub naciśnij tutaj, aby wprowadzić tekst.</w:t>
          </w:r>
        </w:p>
      </w:docPartBody>
    </w:docPart>
    <w:docPart>
      <w:docPartPr>
        <w:name w:val="28DA093127FF4D28976135F43CF9B3AB"/>
        <w:category>
          <w:name w:val="Ogólne"/>
          <w:gallery w:val="placeholder"/>
        </w:category>
        <w:types>
          <w:type w:val="bbPlcHdr"/>
        </w:types>
        <w:behaviors>
          <w:behavior w:val="content"/>
        </w:behaviors>
        <w:guid w:val="{9E98E519-B6E1-4DA2-AFFC-6D02CB6E08A5}"/>
      </w:docPartPr>
      <w:docPartBody>
        <w:p w:rsidR="00512A42" w:rsidRDefault="00512A42" w:rsidP="00512A42">
          <w:pPr>
            <w:pStyle w:val="28DA093127FF4D28976135F43CF9B3AB"/>
          </w:pPr>
          <w:r w:rsidRPr="008A6A54">
            <w:rPr>
              <w:rStyle w:val="Tekstzastpczy"/>
            </w:rPr>
            <w:t>Kliknij lub naciśnij tutaj, aby wprowadzić tekst.</w:t>
          </w:r>
        </w:p>
      </w:docPartBody>
    </w:docPart>
    <w:docPart>
      <w:docPartPr>
        <w:name w:val="5F984646331A43A1969D7E06C355EC6F"/>
        <w:category>
          <w:name w:val="Ogólne"/>
          <w:gallery w:val="placeholder"/>
        </w:category>
        <w:types>
          <w:type w:val="bbPlcHdr"/>
        </w:types>
        <w:behaviors>
          <w:behavior w:val="content"/>
        </w:behaviors>
        <w:guid w:val="{68EA12C6-7854-4E51-A584-46CD2D08F6FF}"/>
      </w:docPartPr>
      <w:docPartBody>
        <w:p w:rsidR="00512A42" w:rsidRDefault="00512A42" w:rsidP="00512A42">
          <w:pPr>
            <w:pStyle w:val="5F984646331A43A1969D7E06C355EC6F"/>
          </w:pPr>
          <w:r w:rsidRPr="008A6A54">
            <w:rPr>
              <w:rStyle w:val="Tekstzastpczy"/>
            </w:rPr>
            <w:t>Kliknij lub naciśnij tutaj, aby wprowadzić tekst.</w:t>
          </w:r>
        </w:p>
      </w:docPartBody>
    </w:docPart>
    <w:docPart>
      <w:docPartPr>
        <w:name w:val="A5F1D78305A149A7BE7970587B23B8D5"/>
        <w:category>
          <w:name w:val="Ogólne"/>
          <w:gallery w:val="placeholder"/>
        </w:category>
        <w:types>
          <w:type w:val="bbPlcHdr"/>
        </w:types>
        <w:behaviors>
          <w:behavior w:val="content"/>
        </w:behaviors>
        <w:guid w:val="{B1145515-CC72-41BA-B871-20A889DF739E}"/>
      </w:docPartPr>
      <w:docPartBody>
        <w:p w:rsidR="00512A42" w:rsidRDefault="00512A42" w:rsidP="00512A42">
          <w:pPr>
            <w:pStyle w:val="A5F1D78305A149A7BE7970587B23B8D5"/>
          </w:pPr>
          <w:r w:rsidRPr="008A6A54">
            <w:rPr>
              <w:rStyle w:val="Tekstzastpczy"/>
            </w:rPr>
            <w:t>Kliknij lub naciśnij tutaj, aby wprowadzić tekst.</w:t>
          </w:r>
        </w:p>
      </w:docPartBody>
    </w:docPart>
    <w:docPart>
      <w:docPartPr>
        <w:name w:val="4FB89FF1D30A4A1194D28D542B0A2A67"/>
        <w:category>
          <w:name w:val="Ogólne"/>
          <w:gallery w:val="placeholder"/>
        </w:category>
        <w:types>
          <w:type w:val="bbPlcHdr"/>
        </w:types>
        <w:behaviors>
          <w:behavior w:val="content"/>
        </w:behaviors>
        <w:guid w:val="{17ABDD5A-728C-472F-8D05-D1D47FF2EA00}"/>
      </w:docPartPr>
      <w:docPartBody>
        <w:p w:rsidR="00512A42" w:rsidRDefault="00512A42" w:rsidP="00512A42">
          <w:pPr>
            <w:pStyle w:val="4FB89FF1D30A4A1194D28D542B0A2A67"/>
          </w:pPr>
          <w:r w:rsidRPr="008A6A54">
            <w:rPr>
              <w:rStyle w:val="Tekstzastpczy"/>
            </w:rPr>
            <w:t>Kliknij lub naciśnij tutaj, aby wprowadzić tekst.</w:t>
          </w:r>
        </w:p>
      </w:docPartBody>
    </w:docPart>
    <w:docPart>
      <w:docPartPr>
        <w:name w:val="112550CC2C2249F18D0D955E8032B360"/>
        <w:category>
          <w:name w:val="Ogólne"/>
          <w:gallery w:val="placeholder"/>
        </w:category>
        <w:types>
          <w:type w:val="bbPlcHdr"/>
        </w:types>
        <w:behaviors>
          <w:behavior w:val="content"/>
        </w:behaviors>
        <w:guid w:val="{507EEBDC-4BC3-4E2D-B9A5-68CC89D0EF93}"/>
      </w:docPartPr>
      <w:docPartBody>
        <w:p w:rsidR="00512A42" w:rsidRDefault="00512A42" w:rsidP="00512A42">
          <w:pPr>
            <w:pStyle w:val="112550CC2C2249F18D0D955E8032B360"/>
          </w:pPr>
          <w:r w:rsidRPr="008A6A54">
            <w:rPr>
              <w:rStyle w:val="Tekstzastpczy"/>
            </w:rPr>
            <w:t>Kliknij lub naciśnij tutaj, aby wprowadzić tekst.</w:t>
          </w:r>
        </w:p>
      </w:docPartBody>
    </w:docPart>
    <w:docPart>
      <w:docPartPr>
        <w:name w:val="F2CBE35638B04EFCB67ECB92FCF69319"/>
        <w:category>
          <w:name w:val="Ogólne"/>
          <w:gallery w:val="placeholder"/>
        </w:category>
        <w:types>
          <w:type w:val="bbPlcHdr"/>
        </w:types>
        <w:behaviors>
          <w:behavior w:val="content"/>
        </w:behaviors>
        <w:guid w:val="{B8CFF47E-BE7B-4955-A25A-1BE4B4F70AB6}"/>
      </w:docPartPr>
      <w:docPartBody>
        <w:p w:rsidR="00512A42" w:rsidRDefault="00512A42" w:rsidP="00512A42">
          <w:pPr>
            <w:pStyle w:val="F2CBE35638B04EFCB67ECB92FCF69319"/>
          </w:pPr>
          <w:r w:rsidRPr="008A6A54">
            <w:rPr>
              <w:rStyle w:val="Tekstzastpczy"/>
            </w:rPr>
            <w:t>Kliknij lub naciśnij tutaj, aby wprowadzić tekst.</w:t>
          </w:r>
        </w:p>
      </w:docPartBody>
    </w:docPart>
    <w:docPart>
      <w:docPartPr>
        <w:name w:val="164D2C4EF0AE4996A9E936C3C5F28551"/>
        <w:category>
          <w:name w:val="Ogólne"/>
          <w:gallery w:val="placeholder"/>
        </w:category>
        <w:types>
          <w:type w:val="bbPlcHdr"/>
        </w:types>
        <w:behaviors>
          <w:behavior w:val="content"/>
        </w:behaviors>
        <w:guid w:val="{A7D48B71-02F4-401C-8C0D-444CD508E3B0}"/>
      </w:docPartPr>
      <w:docPartBody>
        <w:p w:rsidR="00512A42" w:rsidRDefault="00512A42" w:rsidP="00512A42">
          <w:pPr>
            <w:pStyle w:val="164D2C4EF0AE4996A9E936C3C5F28551"/>
          </w:pPr>
          <w:r w:rsidRPr="008A6A54">
            <w:rPr>
              <w:rStyle w:val="Tekstzastpczy"/>
            </w:rPr>
            <w:t>Kliknij lub naciśnij tutaj, aby wprowadzić tekst.</w:t>
          </w:r>
        </w:p>
      </w:docPartBody>
    </w:docPart>
    <w:docPart>
      <w:docPartPr>
        <w:name w:val="E5D57AF1C0264D9D98BE7F1E7E136BDA"/>
        <w:category>
          <w:name w:val="Ogólne"/>
          <w:gallery w:val="placeholder"/>
        </w:category>
        <w:types>
          <w:type w:val="bbPlcHdr"/>
        </w:types>
        <w:behaviors>
          <w:behavior w:val="content"/>
        </w:behaviors>
        <w:guid w:val="{35BA8198-3C3E-4EEE-A77E-F8E3BBBD23D8}"/>
      </w:docPartPr>
      <w:docPartBody>
        <w:p w:rsidR="00512A42" w:rsidRDefault="00512A42" w:rsidP="00512A42">
          <w:pPr>
            <w:pStyle w:val="E5D57AF1C0264D9D98BE7F1E7E136BDA"/>
          </w:pPr>
          <w:r w:rsidRPr="008A6A54">
            <w:rPr>
              <w:rStyle w:val="Tekstzastpczy"/>
            </w:rPr>
            <w:t>Kliknij lub naciśnij tutaj, aby wprowadzić tekst.</w:t>
          </w:r>
        </w:p>
      </w:docPartBody>
    </w:docPart>
    <w:docPart>
      <w:docPartPr>
        <w:name w:val="EAEECB4D245D4A009E084E1A96915D7C"/>
        <w:category>
          <w:name w:val="Ogólne"/>
          <w:gallery w:val="placeholder"/>
        </w:category>
        <w:types>
          <w:type w:val="bbPlcHdr"/>
        </w:types>
        <w:behaviors>
          <w:behavior w:val="content"/>
        </w:behaviors>
        <w:guid w:val="{ED5311F8-302E-43AB-B1B8-E53417FFB519}"/>
      </w:docPartPr>
      <w:docPartBody>
        <w:p w:rsidR="00512A42" w:rsidRDefault="00512A42" w:rsidP="00512A42">
          <w:pPr>
            <w:pStyle w:val="EAEECB4D245D4A009E084E1A96915D7C"/>
          </w:pPr>
          <w:r w:rsidRPr="008A6A54">
            <w:rPr>
              <w:rStyle w:val="Tekstzastpczy"/>
            </w:rPr>
            <w:t>Kliknij lub naciśnij tutaj, aby wprowadzić tekst.</w:t>
          </w:r>
        </w:p>
      </w:docPartBody>
    </w:docPart>
    <w:docPart>
      <w:docPartPr>
        <w:name w:val="9E98E3503DE74C80BBEDEC01CA3C480D"/>
        <w:category>
          <w:name w:val="Ogólne"/>
          <w:gallery w:val="placeholder"/>
        </w:category>
        <w:types>
          <w:type w:val="bbPlcHdr"/>
        </w:types>
        <w:behaviors>
          <w:behavior w:val="content"/>
        </w:behaviors>
        <w:guid w:val="{C43D35B9-4FE8-4AFF-B9DF-2B4D6EC2F3EA}"/>
      </w:docPartPr>
      <w:docPartBody>
        <w:p w:rsidR="00512A42" w:rsidRDefault="00512A42" w:rsidP="00512A42">
          <w:pPr>
            <w:pStyle w:val="9E98E3503DE74C80BBEDEC01CA3C480D"/>
          </w:pPr>
          <w:r w:rsidRPr="008A6A54">
            <w:rPr>
              <w:rStyle w:val="Tekstzastpczy"/>
            </w:rPr>
            <w:t>Kliknij lub naciśnij tutaj, aby wprowadzić tekst.</w:t>
          </w:r>
        </w:p>
      </w:docPartBody>
    </w:docPart>
    <w:docPart>
      <w:docPartPr>
        <w:name w:val="19721E1003D94E398CA973E4C20279EA"/>
        <w:category>
          <w:name w:val="Ogólne"/>
          <w:gallery w:val="placeholder"/>
        </w:category>
        <w:types>
          <w:type w:val="bbPlcHdr"/>
        </w:types>
        <w:behaviors>
          <w:behavior w:val="content"/>
        </w:behaviors>
        <w:guid w:val="{AC92F812-A6CB-4B22-ADF4-82FDA4AE9007}"/>
      </w:docPartPr>
      <w:docPartBody>
        <w:p w:rsidR="00512A42" w:rsidRDefault="00512A42" w:rsidP="00512A42">
          <w:pPr>
            <w:pStyle w:val="19721E1003D94E398CA973E4C20279EA"/>
          </w:pPr>
          <w:r w:rsidRPr="008A6A54">
            <w:rPr>
              <w:rStyle w:val="Tekstzastpczy"/>
            </w:rPr>
            <w:t>Kliknij lub naciśnij tutaj, aby wprowadzić tekst.</w:t>
          </w:r>
        </w:p>
      </w:docPartBody>
    </w:docPart>
    <w:docPart>
      <w:docPartPr>
        <w:name w:val="E5E6E8D657134E839FB50DDBC414E4AB"/>
        <w:category>
          <w:name w:val="Ogólne"/>
          <w:gallery w:val="placeholder"/>
        </w:category>
        <w:types>
          <w:type w:val="bbPlcHdr"/>
        </w:types>
        <w:behaviors>
          <w:behavior w:val="content"/>
        </w:behaviors>
        <w:guid w:val="{E87F6F32-B5F7-4265-BF1D-7F28B0EDC5E7}"/>
      </w:docPartPr>
      <w:docPartBody>
        <w:p w:rsidR="00512A42" w:rsidRDefault="00512A42" w:rsidP="00512A42">
          <w:pPr>
            <w:pStyle w:val="E5E6E8D657134E839FB50DDBC414E4AB"/>
          </w:pPr>
          <w:r w:rsidRPr="008A6A54">
            <w:rPr>
              <w:rStyle w:val="Tekstzastpczy"/>
            </w:rPr>
            <w:t>Kliknij lub naciśnij tutaj, aby wprowadzić tekst.</w:t>
          </w:r>
        </w:p>
      </w:docPartBody>
    </w:docPart>
    <w:docPart>
      <w:docPartPr>
        <w:name w:val="94F5C6FEE6CE449A831596573C21C3EC"/>
        <w:category>
          <w:name w:val="Ogólne"/>
          <w:gallery w:val="placeholder"/>
        </w:category>
        <w:types>
          <w:type w:val="bbPlcHdr"/>
        </w:types>
        <w:behaviors>
          <w:behavior w:val="content"/>
        </w:behaviors>
        <w:guid w:val="{135F6F52-BEDF-4393-818B-3AC0624F1CAB}"/>
      </w:docPartPr>
      <w:docPartBody>
        <w:p w:rsidR="00512A42" w:rsidRDefault="00512A42" w:rsidP="00512A42">
          <w:pPr>
            <w:pStyle w:val="94F5C6FEE6CE449A831596573C21C3EC"/>
          </w:pPr>
          <w:r w:rsidRPr="008A6A54">
            <w:rPr>
              <w:rStyle w:val="Tekstzastpczy"/>
            </w:rPr>
            <w:t>Kliknij lub naciśnij tutaj, aby wprowadzić tekst.</w:t>
          </w:r>
        </w:p>
      </w:docPartBody>
    </w:docPart>
    <w:docPart>
      <w:docPartPr>
        <w:name w:val="B096620D05834D1BA88F213A8A637906"/>
        <w:category>
          <w:name w:val="Ogólne"/>
          <w:gallery w:val="placeholder"/>
        </w:category>
        <w:types>
          <w:type w:val="bbPlcHdr"/>
        </w:types>
        <w:behaviors>
          <w:behavior w:val="content"/>
        </w:behaviors>
        <w:guid w:val="{7793E96A-205B-4FCB-B72C-2F281543B398}"/>
      </w:docPartPr>
      <w:docPartBody>
        <w:p w:rsidR="00512A42" w:rsidRDefault="00512A42" w:rsidP="00512A42">
          <w:pPr>
            <w:pStyle w:val="B096620D05834D1BA88F213A8A637906"/>
          </w:pPr>
          <w:r w:rsidRPr="008A6A54">
            <w:rPr>
              <w:rStyle w:val="Tekstzastpczy"/>
            </w:rPr>
            <w:t>Kliknij lub naciśnij tutaj, aby wprowadzić tekst.</w:t>
          </w:r>
        </w:p>
      </w:docPartBody>
    </w:docPart>
    <w:docPart>
      <w:docPartPr>
        <w:name w:val="4B5D1EE1087F4107B5C417AD2D0A59B6"/>
        <w:category>
          <w:name w:val="Ogólne"/>
          <w:gallery w:val="placeholder"/>
        </w:category>
        <w:types>
          <w:type w:val="bbPlcHdr"/>
        </w:types>
        <w:behaviors>
          <w:behavior w:val="content"/>
        </w:behaviors>
        <w:guid w:val="{D32FE908-B158-4F30-BEAD-ED77E7F79058}"/>
      </w:docPartPr>
      <w:docPartBody>
        <w:p w:rsidR="00512A42" w:rsidRDefault="00512A42" w:rsidP="00512A42">
          <w:pPr>
            <w:pStyle w:val="4B5D1EE1087F4107B5C417AD2D0A59B6"/>
          </w:pPr>
          <w:r w:rsidRPr="008A6A54">
            <w:rPr>
              <w:rStyle w:val="Tekstzastpczy"/>
            </w:rPr>
            <w:t>Kliknij lub naciśnij tutaj, aby wprowadzić tekst.</w:t>
          </w:r>
        </w:p>
      </w:docPartBody>
    </w:docPart>
    <w:docPart>
      <w:docPartPr>
        <w:name w:val="6A9E4E1B91064DEF847313AB3905C5B0"/>
        <w:category>
          <w:name w:val="Ogólne"/>
          <w:gallery w:val="placeholder"/>
        </w:category>
        <w:types>
          <w:type w:val="bbPlcHdr"/>
        </w:types>
        <w:behaviors>
          <w:behavior w:val="content"/>
        </w:behaviors>
        <w:guid w:val="{DA7A0A9E-020B-42AD-8EF6-0BF88778B0DB}"/>
      </w:docPartPr>
      <w:docPartBody>
        <w:p w:rsidR="00512A42" w:rsidRDefault="00512A42" w:rsidP="00512A42">
          <w:pPr>
            <w:pStyle w:val="6A9E4E1B91064DEF847313AB3905C5B0"/>
          </w:pPr>
          <w:r w:rsidRPr="008A6A54">
            <w:rPr>
              <w:rStyle w:val="Tekstzastpczy"/>
            </w:rPr>
            <w:t>Kliknij lub naciśnij tutaj, aby wprowadzić tekst.</w:t>
          </w:r>
        </w:p>
      </w:docPartBody>
    </w:docPart>
    <w:docPart>
      <w:docPartPr>
        <w:name w:val="11A85C08DCF9404EBFD462C0655BC5D4"/>
        <w:category>
          <w:name w:val="Ogólne"/>
          <w:gallery w:val="placeholder"/>
        </w:category>
        <w:types>
          <w:type w:val="bbPlcHdr"/>
        </w:types>
        <w:behaviors>
          <w:behavior w:val="content"/>
        </w:behaviors>
        <w:guid w:val="{F5984374-7B09-45B6-A994-CA1B4DBB4772}"/>
      </w:docPartPr>
      <w:docPartBody>
        <w:p w:rsidR="00512A42" w:rsidRDefault="00512A42" w:rsidP="00512A42">
          <w:pPr>
            <w:pStyle w:val="11A85C08DCF9404EBFD462C0655BC5D4"/>
          </w:pPr>
          <w:r w:rsidRPr="008A6A54">
            <w:rPr>
              <w:rStyle w:val="Tekstzastpczy"/>
            </w:rPr>
            <w:t>Kliknij lub naciśnij tutaj, aby wprowadzić tekst.</w:t>
          </w:r>
        </w:p>
      </w:docPartBody>
    </w:docPart>
    <w:docPart>
      <w:docPartPr>
        <w:name w:val="DF597E919A9F420B89582191E07DD965"/>
        <w:category>
          <w:name w:val="Ogólne"/>
          <w:gallery w:val="placeholder"/>
        </w:category>
        <w:types>
          <w:type w:val="bbPlcHdr"/>
        </w:types>
        <w:behaviors>
          <w:behavior w:val="content"/>
        </w:behaviors>
        <w:guid w:val="{9C2CD201-05E4-4828-AE7D-1534409CCBA6}"/>
      </w:docPartPr>
      <w:docPartBody>
        <w:p w:rsidR="00512A42" w:rsidRDefault="00512A42" w:rsidP="00512A42">
          <w:pPr>
            <w:pStyle w:val="DF597E919A9F420B89582191E07DD965"/>
          </w:pPr>
          <w:r w:rsidRPr="008A6A54">
            <w:rPr>
              <w:rStyle w:val="Tekstzastpczy"/>
            </w:rPr>
            <w:t>Kliknij lub naciśnij tutaj, aby wprowadzić tekst.</w:t>
          </w:r>
        </w:p>
      </w:docPartBody>
    </w:docPart>
    <w:docPart>
      <w:docPartPr>
        <w:name w:val="8E55A8E69D5B477BAD055217F4C90C97"/>
        <w:category>
          <w:name w:val="Ogólne"/>
          <w:gallery w:val="placeholder"/>
        </w:category>
        <w:types>
          <w:type w:val="bbPlcHdr"/>
        </w:types>
        <w:behaviors>
          <w:behavior w:val="content"/>
        </w:behaviors>
        <w:guid w:val="{C54B6FF9-50D4-494E-B2F4-A3FF71F76EF1}"/>
      </w:docPartPr>
      <w:docPartBody>
        <w:p w:rsidR="00512A42" w:rsidRDefault="00512A42" w:rsidP="00512A42">
          <w:pPr>
            <w:pStyle w:val="8E55A8E69D5B477BAD055217F4C90C97"/>
          </w:pPr>
          <w:r w:rsidRPr="008A6A54">
            <w:rPr>
              <w:rStyle w:val="Tekstzastpczy"/>
            </w:rPr>
            <w:t>Kliknij lub naciśnij tutaj, aby wprowadzić tekst.</w:t>
          </w:r>
        </w:p>
      </w:docPartBody>
    </w:docPart>
    <w:docPart>
      <w:docPartPr>
        <w:name w:val="04C3BE7ACB4045ABAB44C096C71B3418"/>
        <w:category>
          <w:name w:val="Ogólne"/>
          <w:gallery w:val="placeholder"/>
        </w:category>
        <w:types>
          <w:type w:val="bbPlcHdr"/>
        </w:types>
        <w:behaviors>
          <w:behavior w:val="content"/>
        </w:behaviors>
        <w:guid w:val="{9B54F129-4191-4211-A0C7-33B6FD1CBB3A}"/>
      </w:docPartPr>
      <w:docPartBody>
        <w:p w:rsidR="00512A42" w:rsidRDefault="00512A42" w:rsidP="00512A42">
          <w:pPr>
            <w:pStyle w:val="04C3BE7ACB4045ABAB44C096C71B3418"/>
          </w:pPr>
          <w:r w:rsidRPr="008A6A54">
            <w:rPr>
              <w:rStyle w:val="Tekstzastpczy"/>
            </w:rPr>
            <w:t>Kliknij lub naciśnij tutaj, aby wprowadzić tekst.</w:t>
          </w:r>
        </w:p>
      </w:docPartBody>
    </w:docPart>
    <w:docPart>
      <w:docPartPr>
        <w:name w:val="6F5170F003EB4964A543C9A393053CD8"/>
        <w:category>
          <w:name w:val="Ogólne"/>
          <w:gallery w:val="placeholder"/>
        </w:category>
        <w:types>
          <w:type w:val="bbPlcHdr"/>
        </w:types>
        <w:behaviors>
          <w:behavior w:val="content"/>
        </w:behaviors>
        <w:guid w:val="{97226AF0-92BF-4270-8EA0-2BC34DE661F3}"/>
      </w:docPartPr>
      <w:docPartBody>
        <w:p w:rsidR="00512A42" w:rsidRDefault="00512A42" w:rsidP="00512A42">
          <w:pPr>
            <w:pStyle w:val="6F5170F003EB4964A543C9A393053CD8"/>
          </w:pPr>
          <w:r w:rsidRPr="008A6A54">
            <w:rPr>
              <w:rStyle w:val="Tekstzastpczy"/>
            </w:rPr>
            <w:t>Kliknij lub naciśnij tutaj, aby wprowadzić tekst.</w:t>
          </w:r>
        </w:p>
      </w:docPartBody>
    </w:docPart>
    <w:docPart>
      <w:docPartPr>
        <w:name w:val="E76D06E017E54FBEB485C2E643A1E561"/>
        <w:category>
          <w:name w:val="Ogólne"/>
          <w:gallery w:val="placeholder"/>
        </w:category>
        <w:types>
          <w:type w:val="bbPlcHdr"/>
        </w:types>
        <w:behaviors>
          <w:behavior w:val="content"/>
        </w:behaviors>
        <w:guid w:val="{4A1A1460-F246-4C3F-9503-44E67E31426E}"/>
      </w:docPartPr>
      <w:docPartBody>
        <w:p w:rsidR="00512A42" w:rsidRDefault="00512A42" w:rsidP="00512A42">
          <w:pPr>
            <w:pStyle w:val="E76D06E017E54FBEB485C2E643A1E561"/>
          </w:pPr>
          <w:r w:rsidRPr="008A6A54">
            <w:rPr>
              <w:rStyle w:val="Tekstzastpczy"/>
            </w:rPr>
            <w:t>Kliknij lub naciśnij tutaj, aby wprowadzić tekst.</w:t>
          </w:r>
        </w:p>
      </w:docPartBody>
    </w:docPart>
    <w:docPart>
      <w:docPartPr>
        <w:name w:val="ABCEB6F1BDF443C9937A3C6F8454BF0A"/>
        <w:category>
          <w:name w:val="Ogólne"/>
          <w:gallery w:val="placeholder"/>
        </w:category>
        <w:types>
          <w:type w:val="bbPlcHdr"/>
        </w:types>
        <w:behaviors>
          <w:behavior w:val="content"/>
        </w:behaviors>
        <w:guid w:val="{170467D5-9BDE-489D-8806-B41416318278}"/>
      </w:docPartPr>
      <w:docPartBody>
        <w:p w:rsidR="00512A42" w:rsidRDefault="00512A42" w:rsidP="00512A42">
          <w:pPr>
            <w:pStyle w:val="ABCEB6F1BDF443C9937A3C6F8454BF0A"/>
          </w:pPr>
          <w:r w:rsidRPr="008A6A54">
            <w:rPr>
              <w:rStyle w:val="Tekstzastpczy"/>
            </w:rPr>
            <w:t>Kliknij lub naciśnij tutaj, aby wprowadzić tekst.</w:t>
          </w:r>
        </w:p>
      </w:docPartBody>
    </w:docPart>
    <w:docPart>
      <w:docPartPr>
        <w:name w:val="65377A8B153D49ABBB54A7C375671869"/>
        <w:category>
          <w:name w:val="Ogólne"/>
          <w:gallery w:val="placeholder"/>
        </w:category>
        <w:types>
          <w:type w:val="bbPlcHdr"/>
        </w:types>
        <w:behaviors>
          <w:behavior w:val="content"/>
        </w:behaviors>
        <w:guid w:val="{DAD78915-9C6A-4B2D-8A77-D085B61BFBE4}"/>
      </w:docPartPr>
      <w:docPartBody>
        <w:p w:rsidR="00512A42" w:rsidRDefault="00512A42" w:rsidP="00512A42">
          <w:pPr>
            <w:pStyle w:val="65377A8B153D49ABBB54A7C375671869"/>
          </w:pPr>
          <w:r w:rsidRPr="008A6A54">
            <w:rPr>
              <w:rStyle w:val="Tekstzastpczy"/>
            </w:rPr>
            <w:t>Kliknij lub naciśnij tutaj, aby wprowadzić tekst.</w:t>
          </w:r>
        </w:p>
      </w:docPartBody>
    </w:docPart>
    <w:docPart>
      <w:docPartPr>
        <w:name w:val="73504E20C1F9485C823597DBE605A7EE"/>
        <w:category>
          <w:name w:val="Ogólne"/>
          <w:gallery w:val="placeholder"/>
        </w:category>
        <w:types>
          <w:type w:val="bbPlcHdr"/>
        </w:types>
        <w:behaviors>
          <w:behavior w:val="content"/>
        </w:behaviors>
        <w:guid w:val="{8489E667-DBAA-4BB1-9F78-F1082E202880}"/>
      </w:docPartPr>
      <w:docPartBody>
        <w:p w:rsidR="00512A42" w:rsidRDefault="00512A42" w:rsidP="00512A42">
          <w:pPr>
            <w:pStyle w:val="73504E20C1F9485C823597DBE605A7EE"/>
          </w:pPr>
          <w:r w:rsidRPr="008A6A54">
            <w:rPr>
              <w:rStyle w:val="Tekstzastpczy"/>
            </w:rPr>
            <w:t>Kliknij lub naciśnij tutaj, aby wprowadzić tekst.</w:t>
          </w:r>
        </w:p>
      </w:docPartBody>
    </w:docPart>
    <w:docPart>
      <w:docPartPr>
        <w:name w:val="09DD022773B7443C9FCAD8399AB8241C"/>
        <w:category>
          <w:name w:val="Ogólne"/>
          <w:gallery w:val="placeholder"/>
        </w:category>
        <w:types>
          <w:type w:val="bbPlcHdr"/>
        </w:types>
        <w:behaviors>
          <w:behavior w:val="content"/>
        </w:behaviors>
        <w:guid w:val="{89326D36-C6E2-4277-890D-A881D24D8149}"/>
      </w:docPartPr>
      <w:docPartBody>
        <w:p w:rsidR="00512A42" w:rsidRDefault="00512A42" w:rsidP="00512A42">
          <w:pPr>
            <w:pStyle w:val="09DD022773B7443C9FCAD8399AB8241C"/>
          </w:pPr>
          <w:r w:rsidRPr="008A6A54">
            <w:rPr>
              <w:rStyle w:val="Tekstzastpczy"/>
            </w:rPr>
            <w:t>Kliknij lub naciśnij tutaj, aby wprowadzić tekst.</w:t>
          </w:r>
        </w:p>
      </w:docPartBody>
    </w:docPart>
    <w:docPart>
      <w:docPartPr>
        <w:name w:val="8A2C6CAC1B6F41D0B36AFE5F2CE735F8"/>
        <w:category>
          <w:name w:val="Ogólne"/>
          <w:gallery w:val="placeholder"/>
        </w:category>
        <w:types>
          <w:type w:val="bbPlcHdr"/>
        </w:types>
        <w:behaviors>
          <w:behavior w:val="content"/>
        </w:behaviors>
        <w:guid w:val="{BDDB090C-C461-44A6-88C8-5A33D406BB41}"/>
      </w:docPartPr>
      <w:docPartBody>
        <w:p w:rsidR="00512A42" w:rsidRDefault="00512A42" w:rsidP="00512A42">
          <w:pPr>
            <w:pStyle w:val="8A2C6CAC1B6F41D0B36AFE5F2CE735F8"/>
          </w:pPr>
          <w:r w:rsidRPr="008A6A54">
            <w:rPr>
              <w:rStyle w:val="Tekstzastpczy"/>
            </w:rPr>
            <w:t>Kliknij lub naciśnij tutaj, aby wprowadzić tekst.</w:t>
          </w:r>
        </w:p>
      </w:docPartBody>
    </w:docPart>
    <w:docPart>
      <w:docPartPr>
        <w:name w:val="E54CBE2187FC441DB4E4F34FAD854EE4"/>
        <w:category>
          <w:name w:val="Ogólne"/>
          <w:gallery w:val="placeholder"/>
        </w:category>
        <w:types>
          <w:type w:val="bbPlcHdr"/>
        </w:types>
        <w:behaviors>
          <w:behavior w:val="content"/>
        </w:behaviors>
        <w:guid w:val="{69489995-CB82-465B-9F34-552C737737DA}"/>
      </w:docPartPr>
      <w:docPartBody>
        <w:p w:rsidR="00512A42" w:rsidRDefault="00512A42" w:rsidP="00512A42">
          <w:pPr>
            <w:pStyle w:val="E54CBE2187FC441DB4E4F34FAD854EE4"/>
          </w:pPr>
          <w:r w:rsidRPr="008A6A54">
            <w:rPr>
              <w:rStyle w:val="Tekstzastpczy"/>
            </w:rPr>
            <w:t>Kliknij lub naciśnij tutaj, aby wprowadzić tekst.</w:t>
          </w:r>
        </w:p>
      </w:docPartBody>
    </w:docPart>
    <w:docPart>
      <w:docPartPr>
        <w:name w:val="4A21905BCCE142C28ACE8BDC1AC0BCF2"/>
        <w:category>
          <w:name w:val="Ogólne"/>
          <w:gallery w:val="placeholder"/>
        </w:category>
        <w:types>
          <w:type w:val="bbPlcHdr"/>
        </w:types>
        <w:behaviors>
          <w:behavior w:val="content"/>
        </w:behaviors>
        <w:guid w:val="{6F9BA72A-DDDF-4951-8156-78796630453C}"/>
      </w:docPartPr>
      <w:docPartBody>
        <w:p w:rsidR="00512A42" w:rsidRDefault="00512A42" w:rsidP="00512A42">
          <w:pPr>
            <w:pStyle w:val="4A21905BCCE142C28ACE8BDC1AC0BCF2"/>
          </w:pPr>
          <w:r w:rsidRPr="008A6A54">
            <w:rPr>
              <w:rStyle w:val="Tekstzastpczy"/>
            </w:rPr>
            <w:t>Kliknij lub naciśnij tutaj, aby wprowadzić tekst.</w:t>
          </w:r>
        </w:p>
      </w:docPartBody>
    </w:docPart>
    <w:docPart>
      <w:docPartPr>
        <w:name w:val="F9CD5887C8474E38A5AABFD5A9D85833"/>
        <w:category>
          <w:name w:val="Ogólne"/>
          <w:gallery w:val="placeholder"/>
        </w:category>
        <w:types>
          <w:type w:val="bbPlcHdr"/>
        </w:types>
        <w:behaviors>
          <w:behavior w:val="content"/>
        </w:behaviors>
        <w:guid w:val="{43F6B311-9A3E-49F3-8D56-D47C001D91E3}"/>
      </w:docPartPr>
      <w:docPartBody>
        <w:p w:rsidR="009B0510" w:rsidRDefault="00BB1BA0" w:rsidP="00BB1BA0">
          <w:pPr>
            <w:pStyle w:val="F9CD5887C8474E38A5AABFD5A9D85833"/>
          </w:pPr>
          <w:r w:rsidRPr="008A6A54">
            <w:rPr>
              <w:rStyle w:val="Tekstzastpczy"/>
            </w:rPr>
            <w:t>Kliknij lub naciśnij tutaj, aby wprowadzić tekst.</w:t>
          </w:r>
        </w:p>
      </w:docPartBody>
    </w:docPart>
    <w:docPart>
      <w:docPartPr>
        <w:name w:val="73C5A55212AB4BD986BA0D3B55CBAAF5"/>
        <w:category>
          <w:name w:val="Ogólne"/>
          <w:gallery w:val="placeholder"/>
        </w:category>
        <w:types>
          <w:type w:val="bbPlcHdr"/>
        </w:types>
        <w:behaviors>
          <w:behavior w:val="content"/>
        </w:behaviors>
        <w:guid w:val="{7A54620C-C30D-4B6F-AC10-F006D93D1194}"/>
      </w:docPartPr>
      <w:docPartBody>
        <w:p w:rsidR="009B0510" w:rsidRDefault="00BB1BA0" w:rsidP="00BB1BA0">
          <w:pPr>
            <w:pStyle w:val="73C5A55212AB4BD986BA0D3B55CBAAF5"/>
          </w:pPr>
          <w:r w:rsidRPr="008A6A54">
            <w:rPr>
              <w:rStyle w:val="Tekstzastpczy"/>
            </w:rPr>
            <w:t>Kliknij lub naciśnij tutaj, aby wprowadzić tekst.</w:t>
          </w:r>
        </w:p>
      </w:docPartBody>
    </w:docPart>
    <w:docPart>
      <w:docPartPr>
        <w:name w:val="D0731F4A13F34B4FBE301353DC92DDA3"/>
        <w:category>
          <w:name w:val="Ogólne"/>
          <w:gallery w:val="placeholder"/>
        </w:category>
        <w:types>
          <w:type w:val="bbPlcHdr"/>
        </w:types>
        <w:behaviors>
          <w:behavior w:val="content"/>
        </w:behaviors>
        <w:guid w:val="{4761B1F6-81BD-42A6-92DC-DA904BA607F3}"/>
      </w:docPartPr>
      <w:docPartBody>
        <w:p w:rsidR="009B0510" w:rsidRDefault="00BB1BA0" w:rsidP="00BB1BA0">
          <w:pPr>
            <w:pStyle w:val="D0731F4A13F34B4FBE301353DC92DDA3"/>
          </w:pPr>
          <w:r w:rsidRPr="008A6A54">
            <w:rPr>
              <w:rStyle w:val="Tekstzastpczy"/>
            </w:rPr>
            <w:t>Kliknij lub naciśnij tutaj, aby wprowadzić tekst.</w:t>
          </w:r>
        </w:p>
      </w:docPartBody>
    </w:docPart>
    <w:docPart>
      <w:docPartPr>
        <w:name w:val="694D7B2BF8F04864857EB034049F8D86"/>
        <w:category>
          <w:name w:val="Ogólne"/>
          <w:gallery w:val="placeholder"/>
        </w:category>
        <w:types>
          <w:type w:val="bbPlcHdr"/>
        </w:types>
        <w:behaviors>
          <w:behavior w:val="content"/>
        </w:behaviors>
        <w:guid w:val="{21C053D9-408A-47A9-8865-2EE214106677}"/>
      </w:docPartPr>
      <w:docPartBody>
        <w:p w:rsidR="009B0510" w:rsidRDefault="00BB1BA0" w:rsidP="00BB1BA0">
          <w:pPr>
            <w:pStyle w:val="694D7B2BF8F04864857EB034049F8D86"/>
          </w:pPr>
          <w:r w:rsidRPr="008A6A54">
            <w:rPr>
              <w:rStyle w:val="Tekstzastpczy"/>
            </w:rPr>
            <w:t>Kliknij lub naciśnij tutaj, aby wprowadzić tekst.</w:t>
          </w:r>
        </w:p>
      </w:docPartBody>
    </w:docPart>
    <w:docPart>
      <w:docPartPr>
        <w:name w:val="698ECEE9F98847E9B8FBD46691545680"/>
        <w:category>
          <w:name w:val="Ogólne"/>
          <w:gallery w:val="placeholder"/>
        </w:category>
        <w:types>
          <w:type w:val="bbPlcHdr"/>
        </w:types>
        <w:behaviors>
          <w:behavior w:val="content"/>
        </w:behaviors>
        <w:guid w:val="{4FDF3BD1-7D17-4924-998D-9FC577CCB77E}"/>
      </w:docPartPr>
      <w:docPartBody>
        <w:p w:rsidR="00B1422B" w:rsidRDefault="007B3304" w:rsidP="007B3304">
          <w:pPr>
            <w:pStyle w:val="698ECEE9F98847E9B8FBD46691545680"/>
          </w:pPr>
          <w:r w:rsidRPr="008A6A54">
            <w:rPr>
              <w:rStyle w:val="Tekstzastpczy"/>
            </w:rPr>
            <w:t>Kliknij lub naciśnij tutaj, aby wprowadzić tekst.</w:t>
          </w:r>
        </w:p>
      </w:docPartBody>
    </w:docPart>
    <w:docPart>
      <w:docPartPr>
        <w:name w:val="B0B49BE5DDE140AA878AA6227A24014A"/>
        <w:category>
          <w:name w:val="Ogólne"/>
          <w:gallery w:val="placeholder"/>
        </w:category>
        <w:types>
          <w:type w:val="bbPlcHdr"/>
        </w:types>
        <w:behaviors>
          <w:behavior w:val="content"/>
        </w:behaviors>
        <w:guid w:val="{B5918F55-4820-4C9A-9132-7595CF081F03}"/>
      </w:docPartPr>
      <w:docPartBody>
        <w:p w:rsidR="00B1422B" w:rsidRDefault="007B3304" w:rsidP="007B3304">
          <w:pPr>
            <w:pStyle w:val="B0B49BE5DDE140AA878AA6227A24014A"/>
          </w:pPr>
          <w:r w:rsidRPr="008A6A54">
            <w:rPr>
              <w:rStyle w:val="Tekstzastpczy"/>
            </w:rPr>
            <w:t>Kliknij lub naciśnij tutaj, aby wprowadzić tekst.</w:t>
          </w:r>
        </w:p>
      </w:docPartBody>
    </w:docPart>
    <w:docPart>
      <w:docPartPr>
        <w:name w:val="2B25F4D927044CABACB7CE1B05793789"/>
        <w:category>
          <w:name w:val="Ogólne"/>
          <w:gallery w:val="placeholder"/>
        </w:category>
        <w:types>
          <w:type w:val="bbPlcHdr"/>
        </w:types>
        <w:behaviors>
          <w:behavior w:val="content"/>
        </w:behaviors>
        <w:guid w:val="{6F3D8A29-94A3-4EF6-B2F0-24324ECDCA17}"/>
      </w:docPartPr>
      <w:docPartBody>
        <w:p w:rsidR="00B1422B" w:rsidRDefault="007B3304" w:rsidP="007B3304">
          <w:pPr>
            <w:pStyle w:val="2B25F4D927044CABACB7CE1B05793789"/>
          </w:pPr>
          <w:r w:rsidRPr="008A6A54">
            <w:rPr>
              <w:rStyle w:val="Tekstzastpczy"/>
            </w:rPr>
            <w:t>Kliknij lub naciśnij tutaj, aby wprowadzić tekst.</w:t>
          </w:r>
        </w:p>
      </w:docPartBody>
    </w:docPart>
    <w:docPart>
      <w:docPartPr>
        <w:name w:val="333588756C6C4FE796988DBB3F0A3571"/>
        <w:category>
          <w:name w:val="Ogólne"/>
          <w:gallery w:val="placeholder"/>
        </w:category>
        <w:types>
          <w:type w:val="bbPlcHdr"/>
        </w:types>
        <w:behaviors>
          <w:behavior w:val="content"/>
        </w:behaviors>
        <w:guid w:val="{02CA824A-3AF9-4A6B-827F-ED6C65DA43B5}"/>
      </w:docPartPr>
      <w:docPartBody>
        <w:p w:rsidR="00B1422B" w:rsidRDefault="007B3304" w:rsidP="007B3304">
          <w:pPr>
            <w:pStyle w:val="333588756C6C4FE796988DBB3F0A3571"/>
          </w:pPr>
          <w:r w:rsidRPr="008A6A54">
            <w:rPr>
              <w:rStyle w:val="Tekstzastpczy"/>
            </w:rPr>
            <w:t>Kliknij lub naciśnij tutaj, aby wprowadzić tekst.</w:t>
          </w:r>
        </w:p>
      </w:docPartBody>
    </w:docPart>
    <w:docPart>
      <w:docPartPr>
        <w:name w:val="64003B6588FB4C589E3A0DED0D82D784"/>
        <w:category>
          <w:name w:val="Ogólne"/>
          <w:gallery w:val="placeholder"/>
        </w:category>
        <w:types>
          <w:type w:val="bbPlcHdr"/>
        </w:types>
        <w:behaviors>
          <w:behavior w:val="content"/>
        </w:behaviors>
        <w:guid w:val="{A9436A0B-B686-46DC-9555-F66015C8AD5E}"/>
      </w:docPartPr>
      <w:docPartBody>
        <w:p w:rsidR="00B1422B" w:rsidRDefault="007B3304" w:rsidP="007B3304">
          <w:pPr>
            <w:pStyle w:val="64003B6588FB4C589E3A0DED0D82D784"/>
          </w:pPr>
          <w:r w:rsidRPr="008A6A54">
            <w:rPr>
              <w:rStyle w:val="Tekstzastpczy"/>
            </w:rPr>
            <w:t>Kliknij lub naciśnij tutaj, aby wprowadzić tekst.</w:t>
          </w:r>
        </w:p>
      </w:docPartBody>
    </w:docPart>
    <w:docPart>
      <w:docPartPr>
        <w:name w:val="E1CE5EAF7BC947C2942FDB79E0A6ABC6"/>
        <w:category>
          <w:name w:val="Ogólne"/>
          <w:gallery w:val="placeholder"/>
        </w:category>
        <w:types>
          <w:type w:val="bbPlcHdr"/>
        </w:types>
        <w:behaviors>
          <w:behavior w:val="content"/>
        </w:behaviors>
        <w:guid w:val="{7DD2ED1E-92D6-45F1-A626-927BFC2E9F09}"/>
      </w:docPartPr>
      <w:docPartBody>
        <w:p w:rsidR="00B1422B" w:rsidRDefault="007B3304" w:rsidP="007B3304">
          <w:pPr>
            <w:pStyle w:val="E1CE5EAF7BC947C2942FDB79E0A6ABC6"/>
          </w:pPr>
          <w:r w:rsidRPr="008A6A54">
            <w:rPr>
              <w:rStyle w:val="Tekstzastpczy"/>
            </w:rPr>
            <w:t>Kliknij lub naciśnij tutaj, aby wprowadzić tekst.</w:t>
          </w:r>
        </w:p>
      </w:docPartBody>
    </w:docPart>
    <w:docPart>
      <w:docPartPr>
        <w:name w:val="B813786A3DE141009450D17C7D7D6CB2"/>
        <w:category>
          <w:name w:val="Ogólne"/>
          <w:gallery w:val="placeholder"/>
        </w:category>
        <w:types>
          <w:type w:val="bbPlcHdr"/>
        </w:types>
        <w:behaviors>
          <w:behavior w:val="content"/>
        </w:behaviors>
        <w:guid w:val="{4703FCCB-BF1B-4EB1-A47F-4E4B805EDBDD}"/>
      </w:docPartPr>
      <w:docPartBody>
        <w:p w:rsidR="00B1422B" w:rsidRDefault="007B3304" w:rsidP="007B3304">
          <w:pPr>
            <w:pStyle w:val="B813786A3DE141009450D17C7D7D6CB2"/>
          </w:pPr>
          <w:r w:rsidRPr="008A6A54">
            <w:rPr>
              <w:rStyle w:val="Tekstzastpczy"/>
            </w:rPr>
            <w:t>Kliknij lub naciśnij tutaj, aby wprowadzić tekst.</w:t>
          </w:r>
        </w:p>
      </w:docPartBody>
    </w:docPart>
    <w:docPart>
      <w:docPartPr>
        <w:name w:val="D112C689C67B4F3AB2E460A7CD103775"/>
        <w:category>
          <w:name w:val="Ogólne"/>
          <w:gallery w:val="placeholder"/>
        </w:category>
        <w:types>
          <w:type w:val="bbPlcHdr"/>
        </w:types>
        <w:behaviors>
          <w:behavior w:val="content"/>
        </w:behaviors>
        <w:guid w:val="{0A3E4499-FBC9-433D-BAAE-1D929E9309BF}"/>
      </w:docPartPr>
      <w:docPartBody>
        <w:p w:rsidR="00B1422B" w:rsidRDefault="007B3304" w:rsidP="007B3304">
          <w:pPr>
            <w:pStyle w:val="D112C689C67B4F3AB2E460A7CD103775"/>
          </w:pPr>
          <w:r w:rsidRPr="008A6A54">
            <w:rPr>
              <w:rStyle w:val="Tekstzastpczy"/>
            </w:rPr>
            <w:t>Kliknij lub naciśnij tutaj, aby wprowadzić tekst.</w:t>
          </w:r>
        </w:p>
      </w:docPartBody>
    </w:docPart>
    <w:docPart>
      <w:docPartPr>
        <w:name w:val="58331BF39E4442F08F91084EC3672EC1"/>
        <w:category>
          <w:name w:val="Ogólne"/>
          <w:gallery w:val="placeholder"/>
        </w:category>
        <w:types>
          <w:type w:val="bbPlcHdr"/>
        </w:types>
        <w:behaviors>
          <w:behavior w:val="content"/>
        </w:behaviors>
        <w:guid w:val="{1A021D4E-6FB7-4393-AF44-AF95380E3C18}"/>
      </w:docPartPr>
      <w:docPartBody>
        <w:p w:rsidR="00B1422B" w:rsidRDefault="007B3304" w:rsidP="007B3304">
          <w:pPr>
            <w:pStyle w:val="58331BF39E4442F08F91084EC3672EC1"/>
          </w:pPr>
          <w:r w:rsidRPr="008A6A54">
            <w:rPr>
              <w:rStyle w:val="Tekstzastpczy"/>
            </w:rPr>
            <w:t>Kliknij lub naciśnij tutaj, aby wprowadzić tekst.</w:t>
          </w:r>
        </w:p>
      </w:docPartBody>
    </w:docPart>
    <w:docPart>
      <w:docPartPr>
        <w:name w:val="F90033874B6B4FE18D375660D989D49B"/>
        <w:category>
          <w:name w:val="Ogólne"/>
          <w:gallery w:val="placeholder"/>
        </w:category>
        <w:types>
          <w:type w:val="bbPlcHdr"/>
        </w:types>
        <w:behaviors>
          <w:behavior w:val="content"/>
        </w:behaviors>
        <w:guid w:val="{0A540815-D25C-4949-9019-9ECCE8188DCC}"/>
      </w:docPartPr>
      <w:docPartBody>
        <w:p w:rsidR="00B1422B" w:rsidRDefault="007B3304" w:rsidP="007B3304">
          <w:pPr>
            <w:pStyle w:val="F90033874B6B4FE18D375660D989D49B"/>
          </w:pPr>
          <w:r w:rsidRPr="008A6A54">
            <w:rPr>
              <w:rStyle w:val="Tekstzastpczy"/>
            </w:rPr>
            <w:t>Kliknij lub naciśnij tutaj, aby wprowadzić tekst.</w:t>
          </w:r>
        </w:p>
      </w:docPartBody>
    </w:docPart>
    <w:docPart>
      <w:docPartPr>
        <w:name w:val="276B079BE45D49B28A444EF03C7AAD34"/>
        <w:category>
          <w:name w:val="Ogólne"/>
          <w:gallery w:val="placeholder"/>
        </w:category>
        <w:types>
          <w:type w:val="bbPlcHdr"/>
        </w:types>
        <w:behaviors>
          <w:behavior w:val="content"/>
        </w:behaviors>
        <w:guid w:val="{65EC7745-8DBD-4C16-B2D8-800EB499A2BD}"/>
      </w:docPartPr>
      <w:docPartBody>
        <w:p w:rsidR="00B1422B" w:rsidRDefault="007B3304" w:rsidP="007B3304">
          <w:pPr>
            <w:pStyle w:val="276B079BE45D49B28A444EF03C7AAD34"/>
          </w:pPr>
          <w:r w:rsidRPr="008A6A54">
            <w:rPr>
              <w:rStyle w:val="Tekstzastpczy"/>
            </w:rPr>
            <w:t>Kliknij lub naciśnij tutaj, aby wprowadzić tekst.</w:t>
          </w:r>
        </w:p>
      </w:docPartBody>
    </w:docPart>
    <w:docPart>
      <w:docPartPr>
        <w:name w:val="F3C0780BD1B04FCDBCA73D620BC99CAF"/>
        <w:category>
          <w:name w:val="Ogólne"/>
          <w:gallery w:val="placeholder"/>
        </w:category>
        <w:types>
          <w:type w:val="bbPlcHdr"/>
        </w:types>
        <w:behaviors>
          <w:behavior w:val="content"/>
        </w:behaviors>
        <w:guid w:val="{46983654-3796-4D7A-AE9B-D67AA8D189DA}"/>
      </w:docPartPr>
      <w:docPartBody>
        <w:p w:rsidR="00B1422B" w:rsidRDefault="007B3304" w:rsidP="007B3304">
          <w:pPr>
            <w:pStyle w:val="F3C0780BD1B04FCDBCA73D620BC99CAF"/>
          </w:pPr>
          <w:r w:rsidRPr="008A6A54">
            <w:rPr>
              <w:rStyle w:val="Tekstzastpczy"/>
            </w:rPr>
            <w:t>Kliknij lub naciśnij tutaj, aby wprowadzić tekst.</w:t>
          </w:r>
        </w:p>
      </w:docPartBody>
    </w:docPart>
    <w:docPart>
      <w:docPartPr>
        <w:name w:val="057C148D199843B8A350D41A90C372D0"/>
        <w:category>
          <w:name w:val="Ogólne"/>
          <w:gallery w:val="placeholder"/>
        </w:category>
        <w:types>
          <w:type w:val="bbPlcHdr"/>
        </w:types>
        <w:behaviors>
          <w:behavior w:val="content"/>
        </w:behaviors>
        <w:guid w:val="{789C3D2C-BE49-4E79-82C3-9A3AD48C2C61}"/>
      </w:docPartPr>
      <w:docPartBody>
        <w:p w:rsidR="00B1422B" w:rsidRDefault="007B3304" w:rsidP="007B3304">
          <w:pPr>
            <w:pStyle w:val="057C148D199843B8A350D41A90C372D0"/>
          </w:pPr>
          <w:r w:rsidRPr="008A6A54">
            <w:rPr>
              <w:rStyle w:val="Tekstzastpczy"/>
            </w:rPr>
            <w:t>Kliknij lub naciśnij tutaj, aby wprowadzić tekst.</w:t>
          </w:r>
        </w:p>
      </w:docPartBody>
    </w:docPart>
    <w:docPart>
      <w:docPartPr>
        <w:name w:val="CB10638A795D4665A1C0111B8DCB379A"/>
        <w:category>
          <w:name w:val="Ogólne"/>
          <w:gallery w:val="placeholder"/>
        </w:category>
        <w:types>
          <w:type w:val="bbPlcHdr"/>
        </w:types>
        <w:behaviors>
          <w:behavior w:val="content"/>
        </w:behaviors>
        <w:guid w:val="{5EE4FE51-33B5-484C-B18B-F42768FBB47D}"/>
      </w:docPartPr>
      <w:docPartBody>
        <w:p w:rsidR="00B1422B" w:rsidRDefault="007B3304" w:rsidP="007B3304">
          <w:pPr>
            <w:pStyle w:val="CB10638A795D4665A1C0111B8DCB379A"/>
          </w:pPr>
          <w:r w:rsidRPr="008A6A54">
            <w:rPr>
              <w:rStyle w:val="Tekstzastpczy"/>
            </w:rPr>
            <w:t>Kliknij lub naciśnij tutaj, aby wprowadzić tekst.</w:t>
          </w:r>
        </w:p>
      </w:docPartBody>
    </w:docPart>
    <w:docPart>
      <w:docPartPr>
        <w:name w:val="51DF5A1229DC4107901B3ECA8E07D5D1"/>
        <w:category>
          <w:name w:val="Ogólne"/>
          <w:gallery w:val="placeholder"/>
        </w:category>
        <w:types>
          <w:type w:val="bbPlcHdr"/>
        </w:types>
        <w:behaviors>
          <w:behavior w:val="content"/>
        </w:behaviors>
        <w:guid w:val="{DC554B8C-ABE4-4A42-835C-FDFC72F29AD6}"/>
      </w:docPartPr>
      <w:docPartBody>
        <w:p w:rsidR="00B1422B" w:rsidRDefault="007B3304" w:rsidP="007B3304">
          <w:pPr>
            <w:pStyle w:val="51DF5A1229DC4107901B3ECA8E07D5D1"/>
          </w:pPr>
          <w:r w:rsidRPr="008A6A54">
            <w:rPr>
              <w:rStyle w:val="Tekstzastpczy"/>
            </w:rPr>
            <w:t>Kliknij lub naciśnij tutaj, aby wprowadzić tekst.</w:t>
          </w:r>
        </w:p>
      </w:docPartBody>
    </w:docPart>
    <w:docPart>
      <w:docPartPr>
        <w:name w:val="14B754FF3DF841008841C0D0BBEA7330"/>
        <w:category>
          <w:name w:val="Ogólne"/>
          <w:gallery w:val="placeholder"/>
        </w:category>
        <w:types>
          <w:type w:val="bbPlcHdr"/>
        </w:types>
        <w:behaviors>
          <w:behavior w:val="content"/>
        </w:behaviors>
        <w:guid w:val="{2F631400-BC8B-4B04-B76E-62BF18100F3F}"/>
      </w:docPartPr>
      <w:docPartBody>
        <w:p w:rsidR="00B1422B" w:rsidRDefault="007B3304" w:rsidP="007B3304">
          <w:pPr>
            <w:pStyle w:val="14B754FF3DF841008841C0D0BBEA7330"/>
          </w:pPr>
          <w:r w:rsidRPr="008A6A54">
            <w:rPr>
              <w:rStyle w:val="Tekstzastpczy"/>
            </w:rPr>
            <w:t>Kliknij lub naciśnij tutaj, aby wprowadzić tekst.</w:t>
          </w:r>
        </w:p>
      </w:docPartBody>
    </w:docPart>
    <w:docPart>
      <w:docPartPr>
        <w:name w:val="8A536A177B8843728415F2FA573D1DF9"/>
        <w:category>
          <w:name w:val="Ogólne"/>
          <w:gallery w:val="placeholder"/>
        </w:category>
        <w:types>
          <w:type w:val="bbPlcHdr"/>
        </w:types>
        <w:behaviors>
          <w:behavior w:val="content"/>
        </w:behaviors>
        <w:guid w:val="{F08E6341-C0B7-4D76-9302-C51CADF85833}"/>
      </w:docPartPr>
      <w:docPartBody>
        <w:p w:rsidR="00B1422B" w:rsidRDefault="007B3304" w:rsidP="007B3304">
          <w:pPr>
            <w:pStyle w:val="8A536A177B8843728415F2FA573D1DF9"/>
          </w:pPr>
          <w:r w:rsidRPr="008A6A54">
            <w:rPr>
              <w:rStyle w:val="Tekstzastpczy"/>
            </w:rPr>
            <w:t>Kliknij lub naciśnij tutaj, aby wprowadzić tekst.</w:t>
          </w:r>
        </w:p>
      </w:docPartBody>
    </w:docPart>
    <w:docPart>
      <w:docPartPr>
        <w:name w:val="0BAB87AEDAD942A79281B84CA30DBB23"/>
        <w:category>
          <w:name w:val="Ogólne"/>
          <w:gallery w:val="placeholder"/>
        </w:category>
        <w:types>
          <w:type w:val="bbPlcHdr"/>
        </w:types>
        <w:behaviors>
          <w:behavior w:val="content"/>
        </w:behaviors>
        <w:guid w:val="{295DC23E-5F76-4A34-A7C8-26A6B9E429FF}"/>
      </w:docPartPr>
      <w:docPartBody>
        <w:p w:rsidR="00B1422B" w:rsidRDefault="007B3304" w:rsidP="007B3304">
          <w:pPr>
            <w:pStyle w:val="0BAB87AEDAD942A79281B84CA30DBB23"/>
          </w:pPr>
          <w:r w:rsidRPr="008A6A54">
            <w:rPr>
              <w:rStyle w:val="Tekstzastpczy"/>
            </w:rPr>
            <w:t>Kliknij lub naciśnij tutaj, aby wprowadzić tekst.</w:t>
          </w:r>
        </w:p>
      </w:docPartBody>
    </w:docPart>
    <w:docPart>
      <w:docPartPr>
        <w:name w:val="B93C0E71FF3D4AF8B88090D94EA40E57"/>
        <w:category>
          <w:name w:val="Ogólne"/>
          <w:gallery w:val="placeholder"/>
        </w:category>
        <w:types>
          <w:type w:val="bbPlcHdr"/>
        </w:types>
        <w:behaviors>
          <w:behavior w:val="content"/>
        </w:behaviors>
        <w:guid w:val="{51E91CA2-0C25-411D-AC4A-4C36D131B107}"/>
      </w:docPartPr>
      <w:docPartBody>
        <w:p w:rsidR="00B1422B" w:rsidRDefault="007B3304" w:rsidP="007B3304">
          <w:pPr>
            <w:pStyle w:val="B93C0E71FF3D4AF8B88090D94EA40E57"/>
          </w:pPr>
          <w:r w:rsidRPr="008A6A54">
            <w:rPr>
              <w:rStyle w:val="Tekstzastpczy"/>
            </w:rPr>
            <w:t>Kliknij lub naciśnij tutaj, aby wprowadzić tekst.</w:t>
          </w:r>
        </w:p>
      </w:docPartBody>
    </w:docPart>
    <w:docPart>
      <w:docPartPr>
        <w:name w:val="740E2603E80543F0809330D6D8A73C6D"/>
        <w:category>
          <w:name w:val="Ogólne"/>
          <w:gallery w:val="placeholder"/>
        </w:category>
        <w:types>
          <w:type w:val="bbPlcHdr"/>
        </w:types>
        <w:behaviors>
          <w:behavior w:val="content"/>
        </w:behaviors>
        <w:guid w:val="{9C7E302B-C5C1-44D4-8EC8-173E57DFD4B4}"/>
      </w:docPartPr>
      <w:docPartBody>
        <w:p w:rsidR="00B1422B" w:rsidRDefault="007B3304" w:rsidP="007B3304">
          <w:pPr>
            <w:pStyle w:val="740E2603E80543F0809330D6D8A73C6D"/>
          </w:pPr>
          <w:r w:rsidRPr="008A6A5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AE"/>
    <w:rsid w:val="000363D0"/>
    <w:rsid w:val="000E6D33"/>
    <w:rsid w:val="002A32EE"/>
    <w:rsid w:val="002B591F"/>
    <w:rsid w:val="00334677"/>
    <w:rsid w:val="003A3FA0"/>
    <w:rsid w:val="003A494B"/>
    <w:rsid w:val="00400C61"/>
    <w:rsid w:val="00477652"/>
    <w:rsid w:val="00512A42"/>
    <w:rsid w:val="005B0EB3"/>
    <w:rsid w:val="005C5D6D"/>
    <w:rsid w:val="005D15F0"/>
    <w:rsid w:val="006C2643"/>
    <w:rsid w:val="006E6BC3"/>
    <w:rsid w:val="007B3304"/>
    <w:rsid w:val="007B553F"/>
    <w:rsid w:val="007E19D4"/>
    <w:rsid w:val="009725C9"/>
    <w:rsid w:val="009B0510"/>
    <w:rsid w:val="00A02AF6"/>
    <w:rsid w:val="00A3061F"/>
    <w:rsid w:val="00AF55F5"/>
    <w:rsid w:val="00B1422B"/>
    <w:rsid w:val="00B146FB"/>
    <w:rsid w:val="00B315B5"/>
    <w:rsid w:val="00B35EB5"/>
    <w:rsid w:val="00BB1BA0"/>
    <w:rsid w:val="00C34077"/>
    <w:rsid w:val="00C712ED"/>
    <w:rsid w:val="00D26038"/>
    <w:rsid w:val="00D301AC"/>
    <w:rsid w:val="00E12833"/>
    <w:rsid w:val="00E82FDE"/>
    <w:rsid w:val="00EF5A1A"/>
    <w:rsid w:val="00F73FAE"/>
    <w:rsid w:val="00F875C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B3304"/>
    <w:rPr>
      <w:color w:val="808080"/>
    </w:rPr>
  </w:style>
  <w:style w:type="paragraph" w:customStyle="1" w:styleId="698ECEE9F98847E9B8FBD46691545680">
    <w:name w:val="698ECEE9F98847E9B8FBD46691545680"/>
    <w:rsid w:val="007B3304"/>
    <w:rPr>
      <w:lang w:eastAsia="pl-PL"/>
    </w:rPr>
  </w:style>
  <w:style w:type="paragraph" w:customStyle="1" w:styleId="B0B49BE5DDE140AA878AA6227A24014A">
    <w:name w:val="B0B49BE5DDE140AA878AA6227A24014A"/>
    <w:rsid w:val="007B3304"/>
    <w:rPr>
      <w:lang w:eastAsia="pl-PL"/>
    </w:rPr>
  </w:style>
  <w:style w:type="paragraph" w:customStyle="1" w:styleId="2B25F4D927044CABACB7CE1B05793789">
    <w:name w:val="2B25F4D927044CABACB7CE1B05793789"/>
    <w:rsid w:val="007B3304"/>
    <w:rPr>
      <w:lang w:eastAsia="pl-PL"/>
    </w:rPr>
  </w:style>
  <w:style w:type="paragraph" w:customStyle="1" w:styleId="333588756C6C4FE796988DBB3F0A3571">
    <w:name w:val="333588756C6C4FE796988DBB3F0A3571"/>
    <w:rsid w:val="007B3304"/>
    <w:rPr>
      <w:lang w:eastAsia="pl-PL"/>
    </w:rPr>
  </w:style>
  <w:style w:type="paragraph" w:customStyle="1" w:styleId="64003B6588FB4C589E3A0DED0D82D784">
    <w:name w:val="64003B6588FB4C589E3A0DED0D82D784"/>
    <w:rsid w:val="007B3304"/>
    <w:rPr>
      <w:lang w:eastAsia="pl-PL"/>
    </w:rPr>
  </w:style>
  <w:style w:type="paragraph" w:customStyle="1" w:styleId="E1CE5EAF7BC947C2942FDB79E0A6ABC6">
    <w:name w:val="E1CE5EAF7BC947C2942FDB79E0A6ABC6"/>
    <w:rsid w:val="007B3304"/>
    <w:rPr>
      <w:lang w:eastAsia="pl-PL"/>
    </w:rPr>
  </w:style>
  <w:style w:type="paragraph" w:customStyle="1" w:styleId="B813786A3DE141009450D17C7D7D6CB2">
    <w:name w:val="B813786A3DE141009450D17C7D7D6CB2"/>
    <w:rsid w:val="007B3304"/>
    <w:rPr>
      <w:lang w:eastAsia="pl-PL"/>
    </w:rPr>
  </w:style>
  <w:style w:type="paragraph" w:customStyle="1" w:styleId="D112C689C67B4F3AB2E460A7CD103775">
    <w:name w:val="D112C689C67B4F3AB2E460A7CD103775"/>
    <w:rsid w:val="007B3304"/>
    <w:rPr>
      <w:lang w:eastAsia="pl-PL"/>
    </w:rPr>
  </w:style>
  <w:style w:type="paragraph" w:customStyle="1" w:styleId="58331BF39E4442F08F91084EC3672EC1">
    <w:name w:val="58331BF39E4442F08F91084EC3672EC1"/>
    <w:rsid w:val="007B3304"/>
    <w:rPr>
      <w:lang w:eastAsia="pl-PL"/>
    </w:rPr>
  </w:style>
  <w:style w:type="paragraph" w:customStyle="1" w:styleId="F90033874B6B4FE18D375660D989D49B">
    <w:name w:val="F90033874B6B4FE18D375660D989D49B"/>
    <w:rsid w:val="007B3304"/>
    <w:rPr>
      <w:lang w:eastAsia="pl-PL"/>
    </w:rPr>
  </w:style>
  <w:style w:type="paragraph" w:customStyle="1" w:styleId="276B079BE45D49B28A444EF03C7AAD34">
    <w:name w:val="276B079BE45D49B28A444EF03C7AAD34"/>
    <w:rsid w:val="007B3304"/>
    <w:rPr>
      <w:lang w:eastAsia="pl-PL"/>
    </w:rPr>
  </w:style>
  <w:style w:type="paragraph" w:customStyle="1" w:styleId="03FEAF7B204E4AC78013D872D1A76C52">
    <w:name w:val="03FEAF7B204E4AC78013D872D1A76C52"/>
    <w:rsid w:val="00F73FAE"/>
  </w:style>
  <w:style w:type="paragraph" w:customStyle="1" w:styleId="F3C0780BD1B04FCDBCA73D620BC99CAF">
    <w:name w:val="F3C0780BD1B04FCDBCA73D620BC99CAF"/>
    <w:rsid w:val="007B3304"/>
    <w:rPr>
      <w:lang w:eastAsia="pl-PL"/>
    </w:rPr>
  </w:style>
  <w:style w:type="paragraph" w:customStyle="1" w:styleId="057C148D199843B8A350D41A90C372D0">
    <w:name w:val="057C148D199843B8A350D41A90C372D0"/>
    <w:rsid w:val="007B3304"/>
    <w:rPr>
      <w:lang w:eastAsia="pl-PL"/>
    </w:rPr>
  </w:style>
  <w:style w:type="paragraph" w:customStyle="1" w:styleId="FF91C5FEDD674FA0A9507A1448E1AF96">
    <w:name w:val="FF91C5FEDD674FA0A9507A1448E1AF96"/>
    <w:rsid w:val="00F73FAE"/>
  </w:style>
  <w:style w:type="paragraph" w:customStyle="1" w:styleId="CB10638A795D4665A1C0111B8DCB379A">
    <w:name w:val="CB10638A795D4665A1C0111B8DCB379A"/>
    <w:rsid w:val="007B3304"/>
    <w:rPr>
      <w:lang w:eastAsia="pl-PL"/>
    </w:rPr>
  </w:style>
  <w:style w:type="paragraph" w:customStyle="1" w:styleId="51DF5A1229DC4107901B3ECA8E07D5D1">
    <w:name w:val="51DF5A1229DC4107901B3ECA8E07D5D1"/>
    <w:rsid w:val="007B3304"/>
    <w:rPr>
      <w:lang w:eastAsia="pl-PL"/>
    </w:rPr>
  </w:style>
  <w:style w:type="paragraph" w:customStyle="1" w:styleId="14B754FF3DF841008841C0D0BBEA7330">
    <w:name w:val="14B754FF3DF841008841C0D0BBEA7330"/>
    <w:rsid w:val="007B3304"/>
    <w:rPr>
      <w:lang w:eastAsia="pl-PL"/>
    </w:rPr>
  </w:style>
  <w:style w:type="paragraph" w:customStyle="1" w:styleId="8A536A177B8843728415F2FA573D1DF9">
    <w:name w:val="8A536A177B8843728415F2FA573D1DF9"/>
    <w:rsid w:val="007B3304"/>
    <w:rPr>
      <w:lang w:eastAsia="pl-PL"/>
    </w:rPr>
  </w:style>
  <w:style w:type="paragraph" w:customStyle="1" w:styleId="0BAB87AEDAD942A79281B84CA30DBB23">
    <w:name w:val="0BAB87AEDAD942A79281B84CA30DBB23"/>
    <w:rsid w:val="007B3304"/>
    <w:rPr>
      <w:lang w:eastAsia="pl-PL"/>
    </w:rPr>
  </w:style>
  <w:style w:type="paragraph" w:customStyle="1" w:styleId="B93C0E71FF3D4AF8B88090D94EA40E57">
    <w:name w:val="B93C0E71FF3D4AF8B88090D94EA40E57"/>
    <w:rsid w:val="007B3304"/>
    <w:rPr>
      <w:lang w:eastAsia="pl-PL"/>
    </w:rPr>
  </w:style>
  <w:style w:type="paragraph" w:customStyle="1" w:styleId="740E2603E80543F0809330D6D8A73C6D">
    <w:name w:val="740E2603E80543F0809330D6D8A73C6D"/>
    <w:rsid w:val="007B3304"/>
    <w:rPr>
      <w:lang w:eastAsia="pl-PL"/>
    </w:rPr>
  </w:style>
  <w:style w:type="paragraph" w:customStyle="1" w:styleId="B56F4EBE8FFF41F098220141F97EC5C9">
    <w:name w:val="B56F4EBE8FFF41F098220141F97EC5C9"/>
    <w:rsid w:val="003A3FA0"/>
  </w:style>
  <w:style w:type="paragraph" w:customStyle="1" w:styleId="7D512C8F2F7F430FB3AA0AFC4D9344F4">
    <w:name w:val="7D512C8F2F7F430FB3AA0AFC4D9344F4"/>
    <w:rsid w:val="003A3FA0"/>
  </w:style>
  <w:style w:type="paragraph" w:customStyle="1" w:styleId="AAA3130617F3443980E20BF4E9B08740">
    <w:name w:val="AAA3130617F3443980E20BF4E9B08740"/>
    <w:rsid w:val="002A32EE"/>
  </w:style>
  <w:style w:type="paragraph" w:customStyle="1" w:styleId="7F760DF6C1AE4CC991FB0CC7AC60088A">
    <w:name w:val="7F760DF6C1AE4CC991FB0CC7AC60088A"/>
    <w:rsid w:val="002A32EE"/>
  </w:style>
  <w:style w:type="paragraph" w:customStyle="1" w:styleId="0CB910C282894C7786D17F9749FA1DD8">
    <w:name w:val="0CB910C282894C7786D17F9749FA1DD8"/>
    <w:rsid w:val="00512A42"/>
  </w:style>
  <w:style w:type="paragraph" w:customStyle="1" w:styleId="89AFBCC246B84C548D3E98B339EAF85E">
    <w:name w:val="89AFBCC246B84C548D3E98B339EAF85E"/>
    <w:rsid w:val="00512A42"/>
  </w:style>
  <w:style w:type="paragraph" w:customStyle="1" w:styleId="8923C5F1918B4478A7394E9619D66192">
    <w:name w:val="8923C5F1918B4478A7394E9619D66192"/>
    <w:rsid w:val="00512A42"/>
  </w:style>
  <w:style w:type="paragraph" w:customStyle="1" w:styleId="EE0FF7CAA7AF44D18B199103A94B235A">
    <w:name w:val="EE0FF7CAA7AF44D18B199103A94B235A"/>
    <w:rsid w:val="00512A42"/>
  </w:style>
  <w:style w:type="paragraph" w:customStyle="1" w:styleId="15DC91AE88E74F6E8273652398CE4FF4">
    <w:name w:val="15DC91AE88E74F6E8273652398CE4FF4"/>
    <w:rsid w:val="00512A42"/>
  </w:style>
  <w:style w:type="paragraph" w:customStyle="1" w:styleId="6B8A36BA0A4047A882A12A95D5A9E1AB">
    <w:name w:val="6B8A36BA0A4047A882A12A95D5A9E1AB"/>
    <w:rsid w:val="00512A42"/>
  </w:style>
  <w:style w:type="paragraph" w:customStyle="1" w:styleId="7AD6A81876904E4099972F4D075462DD">
    <w:name w:val="7AD6A81876904E4099972F4D075462DD"/>
    <w:rsid w:val="00512A42"/>
  </w:style>
  <w:style w:type="paragraph" w:customStyle="1" w:styleId="EDEED1AD50D84CBB8914FC3C1C1BF1EF">
    <w:name w:val="EDEED1AD50D84CBB8914FC3C1C1BF1EF"/>
    <w:rsid w:val="00512A42"/>
  </w:style>
  <w:style w:type="paragraph" w:customStyle="1" w:styleId="DAE8DAA310CA47AA86823DE9C832F1CB">
    <w:name w:val="DAE8DAA310CA47AA86823DE9C832F1CB"/>
    <w:rsid w:val="00512A42"/>
  </w:style>
  <w:style w:type="paragraph" w:customStyle="1" w:styleId="6704E4AE16C049C4B10D2ADA16AAF07F">
    <w:name w:val="6704E4AE16C049C4B10D2ADA16AAF07F"/>
    <w:rsid w:val="00512A42"/>
  </w:style>
  <w:style w:type="paragraph" w:customStyle="1" w:styleId="AA48DC1FCCCB48D8966B0C13924FE27F">
    <w:name w:val="AA48DC1FCCCB48D8966B0C13924FE27F"/>
    <w:rsid w:val="00512A42"/>
  </w:style>
  <w:style w:type="paragraph" w:customStyle="1" w:styleId="664B38C2A4104C52A12494E55DF98C9B">
    <w:name w:val="664B38C2A4104C52A12494E55DF98C9B"/>
    <w:rsid w:val="00512A42"/>
  </w:style>
  <w:style w:type="paragraph" w:customStyle="1" w:styleId="590C8C0BC3D14491834AD484A76A17E8">
    <w:name w:val="590C8C0BC3D14491834AD484A76A17E8"/>
    <w:rsid w:val="00512A42"/>
  </w:style>
  <w:style w:type="paragraph" w:customStyle="1" w:styleId="256E39F743A748BCBB3AB60996EA9BFB">
    <w:name w:val="256E39F743A748BCBB3AB60996EA9BFB"/>
    <w:rsid w:val="00512A42"/>
  </w:style>
  <w:style w:type="paragraph" w:customStyle="1" w:styleId="109FD1BAF7C74EFFB97729746534E8BA">
    <w:name w:val="109FD1BAF7C74EFFB97729746534E8BA"/>
    <w:rsid w:val="00512A42"/>
  </w:style>
  <w:style w:type="paragraph" w:customStyle="1" w:styleId="BFA5BB4E54E84EABB0631421DEF45EB5">
    <w:name w:val="BFA5BB4E54E84EABB0631421DEF45EB5"/>
    <w:rsid w:val="00512A42"/>
  </w:style>
  <w:style w:type="paragraph" w:customStyle="1" w:styleId="45AC38784DAE49FD9FCC31D20D36E384">
    <w:name w:val="45AC38784DAE49FD9FCC31D20D36E384"/>
    <w:rsid w:val="00512A42"/>
  </w:style>
  <w:style w:type="paragraph" w:customStyle="1" w:styleId="08320A39273E4DA49A93B3F115BAC95D">
    <w:name w:val="08320A39273E4DA49A93B3F115BAC95D"/>
    <w:rsid w:val="00512A42"/>
  </w:style>
  <w:style w:type="paragraph" w:customStyle="1" w:styleId="E78EDF0EC024420B99912FEFB1B9DF1F">
    <w:name w:val="E78EDF0EC024420B99912FEFB1B9DF1F"/>
    <w:rsid w:val="00512A42"/>
  </w:style>
  <w:style w:type="paragraph" w:customStyle="1" w:styleId="D05F44D738B74D93BB33F2D35A0A8A77">
    <w:name w:val="D05F44D738B74D93BB33F2D35A0A8A77"/>
    <w:rsid w:val="00512A42"/>
  </w:style>
  <w:style w:type="paragraph" w:customStyle="1" w:styleId="32663FCDC2CD483FAC539C810F4668EA">
    <w:name w:val="32663FCDC2CD483FAC539C810F4668EA"/>
    <w:rsid w:val="00512A42"/>
  </w:style>
  <w:style w:type="paragraph" w:customStyle="1" w:styleId="10EC960B2F3548698EC26D067F20F862">
    <w:name w:val="10EC960B2F3548698EC26D067F20F862"/>
    <w:rsid w:val="00512A42"/>
  </w:style>
  <w:style w:type="paragraph" w:customStyle="1" w:styleId="B43E82D53E5F4A488781E37C19C93093">
    <w:name w:val="B43E82D53E5F4A488781E37C19C93093"/>
    <w:rsid w:val="00512A42"/>
  </w:style>
  <w:style w:type="paragraph" w:customStyle="1" w:styleId="47501D14794B4942852B22C81901125B">
    <w:name w:val="47501D14794B4942852B22C81901125B"/>
    <w:rsid w:val="00512A42"/>
  </w:style>
  <w:style w:type="paragraph" w:customStyle="1" w:styleId="BC84E0552EC448A1B5F657DF6C0B7F37">
    <w:name w:val="BC84E0552EC448A1B5F657DF6C0B7F37"/>
    <w:rsid w:val="00512A42"/>
  </w:style>
  <w:style w:type="paragraph" w:customStyle="1" w:styleId="AF04F6F30A1448C9848AADB03B724B08">
    <w:name w:val="AF04F6F30A1448C9848AADB03B724B08"/>
    <w:rsid w:val="00512A42"/>
  </w:style>
  <w:style w:type="paragraph" w:customStyle="1" w:styleId="AB1B33B1DA2843ACB8FDD211E2FB2EBE">
    <w:name w:val="AB1B33B1DA2843ACB8FDD211E2FB2EBE"/>
    <w:rsid w:val="00512A42"/>
  </w:style>
  <w:style w:type="paragraph" w:customStyle="1" w:styleId="FC8630DC6F104AA69B88914583569E86">
    <w:name w:val="FC8630DC6F104AA69B88914583569E86"/>
    <w:rsid w:val="00512A42"/>
  </w:style>
  <w:style w:type="paragraph" w:customStyle="1" w:styleId="03F829FF5F654DC7A209E0DEAA084160">
    <w:name w:val="03F829FF5F654DC7A209E0DEAA084160"/>
    <w:rsid w:val="00512A42"/>
  </w:style>
  <w:style w:type="paragraph" w:customStyle="1" w:styleId="2624F458B6FF406E839CBB3948F70C65">
    <w:name w:val="2624F458B6FF406E839CBB3948F70C65"/>
    <w:rsid w:val="00512A42"/>
  </w:style>
  <w:style w:type="paragraph" w:customStyle="1" w:styleId="4BFC97D1D7FE4B59B415144DF4CC300B">
    <w:name w:val="4BFC97D1D7FE4B59B415144DF4CC300B"/>
    <w:rsid w:val="00512A42"/>
  </w:style>
  <w:style w:type="paragraph" w:customStyle="1" w:styleId="28DA093127FF4D28976135F43CF9B3AB">
    <w:name w:val="28DA093127FF4D28976135F43CF9B3AB"/>
    <w:rsid w:val="00512A42"/>
  </w:style>
  <w:style w:type="paragraph" w:customStyle="1" w:styleId="5F984646331A43A1969D7E06C355EC6F">
    <w:name w:val="5F984646331A43A1969D7E06C355EC6F"/>
    <w:rsid w:val="00512A42"/>
  </w:style>
  <w:style w:type="paragraph" w:customStyle="1" w:styleId="A5F1D78305A149A7BE7970587B23B8D5">
    <w:name w:val="A5F1D78305A149A7BE7970587B23B8D5"/>
    <w:rsid w:val="00512A42"/>
  </w:style>
  <w:style w:type="paragraph" w:customStyle="1" w:styleId="4FB89FF1D30A4A1194D28D542B0A2A67">
    <w:name w:val="4FB89FF1D30A4A1194D28D542B0A2A67"/>
    <w:rsid w:val="00512A42"/>
  </w:style>
  <w:style w:type="paragraph" w:customStyle="1" w:styleId="112550CC2C2249F18D0D955E8032B360">
    <w:name w:val="112550CC2C2249F18D0D955E8032B360"/>
    <w:rsid w:val="00512A42"/>
  </w:style>
  <w:style w:type="paragraph" w:customStyle="1" w:styleId="F2CBE35638B04EFCB67ECB92FCF69319">
    <w:name w:val="F2CBE35638B04EFCB67ECB92FCF69319"/>
    <w:rsid w:val="00512A42"/>
  </w:style>
  <w:style w:type="paragraph" w:customStyle="1" w:styleId="164D2C4EF0AE4996A9E936C3C5F28551">
    <w:name w:val="164D2C4EF0AE4996A9E936C3C5F28551"/>
    <w:rsid w:val="00512A42"/>
  </w:style>
  <w:style w:type="paragraph" w:customStyle="1" w:styleId="E5D57AF1C0264D9D98BE7F1E7E136BDA">
    <w:name w:val="E5D57AF1C0264D9D98BE7F1E7E136BDA"/>
    <w:rsid w:val="00512A42"/>
  </w:style>
  <w:style w:type="paragraph" w:customStyle="1" w:styleId="EAEECB4D245D4A009E084E1A96915D7C">
    <w:name w:val="EAEECB4D245D4A009E084E1A96915D7C"/>
    <w:rsid w:val="00512A42"/>
  </w:style>
  <w:style w:type="paragraph" w:customStyle="1" w:styleId="9E98E3503DE74C80BBEDEC01CA3C480D">
    <w:name w:val="9E98E3503DE74C80BBEDEC01CA3C480D"/>
    <w:rsid w:val="00512A42"/>
  </w:style>
  <w:style w:type="paragraph" w:customStyle="1" w:styleId="19721E1003D94E398CA973E4C20279EA">
    <w:name w:val="19721E1003D94E398CA973E4C20279EA"/>
    <w:rsid w:val="00512A42"/>
  </w:style>
  <w:style w:type="paragraph" w:customStyle="1" w:styleId="E5E6E8D657134E839FB50DDBC414E4AB">
    <w:name w:val="E5E6E8D657134E839FB50DDBC414E4AB"/>
    <w:rsid w:val="00512A42"/>
  </w:style>
  <w:style w:type="paragraph" w:customStyle="1" w:styleId="94F5C6FEE6CE449A831596573C21C3EC">
    <w:name w:val="94F5C6FEE6CE449A831596573C21C3EC"/>
    <w:rsid w:val="00512A42"/>
  </w:style>
  <w:style w:type="paragraph" w:customStyle="1" w:styleId="B096620D05834D1BA88F213A8A637906">
    <w:name w:val="B096620D05834D1BA88F213A8A637906"/>
    <w:rsid w:val="00512A42"/>
  </w:style>
  <w:style w:type="paragraph" w:customStyle="1" w:styleId="4B5D1EE1087F4107B5C417AD2D0A59B6">
    <w:name w:val="4B5D1EE1087F4107B5C417AD2D0A59B6"/>
    <w:rsid w:val="00512A42"/>
  </w:style>
  <w:style w:type="paragraph" w:customStyle="1" w:styleId="6A9E4E1B91064DEF847313AB3905C5B0">
    <w:name w:val="6A9E4E1B91064DEF847313AB3905C5B0"/>
    <w:rsid w:val="00512A42"/>
  </w:style>
  <w:style w:type="paragraph" w:customStyle="1" w:styleId="11A85C08DCF9404EBFD462C0655BC5D4">
    <w:name w:val="11A85C08DCF9404EBFD462C0655BC5D4"/>
    <w:rsid w:val="00512A42"/>
  </w:style>
  <w:style w:type="paragraph" w:customStyle="1" w:styleId="DF597E919A9F420B89582191E07DD965">
    <w:name w:val="DF597E919A9F420B89582191E07DD965"/>
    <w:rsid w:val="00512A42"/>
  </w:style>
  <w:style w:type="paragraph" w:customStyle="1" w:styleId="8E55A8E69D5B477BAD055217F4C90C97">
    <w:name w:val="8E55A8E69D5B477BAD055217F4C90C97"/>
    <w:rsid w:val="00512A42"/>
  </w:style>
  <w:style w:type="paragraph" w:customStyle="1" w:styleId="04C3BE7ACB4045ABAB44C096C71B3418">
    <w:name w:val="04C3BE7ACB4045ABAB44C096C71B3418"/>
    <w:rsid w:val="00512A42"/>
  </w:style>
  <w:style w:type="paragraph" w:customStyle="1" w:styleId="6F5170F003EB4964A543C9A393053CD8">
    <w:name w:val="6F5170F003EB4964A543C9A393053CD8"/>
    <w:rsid w:val="00512A42"/>
  </w:style>
  <w:style w:type="paragraph" w:customStyle="1" w:styleId="E76D06E017E54FBEB485C2E643A1E561">
    <w:name w:val="E76D06E017E54FBEB485C2E643A1E561"/>
    <w:rsid w:val="00512A42"/>
  </w:style>
  <w:style w:type="paragraph" w:customStyle="1" w:styleId="ABCEB6F1BDF443C9937A3C6F8454BF0A">
    <w:name w:val="ABCEB6F1BDF443C9937A3C6F8454BF0A"/>
    <w:rsid w:val="00512A42"/>
  </w:style>
  <w:style w:type="paragraph" w:customStyle="1" w:styleId="65377A8B153D49ABBB54A7C375671869">
    <w:name w:val="65377A8B153D49ABBB54A7C375671869"/>
    <w:rsid w:val="00512A42"/>
  </w:style>
  <w:style w:type="paragraph" w:customStyle="1" w:styleId="73504E20C1F9485C823597DBE605A7EE">
    <w:name w:val="73504E20C1F9485C823597DBE605A7EE"/>
    <w:rsid w:val="00512A42"/>
  </w:style>
  <w:style w:type="paragraph" w:customStyle="1" w:styleId="09DD022773B7443C9FCAD8399AB8241C">
    <w:name w:val="09DD022773B7443C9FCAD8399AB8241C"/>
    <w:rsid w:val="00512A42"/>
  </w:style>
  <w:style w:type="paragraph" w:customStyle="1" w:styleId="8A2C6CAC1B6F41D0B36AFE5F2CE735F8">
    <w:name w:val="8A2C6CAC1B6F41D0B36AFE5F2CE735F8"/>
    <w:rsid w:val="00512A42"/>
  </w:style>
  <w:style w:type="paragraph" w:customStyle="1" w:styleId="E54CBE2187FC441DB4E4F34FAD854EE4">
    <w:name w:val="E54CBE2187FC441DB4E4F34FAD854EE4"/>
    <w:rsid w:val="00512A42"/>
  </w:style>
  <w:style w:type="paragraph" w:customStyle="1" w:styleId="4A21905BCCE142C28ACE8BDC1AC0BCF2">
    <w:name w:val="4A21905BCCE142C28ACE8BDC1AC0BCF2"/>
    <w:rsid w:val="00512A42"/>
  </w:style>
  <w:style w:type="paragraph" w:customStyle="1" w:styleId="F9CD5887C8474E38A5AABFD5A9D85833">
    <w:name w:val="F9CD5887C8474E38A5AABFD5A9D85833"/>
    <w:rsid w:val="00BB1BA0"/>
    <w:rPr>
      <w:lang w:eastAsia="pl-PL"/>
    </w:rPr>
  </w:style>
  <w:style w:type="paragraph" w:customStyle="1" w:styleId="73C5A55212AB4BD986BA0D3B55CBAAF5">
    <w:name w:val="73C5A55212AB4BD986BA0D3B55CBAAF5"/>
    <w:rsid w:val="00BB1BA0"/>
    <w:rPr>
      <w:lang w:eastAsia="pl-PL"/>
    </w:rPr>
  </w:style>
  <w:style w:type="paragraph" w:customStyle="1" w:styleId="D0731F4A13F34B4FBE301353DC92DDA3">
    <w:name w:val="D0731F4A13F34B4FBE301353DC92DDA3"/>
    <w:rsid w:val="00BB1BA0"/>
    <w:rPr>
      <w:lang w:eastAsia="pl-PL"/>
    </w:rPr>
  </w:style>
  <w:style w:type="paragraph" w:customStyle="1" w:styleId="694D7B2BF8F04864857EB034049F8D86">
    <w:name w:val="694D7B2BF8F04864857EB034049F8D86"/>
    <w:rsid w:val="00BB1BA0"/>
    <w:rPr>
      <w:lang w:eastAsia="pl-P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9DD28-E5CF-4825-B0CF-2D3DC0AF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8148</Words>
  <Characters>48891</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Program ochrony zatwierdzonego przewoźnika drogowego</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ochrony zatwierdzonego przewoźnika drogowego</dc:title>
  <dc:subject>Dokument opracowano zgodnie z Dodatkiem 6-K załącznika do rozporządzenia wykonawczego Komisji (UE) 2015/1998 z dnia 5 listopada 2015 r. ustanawiającego szczegółowe środki w celu wprowadzenia w życie wspólnych podstawowych norm ochrony lotnictwa cywilnego</dc:subject>
  <dc:creator>Jurkiewicz Marta</dc:creator>
  <cp:keywords/>
  <dc:description/>
  <cp:lastModifiedBy>KOŁODYŃSKA Katarzyna</cp:lastModifiedBy>
  <cp:revision>36</cp:revision>
  <dcterms:created xsi:type="dcterms:W3CDTF">2025-03-14T11:02:00Z</dcterms:created>
  <dcterms:modified xsi:type="dcterms:W3CDTF">2025-12-05T08:53:00Z</dcterms:modified>
</cp:coreProperties>
</file>