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0CEA" w14:textId="7EE781CE" w:rsidR="00FE4120" w:rsidRPr="00FE4120" w:rsidRDefault="00FE4120" w:rsidP="00FE4120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FE4120">
        <w:rPr>
          <w:rFonts w:ascii="Calibri" w:eastAsia="Times New Roman" w:hAnsi="Calibri" w:cs="Times New Roman"/>
          <w:b/>
          <w:lang w:eastAsia="pl-PL"/>
        </w:rPr>
        <w:t>Akc</w:t>
      </w:r>
      <w:r w:rsidR="004373AF">
        <w:rPr>
          <w:rFonts w:ascii="Calibri" w:eastAsia="Times New Roman" w:hAnsi="Calibri" w:cs="Times New Roman"/>
          <w:b/>
          <w:lang w:eastAsia="pl-PL"/>
        </w:rPr>
        <w:t xml:space="preserve">eptowalne sposoby </w:t>
      </w:r>
      <w:r w:rsidRPr="00FE4120">
        <w:rPr>
          <w:rFonts w:ascii="Calibri" w:eastAsia="Times New Roman" w:hAnsi="Calibri" w:cs="Times New Roman"/>
          <w:b/>
          <w:lang w:eastAsia="pl-PL"/>
        </w:rPr>
        <w:t>spełnienia wymagań (AMC) oraz materiały zawierające wytyczne (GM) do Part-FCL (PBN) oraz Part-ARA (PBN)</w:t>
      </w:r>
    </w:p>
    <w:p w14:paraId="43A56831" w14:textId="77777777" w:rsidR="00FE4120" w:rsidRPr="00FE4120" w:rsidRDefault="00FE4120" w:rsidP="00FE4120">
      <w:pPr>
        <w:numPr>
          <w:ilvl w:val="0"/>
          <w:numId w:val="1"/>
        </w:numPr>
        <w:spacing w:before="240" w:after="240" w:line="240" w:lineRule="auto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Zmiany do AMC/GM do Part-FCL</w:t>
      </w:r>
    </w:p>
    <w:p w14:paraId="3B9AEAF4" w14:textId="77777777" w:rsidR="00FE4120" w:rsidRPr="00FE4120" w:rsidRDefault="00FE4120" w:rsidP="00FE4120">
      <w:pPr>
        <w:numPr>
          <w:ilvl w:val="0"/>
          <w:numId w:val="2"/>
        </w:numPr>
        <w:spacing w:before="240" w:after="240" w:line="240" w:lineRule="auto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Dodaje się nowy punkt GM2 FCL.010 w brzmieniu:</w:t>
      </w:r>
    </w:p>
    <w:p w14:paraId="41347399" w14:textId="77777777" w:rsidR="00FE4120" w:rsidRPr="00FE4120" w:rsidRDefault="00FE4120" w:rsidP="00FE4120">
      <w:pPr>
        <w:spacing w:before="120" w:after="120" w:line="240" w:lineRule="auto"/>
        <w:rPr>
          <w:rFonts w:ascii="Calibri" w:eastAsia="Times New Roman" w:hAnsi="Calibri" w:cs="Times New Roman"/>
          <w:b/>
          <w:lang w:eastAsia="pl-PL"/>
        </w:rPr>
      </w:pPr>
      <w:r w:rsidRPr="00FE4120">
        <w:rPr>
          <w:rFonts w:ascii="Calibri" w:eastAsia="Times New Roman" w:hAnsi="Calibri" w:cs="Times New Roman"/>
          <w:b/>
          <w:lang w:eastAsia="pl-PL"/>
        </w:rPr>
        <w:t>‘GM2 FCL.010 Definicje – nawigacja pozioma i pionowa</w:t>
      </w:r>
    </w:p>
    <w:p w14:paraId="14439013" w14:textId="7A8A83C8" w:rsidR="00FE4120" w:rsidRPr="00FE4120" w:rsidRDefault="00FE4120" w:rsidP="00FE4120">
      <w:pPr>
        <w:spacing w:before="120" w:after="12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Prowadzenie nawigacyjne w płaszczyźnie poziomej i pionowej oznacza prowadzenie w oparciu o</w:t>
      </w:r>
      <w:r w:rsidRPr="00FE4120">
        <w:rPr>
          <w:rFonts w:ascii="Calibri" w:eastAsia="Times New Roman" w:hAnsi="Calibri" w:cs="Times New Roman"/>
          <w:lang w:eastAsia="pl-PL"/>
        </w:rPr>
        <w:t>:</w:t>
      </w:r>
    </w:p>
    <w:p w14:paraId="7EFAD40F" w14:textId="35A13DD5" w:rsidR="00FE4120" w:rsidRPr="00FE4120" w:rsidRDefault="00FE4120" w:rsidP="00FE4120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naziemne pomoc</w:t>
      </w:r>
      <w:r>
        <w:rPr>
          <w:rFonts w:ascii="Calibri" w:eastAsia="Times New Roman" w:hAnsi="Calibri" w:cs="Times New Roman"/>
          <w:lang w:eastAsia="pl-PL"/>
        </w:rPr>
        <w:t>e</w:t>
      </w:r>
      <w:r w:rsidRPr="00FE4120">
        <w:rPr>
          <w:rFonts w:ascii="Calibri" w:eastAsia="Times New Roman" w:hAnsi="Calibri" w:cs="Times New Roman"/>
          <w:lang w:eastAsia="pl-PL"/>
        </w:rPr>
        <w:t xml:space="preserve"> radionawigacyjne; lub</w:t>
      </w:r>
    </w:p>
    <w:p w14:paraId="77A63543" w14:textId="2CF59150" w:rsidR="00FE4120" w:rsidRPr="00FE4120" w:rsidRDefault="00FE4120" w:rsidP="00FE4120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dan</w:t>
      </w:r>
      <w:r>
        <w:rPr>
          <w:rFonts w:ascii="Calibri" w:eastAsia="Times New Roman" w:hAnsi="Calibri" w:cs="Times New Roman"/>
          <w:lang w:eastAsia="pl-PL"/>
        </w:rPr>
        <w:t>e</w:t>
      </w:r>
      <w:r w:rsidRPr="00FE4120">
        <w:rPr>
          <w:rFonts w:ascii="Calibri" w:eastAsia="Times New Roman" w:hAnsi="Calibri" w:cs="Times New Roman"/>
          <w:lang w:eastAsia="pl-PL"/>
        </w:rPr>
        <w:t xml:space="preserve"> nawigacyjn</w:t>
      </w:r>
      <w:r>
        <w:rPr>
          <w:rFonts w:ascii="Calibri" w:eastAsia="Times New Roman" w:hAnsi="Calibri" w:cs="Times New Roman"/>
          <w:lang w:eastAsia="pl-PL"/>
        </w:rPr>
        <w:t>e</w:t>
      </w:r>
      <w:r w:rsidRPr="00FE4120">
        <w:rPr>
          <w:rFonts w:ascii="Calibri" w:eastAsia="Times New Roman" w:hAnsi="Calibri" w:cs="Times New Roman"/>
          <w:lang w:eastAsia="pl-PL"/>
        </w:rPr>
        <w:t xml:space="preserve"> generowan</w:t>
      </w:r>
      <w:r>
        <w:rPr>
          <w:rFonts w:ascii="Calibri" w:eastAsia="Times New Roman" w:hAnsi="Calibri" w:cs="Times New Roman"/>
          <w:lang w:eastAsia="pl-PL"/>
        </w:rPr>
        <w:t>e</w:t>
      </w:r>
      <w:r w:rsidRPr="00FE4120">
        <w:rPr>
          <w:rFonts w:ascii="Calibri" w:eastAsia="Times New Roman" w:hAnsi="Calibri" w:cs="Times New Roman"/>
          <w:lang w:eastAsia="pl-PL"/>
        </w:rPr>
        <w:t xml:space="preserve"> komputerowo</w:t>
      </w:r>
      <w:r>
        <w:rPr>
          <w:rFonts w:ascii="Calibri" w:eastAsia="Times New Roman" w:hAnsi="Calibri" w:cs="Times New Roman"/>
          <w:lang w:eastAsia="pl-PL"/>
        </w:rPr>
        <w:t xml:space="preserve"> pochodzące </w:t>
      </w:r>
      <w:r w:rsidRPr="00FE4120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>z</w:t>
      </w:r>
      <w:r w:rsidRPr="00FE4120">
        <w:rPr>
          <w:rFonts w:ascii="Calibri" w:eastAsia="Times New Roman" w:hAnsi="Calibri" w:cs="Times New Roman"/>
          <w:lang w:eastAsia="pl-PL"/>
        </w:rPr>
        <w:t xml:space="preserve"> naziemn</w:t>
      </w:r>
      <w:r>
        <w:rPr>
          <w:rFonts w:ascii="Calibri" w:eastAsia="Times New Roman" w:hAnsi="Calibri" w:cs="Times New Roman"/>
          <w:lang w:eastAsia="pl-PL"/>
        </w:rPr>
        <w:t>ych</w:t>
      </w:r>
      <w:r w:rsidRPr="00FE4120">
        <w:rPr>
          <w:rFonts w:ascii="Calibri" w:eastAsia="Times New Roman" w:hAnsi="Calibri" w:cs="Times New Roman"/>
          <w:lang w:eastAsia="pl-PL"/>
        </w:rPr>
        <w:t xml:space="preserve">, </w:t>
      </w:r>
      <w:r>
        <w:rPr>
          <w:rFonts w:ascii="Calibri" w:eastAsia="Times New Roman" w:hAnsi="Calibri" w:cs="Times New Roman"/>
          <w:lang w:eastAsia="pl-PL"/>
        </w:rPr>
        <w:t>satelitarnych</w:t>
      </w:r>
      <w:r w:rsidRPr="00FE4120">
        <w:rPr>
          <w:rFonts w:ascii="Calibri" w:eastAsia="Times New Roman" w:hAnsi="Calibri" w:cs="Times New Roman"/>
          <w:lang w:eastAsia="pl-PL"/>
        </w:rPr>
        <w:t xml:space="preserve">, </w:t>
      </w:r>
      <w:r>
        <w:rPr>
          <w:rFonts w:ascii="Calibri" w:eastAsia="Times New Roman" w:hAnsi="Calibri" w:cs="Times New Roman"/>
          <w:lang w:eastAsia="pl-PL"/>
        </w:rPr>
        <w:t>autonomicznych</w:t>
      </w:r>
      <w:r w:rsidRPr="00FE4120">
        <w:rPr>
          <w:rFonts w:ascii="Calibri" w:eastAsia="Times New Roman" w:hAnsi="Calibri" w:cs="Times New Roman"/>
          <w:lang w:eastAsia="pl-PL"/>
        </w:rPr>
        <w:t xml:space="preserve"> pomoc</w:t>
      </w:r>
      <w:r>
        <w:rPr>
          <w:rFonts w:ascii="Calibri" w:eastAsia="Times New Roman" w:hAnsi="Calibri" w:cs="Times New Roman"/>
          <w:lang w:eastAsia="pl-PL"/>
        </w:rPr>
        <w:t>y</w:t>
      </w:r>
      <w:r w:rsidRPr="00FE4120">
        <w:rPr>
          <w:rFonts w:ascii="Calibri" w:eastAsia="Times New Roman" w:hAnsi="Calibri" w:cs="Times New Roman"/>
          <w:lang w:eastAsia="pl-PL"/>
        </w:rPr>
        <w:t xml:space="preserve"> nawigacyjn</w:t>
      </w:r>
      <w:r>
        <w:rPr>
          <w:rFonts w:ascii="Calibri" w:eastAsia="Times New Roman" w:hAnsi="Calibri" w:cs="Times New Roman"/>
          <w:lang w:eastAsia="pl-PL"/>
        </w:rPr>
        <w:t>ych</w:t>
      </w:r>
      <w:r w:rsidRPr="00FE4120">
        <w:rPr>
          <w:rFonts w:ascii="Calibri" w:eastAsia="Times New Roman" w:hAnsi="Calibri" w:cs="Times New Roman"/>
          <w:lang w:eastAsia="pl-PL"/>
        </w:rPr>
        <w:t xml:space="preserve"> lub</w:t>
      </w:r>
      <w:r>
        <w:rPr>
          <w:rFonts w:ascii="Calibri" w:eastAsia="Times New Roman" w:hAnsi="Calibri" w:cs="Times New Roman"/>
          <w:lang w:eastAsia="pl-PL"/>
        </w:rPr>
        <w:t xml:space="preserve"> z systemu stanowiącego </w:t>
      </w:r>
      <w:r w:rsidRPr="00FE4120">
        <w:rPr>
          <w:rFonts w:ascii="Calibri" w:eastAsia="Times New Roman" w:hAnsi="Calibri" w:cs="Times New Roman"/>
          <w:lang w:eastAsia="pl-PL"/>
        </w:rPr>
        <w:t xml:space="preserve"> ich połączenie.’</w:t>
      </w:r>
    </w:p>
    <w:p w14:paraId="3E56483F" w14:textId="77777777" w:rsidR="00FE4120" w:rsidRPr="00FE4120" w:rsidRDefault="00FE4120" w:rsidP="00FE4120">
      <w:pPr>
        <w:numPr>
          <w:ilvl w:val="0"/>
          <w:numId w:val="2"/>
        </w:numPr>
        <w:spacing w:before="240" w:after="240" w:line="240" w:lineRule="auto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Punkt AMC7 FCL.615(b) otrzymuje następujące brzmienie:</w:t>
      </w:r>
    </w:p>
    <w:p w14:paraId="0F1E6AF0" w14:textId="45B8475B" w:rsidR="00FE4120" w:rsidRPr="00FE4120" w:rsidRDefault="00FE4120" w:rsidP="00FE4120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FE4120">
        <w:rPr>
          <w:rFonts w:ascii="Calibri" w:eastAsia="Times New Roman" w:hAnsi="Calibri" w:cs="Times New Roman"/>
          <w:b/>
          <w:lang w:eastAsia="pl-PL"/>
        </w:rPr>
        <w:t xml:space="preserve">AMC7 FCL.615(b) Uprawnienie do wykonywania lotów według wskazań przyrządów </w:t>
      </w:r>
      <w:r w:rsidR="004373AF">
        <w:rPr>
          <w:rFonts w:ascii="Calibri" w:eastAsia="Times New Roman" w:hAnsi="Calibri" w:cs="Times New Roman"/>
          <w:b/>
          <w:lang w:eastAsia="pl-PL"/>
        </w:rPr>
        <w:t>(</w:t>
      </w:r>
      <w:r w:rsidR="004373AF">
        <w:rPr>
          <w:rFonts w:ascii="Calibri" w:eastAsia="Times New Roman" w:hAnsi="Calibri" w:cs="Times New Roman"/>
          <w:b/>
          <w:i/>
          <w:lang w:eastAsia="pl-PL"/>
        </w:rPr>
        <w:t xml:space="preserve">IR Instrument rating) </w:t>
      </w:r>
      <w:r w:rsidRPr="00FE4120">
        <w:rPr>
          <w:rFonts w:ascii="Calibri" w:eastAsia="Times New Roman" w:hAnsi="Calibri" w:cs="Times New Roman"/>
          <w:b/>
          <w:lang w:eastAsia="pl-PL"/>
        </w:rPr>
        <w:t>– Wiedza teoretyczna oraz szkolenie w locie</w:t>
      </w:r>
    </w:p>
    <w:p w14:paraId="1CF928B2" w14:textId="77777777" w:rsidR="00FE4120" w:rsidRPr="00FE4120" w:rsidRDefault="00FE4120" w:rsidP="00FE4120">
      <w:pPr>
        <w:spacing w:before="120" w:after="12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Usunąć punkty ‘062 05 01’, ‘062 05 02’, ‘062 05 03’oraz wstawić punkt ‘062 07 00 00’ przedstawiony poniżej.</w:t>
      </w: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2578BCAA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D9AEE4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4342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2B41502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03AD94E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35374C5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2FE412A8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A806E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DB80D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9ABE7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318A8D5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2B5C0FF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05DDC27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2779FE2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0E17535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480065D" w14:textId="77777777" w:rsidTr="003225F6">
        <w:tc>
          <w:tcPr>
            <w:tcW w:w="1526" w:type="dxa"/>
            <w:tcBorders>
              <w:top w:val="single" w:sz="4" w:space="0" w:color="auto"/>
            </w:tcBorders>
          </w:tcPr>
          <w:p w14:paraId="5BAC94C4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  <w:r w:rsidRPr="00FE4120">
              <w:rPr>
                <w:rFonts w:ascii="Calibri" w:hAnsi="Calibri" w:cs="Times New Roman"/>
                <w:b/>
              </w:rPr>
              <w:t>‘062 07 00 00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6D405F6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  <w:r w:rsidRPr="00FE4120">
              <w:rPr>
                <w:rFonts w:ascii="Calibri" w:hAnsi="Calibri" w:cs="Times New Roman"/>
                <w:b/>
              </w:rPr>
              <w:t>Nawigacja w oparciu o charakterystyki systemów (PBN)</w:t>
            </w:r>
          </w:p>
        </w:tc>
        <w:tc>
          <w:tcPr>
            <w:tcW w:w="708" w:type="dxa"/>
          </w:tcPr>
          <w:p w14:paraId="0EF571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907927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28C0C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41D96EA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D7745E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3C26A9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A3B1DB7" w14:textId="77777777" w:rsidTr="003225F6">
        <w:tc>
          <w:tcPr>
            <w:tcW w:w="1526" w:type="dxa"/>
          </w:tcPr>
          <w:p w14:paraId="3E80D9A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062 07 01 00</w:t>
            </w:r>
          </w:p>
        </w:tc>
        <w:tc>
          <w:tcPr>
            <w:tcW w:w="3544" w:type="dxa"/>
          </w:tcPr>
          <w:p w14:paraId="702ABA8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Koncepcja PBN (zgodnie z opisem zawartym w Doc 9613 ICAO)</w:t>
            </w:r>
          </w:p>
        </w:tc>
        <w:tc>
          <w:tcPr>
            <w:tcW w:w="708" w:type="dxa"/>
          </w:tcPr>
          <w:p w14:paraId="3242A53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41C9C0B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3F2349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2DD8937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89D495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514638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8EC5120" w14:textId="77777777" w:rsidTr="003225F6">
        <w:tc>
          <w:tcPr>
            <w:tcW w:w="1526" w:type="dxa"/>
          </w:tcPr>
          <w:p w14:paraId="38EFD01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062 07 01 01</w:t>
            </w:r>
          </w:p>
        </w:tc>
        <w:tc>
          <w:tcPr>
            <w:tcW w:w="3544" w:type="dxa"/>
          </w:tcPr>
          <w:p w14:paraId="630E0D2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Zasady PBN</w:t>
            </w:r>
          </w:p>
        </w:tc>
        <w:tc>
          <w:tcPr>
            <w:tcW w:w="708" w:type="dxa"/>
          </w:tcPr>
          <w:p w14:paraId="2D1C012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26657A3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E0EF85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3F59B8F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01A68C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0333E5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B987C22" w14:textId="77777777" w:rsidTr="003225F6">
        <w:tc>
          <w:tcPr>
            <w:tcW w:w="1526" w:type="dxa"/>
          </w:tcPr>
          <w:p w14:paraId="6CF0FC3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408774F" w14:textId="63D47CDB" w:rsidR="00FE4120" w:rsidRPr="00FE4120" w:rsidRDefault="00FE4120" w:rsidP="00301F13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Wymienić czynniki wykorzystywane do zdefiniowania wymagań w zakresie działania systemu nawigacji obszarowej (RNAV) oraz wymaganych osiągów operacyjnych (RNP) (dokładność, </w:t>
            </w:r>
            <w:r w:rsidR="00301F13">
              <w:rPr>
                <w:rFonts w:ascii="Calibri" w:hAnsi="Calibri" w:cs="Times New Roman"/>
              </w:rPr>
              <w:t>wiarygodność,</w:t>
            </w:r>
            <w:r w:rsidRPr="00FE4120">
              <w:rPr>
                <w:rFonts w:ascii="Calibri" w:hAnsi="Calibri" w:cs="Times New Roman"/>
              </w:rPr>
              <w:t xml:space="preserve"> ciągłość i funkcjonalność).</w:t>
            </w:r>
          </w:p>
        </w:tc>
        <w:tc>
          <w:tcPr>
            <w:tcW w:w="708" w:type="dxa"/>
          </w:tcPr>
          <w:p w14:paraId="03D60DD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5DE63A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FA1B00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78EA8C0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90BBFA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2C3C63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70A0EE3" w14:textId="77777777" w:rsidTr="003225F6">
        <w:tc>
          <w:tcPr>
            <w:tcW w:w="1526" w:type="dxa"/>
          </w:tcPr>
          <w:p w14:paraId="43DEEEC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A7A4A1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Wyjaśnić koncepcję ciągłości.</w:t>
            </w:r>
          </w:p>
        </w:tc>
        <w:tc>
          <w:tcPr>
            <w:tcW w:w="708" w:type="dxa"/>
          </w:tcPr>
          <w:p w14:paraId="207A18D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718F0C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2DA3DB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97D6DA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BE40B3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68F004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D3A7DB1" w14:textId="77777777" w:rsidTr="003225F6">
        <w:tc>
          <w:tcPr>
            <w:tcW w:w="1526" w:type="dxa"/>
          </w:tcPr>
          <w:p w14:paraId="57EA00A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72870AB" w14:textId="69C6D2BF" w:rsidR="00FE4120" w:rsidRPr="00FE4120" w:rsidRDefault="00FE4120" w:rsidP="00301F13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Wyjaśnić koncepcję </w:t>
            </w:r>
            <w:r w:rsidR="00301F13">
              <w:rPr>
                <w:rFonts w:ascii="Calibri" w:hAnsi="Calibri" w:cs="Times New Roman"/>
              </w:rPr>
              <w:t>wiarygodności</w:t>
            </w:r>
          </w:p>
        </w:tc>
        <w:tc>
          <w:tcPr>
            <w:tcW w:w="708" w:type="dxa"/>
          </w:tcPr>
          <w:p w14:paraId="7577341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915A29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E0AF45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54C68B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F5A67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A32783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797D45E" w14:textId="77777777" w:rsidTr="003225F6">
        <w:tc>
          <w:tcPr>
            <w:tcW w:w="1526" w:type="dxa"/>
          </w:tcPr>
          <w:p w14:paraId="07F4D37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661E9E7" w14:textId="09F97835" w:rsidR="00FE4120" w:rsidRPr="00FE4120" w:rsidRDefault="00160F24" w:rsidP="005F560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w przeciwieństwie do nawigacji konwencjonalnej, nawigacja w oparciu o charakterystyki systemów nie opiera się </w:t>
            </w:r>
            <w:r w:rsidR="005F560D">
              <w:rPr>
                <w:rFonts w:ascii="Calibri" w:hAnsi="Calibri" w:cs="Times New Roman"/>
              </w:rPr>
              <w:t xml:space="preserve">tylko </w:t>
            </w:r>
            <w:r w:rsidR="00FE4120" w:rsidRPr="00FE4120">
              <w:rPr>
                <w:rFonts w:ascii="Calibri" w:hAnsi="Calibri" w:cs="Times New Roman"/>
              </w:rPr>
              <w:t xml:space="preserve">na </w:t>
            </w:r>
            <w:r w:rsidR="005F560D">
              <w:rPr>
                <w:rFonts w:ascii="Calibri" w:hAnsi="Calibri" w:cs="Times New Roman"/>
              </w:rPr>
              <w:t>czujnikach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0557230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AE885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54E1A0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048AC7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F0E61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5D06AA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55B6C4D" w14:textId="77777777" w:rsidTr="003225F6">
        <w:tc>
          <w:tcPr>
            <w:tcW w:w="1526" w:type="dxa"/>
          </w:tcPr>
          <w:p w14:paraId="46BAFC3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E6B345C" w14:textId="0DB99520" w:rsidR="00FE4120" w:rsidRPr="00FE4120" w:rsidRDefault="00FE4120" w:rsidP="00301F13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Wyjaśnić różnicę pomiędzy danymi surowymi a danymi </w:t>
            </w:r>
            <w:r w:rsidR="00301F13">
              <w:rPr>
                <w:rFonts w:ascii="Calibri" w:hAnsi="Calibri" w:cs="Times New Roman"/>
              </w:rPr>
              <w:t>przetworzonymi.</w:t>
            </w:r>
          </w:p>
        </w:tc>
        <w:tc>
          <w:tcPr>
            <w:tcW w:w="708" w:type="dxa"/>
          </w:tcPr>
          <w:p w14:paraId="41C4677E" w14:textId="561ABE61" w:rsidR="00FE4120" w:rsidRPr="00FE4120" w:rsidRDefault="00301F13" w:rsidP="00FE412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6C31DD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65CD5D7" w14:textId="5B067896" w:rsidR="00FE4120" w:rsidRPr="00FE4120" w:rsidRDefault="00301F13" w:rsidP="00FE412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28461E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BADFC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CCD91B4" w14:textId="224CFB2B" w:rsidR="00FE4120" w:rsidRPr="00FE4120" w:rsidRDefault="00301F13" w:rsidP="00FE412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A6A4354" w14:textId="77777777" w:rsidTr="003225F6">
        <w:tc>
          <w:tcPr>
            <w:tcW w:w="1526" w:type="dxa"/>
          </w:tcPr>
          <w:p w14:paraId="6F568B8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062 07 01 02</w:t>
            </w:r>
          </w:p>
        </w:tc>
        <w:tc>
          <w:tcPr>
            <w:tcW w:w="3544" w:type="dxa"/>
          </w:tcPr>
          <w:p w14:paraId="6632C34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Elementy składowe PBN</w:t>
            </w:r>
          </w:p>
        </w:tc>
        <w:tc>
          <w:tcPr>
            <w:tcW w:w="708" w:type="dxa"/>
          </w:tcPr>
          <w:p w14:paraId="447A7EE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2A62D39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C5BE46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5C56252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FDB111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22AAE3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A4D62E0" w14:textId="77777777" w:rsidTr="003225F6">
        <w:tc>
          <w:tcPr>
            <w:tcW w:w="1526" w:type="dxa"/>
          </w:tcPr>
          <w:p w14:paraId="59A5D51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9EBC837" w14:textId="4B36DA9A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Wymienić elementy składowe PBN w  postaci infrastruktury pomocy nawigacyjnych, specyfikacji nawigacyjn</w:t>
            </w:r>
            <w:r w:rsidR="005F560D">
              <w:rPr>
                <w:rFonts w:ascii="Calibri" w:hAnsi="Calibri" w:cs="Times New Roman"/>
              </w:rPr>
              <w:t>ych</w:t>
            </w:r>
            <w:r w:rsidRPr="00FE4120">
              <w:rPr>
                <w:rFonts w:ascii="Calibri" w:hAnsi="Calibri" w:cs="Times New Roman"/>
              </w:rPr>
              <w:t xml:space="preserve"> oraz zastosowania nawigacyjnego.</w:t>
            </w:r>
          </w:p>
        </w:tc>
        <w:tc>
          <w:tcPr>
            <w:tcW w:w="708" w:type="dxa"/>
          </w:tcPr>
          <w:p w14:paraId="756CB40E" w14:textId="24D3779E" w:rsidR="00FE4120" w:rsidRPr="00FE4120" w:rsidRDefault="00E07AC4" w:rsidP="00FE412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644614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85441F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374BAB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02CBC1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F390A5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</w:tbl>
    <w:p w14:paraId="55D6ED9C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D31C5E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5919CA09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66696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5F48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50E19DC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7A6FB05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29CDD96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5F64F9E5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8AD03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1B97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A93EF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5FE1F5D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7AA0AD4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0123EF1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5A97C95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0C13670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33199ABA" w14:textId="77777777" w:rsidTr="003225F6">
        <w:tc>
          <w:tcPr>
            <w:tcW w:w="1526" w:type="dxa"/>
          </w:tcPr>
          <w:p w14:paraId="3FD3AB6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66410E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Identyfikować elementy składowe na przykładzie.</w:t>
            </w:r>
          </w:p>
        </w:tc>
        <w:tc>
          <w:tcPr>
            <w:tcW w:w="708" w:type="dxa"/>
          </w:tcPr>
          <w:p w14:paraId="37E9FA8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63D3A9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5FD0D5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7F4B63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1FE408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1FD726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722E4CA" w14:textId="77777777" w:rsidTr="003225F6">
        <w:tc>
          <w:tcPr>
            <w:tcW w:w="1526" w:type="dxa"/>
          </w:tcPr>
          <w:p w14:paraId="7851A0D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062 07 01 03</w:t>
            </w:r>
          </w:p>
        </w:tc>
        <w:tc>
          <w:tcPr>
            <w:tcW w:w="3544" w:type="dxa"/>
          </w:tcPr>
          <w:p w14:paraId="6E945F0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Zakres PBN</w:t>
            </w:r>
          </w:p>
        </w:tc>
        <w:tc>
          <w:tcPr>
            <w:tcW w:w="708" w:type="dxa"/>
          </w:tcPr>
          <w:p w14:paraId="4D0F54C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6035500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84B292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7676A17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01E675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970601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CF26807" w14:textId="77777777" w:rsidTr="003225F6">
        <w:tc>
          <w:tcPr>
            <w:tcW w:w="1526" w:type="dxa"/>
          </w:tcPr>
          <w:p w14:paraId="30AFE71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740F854" w14:textId="6F21CB9F" w:rsidR="00FE4120" w:rsidRPr="00FE4120" w:rsidRDefault="00160F24" w:rsidP="00BE564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</w:t>
            </w:r>
            <w:r w:rsidR="00BE5646">
              <w:rPr>
                <w:rFonts w:ascii="Calibri" w:hAnsi="Calibri" w:cs="Times New Roman"/>
              </w:rPr>
              <w:t>:</w:t>
            </w:r>
            <w:r w:rsidR="00FE4120" w:rsidRPr="00FE4120">
              <w:rPr>
                <w:rFonts w:ascii="Calibri" w:hAnsi="Calibri" w:cs="Times New Roman"/>
              </w:rPr>
              <w:t xml:space="preserve"> w przestrzeni  </w:t>
            </w:r>
            <w:r w:rsidR="006F29C0" w:rsidRPr="00FE4120">
              <w:rPr>
                <w:rFonts w:ascii="Calibri" w:hAnsi="Calibri" w:cs="Times New Roman"/>
              </w:rPr>
              <w:t>oceanic</w:t>
            </w:r>
            <w:r w:rsidR="006F29C0">
              <w:rPr>
                <w:rFonts w:ascii="Calibri" w:hAnsi="Calibri" w:cs="Times New Roman"/>
              </w:rPr>
              <w:t>znej</w:t>
            </w:r>
            <w:r w:rsidR="00BE5646">
              <w:rPr>
                <w:rFonts w:ascii="Calibri" w:hAnsi="Calibri" w:cs="Times New Roman"/>
              </w:rPr>
              <w:t xml:space="preserve">, </w:t>
            </w:r>
            <w:r w:rsidR="00301F13">
              <w:rPr>
                <w:rFonts w:ascii="Calibri" w:hAnsi="Calibri" w:cs="Times New Roman"/>
              </w:rPr>
              <w:t xml:space="preserve">nad </w:t>
            </w:r>
            <w:r w:rsidR="00FE4120" w:rsidRPr="00FE4120">
              <w:rPr>
                <w:rFonts w:ascii="Calibri" w:hAnsi="Calibri" w:cs="Times New Roman"/>
              </w:rPr>
              <w:t>obszarami</w:t>
            </w:r>
            <w:r w:rsidR="004373AF">
              <w:rPr>
                <w:rFonts w:ascii="Calibri" w:hAnsi="Calibri" w:cs="Times New Roman"/>
              </w:rPr>
              <w:t xml:space="preserve"> odosobnionymi</w:t>
            </w:r>
            <w:r w:rsidR="00FE4120" w:rsidRPr="00FE4120">
              <w:rPr>
                <w:rFonts w:ascii="Calibri" w:hAnsi="Calibri" w:cs="Times New Roman"/>
              </w:rPr>
              <w:t xml:space="preserve">, </w:t>
            </w:r>
            <w:r w:rsidR="00BE5646">
              <w:rPr>
                <w:rFonts w:ascii="Calibri" w:hAnsi="Calibri" w:cs="Times New Roman"/>
              </w:rPr>
              <w:t xml:space="preserve">na </w:t>
            </w:r>
            <w:r w:rsidR="00FE4120" w:rsidRPr="00FE4120">
              <w:rPr>
                <w:rFonts w:ascii="Calibri" w:hAnsi="Calibri" w:cs="Times New Roman"/>
              </w:rPr>
              <w:t>tras</w:t>
            </w:r>
            <w:r w:rsidR="003225F6">
              <w:rPr>
                <w:rFonts w:ascii="Calibri" w:hAnsi="Calibri" w:cs="Times New Roman"/>
              </w:rPr>
              <w:t>owych</w:t>
            </w:r>
            <w:r w:rsidR="00FE4120" w:rsidRPr="00FE4120">
              <w:rPr>
                <w:rFonts w:ascii="Calibri" w:hAnsi="Calibri" w:cs="Times New Roman"/>
              </w:rPr>
              <w:t xml:space="preserve"> i  terminal</w:t>
            </w:r>
            <w:r w:rsidR="003225F6">
              <w:rPr>
                <w:rFonts w:ascii="Calibri" w:hAnsi="Calibri" w:cs="Times New Roman"/>
              </w:rPr>
              <w:t>owych</w:t>
            </w:r>
            <w:r w:rsidR="00FE4120" w:rsidRPr="00FE4120">
              <w:rPr>
                <w:rFonts w:ascii="Calibri" w:hAnsi="Calibri" w:cs="Times New Roman"/>
              </w:rPr>
              <w:t xml:space="preserve"> </w:t>
            </w:r>
            <w:r w:rsidR="00BE5646" w:rsidRPr="00FE4120">
              <w:rPr>
                <w:rFonts w:ascii="Calibri" w:hAnsi="Calibri" w:cs="Times New Roman"/>
              </w:rPr>
              <w:t>etap</w:t>
            </w:r>
            <w:r w:rsidR="00BE5646">
              <w:rPr>
                <w:rFonts w:ascii="Calibri" w:hAnsi="Calibri" w:cs="Times New Roman"/>
              </w:rPr>
              <w:t>ach</w:t>
            </w:r>
            <w:r w:rsidR="00BE5646" w:rsidRPr="00FE4120">
              <w:rPr>
                <w:rFonts w:ascii="Calibri" w:hAnsi="Calibri" w:cs="Times New Roman"/>
              </w:rPr>
              <w:t xml:space="preserve"> lotu</w:t>
            </w:r>
            <w:r w:rsidR="00BE5646">
              <w:rPr>
                <w:rFonts w:ascii="Calibri" w:hAnsi="Calibri" w:cs="Times New Roman"/>
              </w:rPr>
              <w:t>,</w:t>
            </w:r>
            <w:r w:rsidR="00BE5646"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PBN </w:t>
            </w:r>
            <w:r w:rsidR="003225F6">
              <w:rPr>
                <w:rFonts w:ascii="Calibri" w:hAnsi="Calibri" w:cs="Times New Roman"/>
              </w:rPr>
              <w:t xml:space="preserve">jest </w:t>
            </w:r>
            <w:r w:rsidR="00FE4120" w:rsidRPr="00FE4120">
              <w:rPr>
                <w:rFonts w:ascii="Calibri" w:hAnsi="Calibri" w:cs="Times New Roman"/>
              </w:rPr>
              <w:t>ogranicz</w:t>
            </w:r>
            <w:r w:rsidR="003225F6">
              <w:rPr>
                <w:rFonts w:ascii="Calibri" w:hAnsi="Calibri" w:cs="Times New Roman"/>
              </w:rPr>
              <w:t xml:space="preserve">ony </w:t>
            </w:r>
            <w:r w:rsidR="00FE4120" w:rsidRPr="00FE4120">
              <w:rPr>
                <w:rFonts w:ascii="Calibri" w:hAnsi="Calibri" w:cs="Times New Roman"/>
              </w:rPr>
              <w:t xml:space="preserve">do operacji z wymogiem </w:t>
            </w:r>
            <w:r w:rsidR="00301F13">
              <w:rPr>
                <w:rFonts w:ascii="Calibri" w:hAnsi="Calibri" w:cs="Times New Roman"/>
              </w:rPr>
              <w:t xml:space="preserve">charakterystyk </w:t>
            </w:r>
            <w:r w:rsidR="00301F13"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liniowych </w:t>
            </w:r>
            <w:r w:rsidR="003225F6">
              <w:rPr>
                <w:rFonts w:ascii="Calibri" w:hAnsi="Calibri" w:cs="Times New Roman"/>
              </w:rPr>
              <w:t xml:space="preserve">nawigacji poziomej </w:t>
            </w:r>
            <w:r w:rsidR="00FE4120" w:rsidRPr="00FE4120">
              <w:rPr>
                <w:rFonts w:ascii="Calibri" w:hAnsi="Calibri" w:cs="Times New Roman"/>
              </w:rPr>
              <w:t>oraz ograniczeń czasowych.</w:t>
            </w:r>
          </w:p>
        </w:tc>
        <w:tc>
          <w:tcPr>
            <w:tcW w:w="708" w:type="dxa"/>
          </w:tcPr>
          <w:p w14:paraId="4283975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D51C2D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4AD857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FE5A5E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81B7FC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2024A8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448826F9" w14:textId="77777777" w:rsidTr="003225F6">
        <w:tc>
          <w:tcPr>
            <w:tcW w:w="1526" w:type="dxa"/>
          </w:tcPr>
          <w:p w14:paraId="4A8D8A7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306D539" w14:textId="407B509B" w:rsidR="00FE4120" w:rsidRPr="00FE4120" w:rsidRDefault="00160F24" w:rsidP="00115DF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na etap</w:t>
            </w:r>
            <w:r w:rsidR="003225F6">
              <w:rPr>
                <w:rFonts w:ascii="Calibri" w:hAnsi="Calibri" w:cs="Times New Roman"/>
              </w:rPr>
              <w:t>ach</w:t>
            </w:r>
            <w:r w:rsidR="00FE4120" w:rsidRPr="00FE4120">
              <w:rPr>
                <w:rFonts w:ascii="Calibri" w:hAnsi="Calibri" w:cs="Times New Roman"/>
              </w:rPr>
              <w:t xml:space="preserve"> podejścia do lądowania PBN obejmuje </w:t>
            </w:r>
            <w:r w:rsidR="007D683C">
              <w:rPr>
                <w:rFonts w:ascii="Calibri" w:hAnsi="Calibri" w:cs="Times New Roman"/>
              </w:rPr>
              <w:t xml:space="preserve">zarówno </w:t>
            </w:r>
            <w:r w:rsidR="003225F6">
              <w:rPr>
                <w:rFonts w:ascii="Calibri" w:hAnsi="Calibri" w:cs="Times New Roman"/>
              </w:rPr>
              <w:t xml:space="preserve">operacje naprowadzania </w:t>
            </w:r>
            <w:r w:rsidR="00FE4120" w:rsidRPr="00FE4120">
              <w:rPr>
                <w:rFonts w:ascii="Calibri" w:hAnsi="Calibri" w:cs="Times New Roman"/>
              </w:rPr>
              <w:t>liniowe</w:t>
            </w:r>
            <w:r w:rsidR="003225F6">
              <w:rPr>
                <w:rFonts w:ascii="Calibri" w:hAnsi="Calibri" w:cs="Times New Roman"/>
              </w:rPr>
              <w:t>go</w:t>
            </w:r>
            <w:r w:rsidR="007D683C">
              <w:rPr>
                <w:rFonts w:ascii="Calibri" w:hAnsi="Calibri" w:cs="Times New Roman"/>
              </w:rPr>
              <w:t xml:space="preserve"> (ze stałym dopuszczalnym odchyleniem bocznym)</w:t>
            </w:r>
            <w:r w:rsidR="00FE4120" w:rsidRPr="00FE4120">
              <w:rPr>
                <w:rFonts w:ascii="Calibri" w:hAnsi="Calibri" w:cs="Times New Roman"/>
              </w:rPr>
              <w:t xml:space="preserve"> i kątowe</w:t>
            </w:r>
            <w:r w:rsidR="003225F6">
              <w:rPr>
                <w:rFonts w:ascii="Calibri" w:hAnsi="Calibri" w:cs="Times New Roman"/>
              </w:rPr>
              <w:t>go</w:t>
            </w:r>
            <w:r>
              <w:rPr>
                <w:rFonts w:ascii="Calibri" w:hAnsi="Calibri" w:cs="Times New Roman"/>
              </w:rPr>
              <w:t xml:space="preserve"> </w:t>
            </w:r>
            <w:r w:rsidR="007D683C">
              <w:rPr>
                <w:rFonts w:ascii="Calibri" w:hAnsi="Calibri" w:cs="Times New Roman"/>
              </w:rPr>
              <w:t xml:space="preserve">(ze zmniejszającym się dopuszczalnym </w:t>
            </w:r>
            <w:r w:rsidR="00115DFA">
              <w:rPr>
                <w:rFonts w:ascii="Calibri" w:hAnsi="Calibri" w:cs="Times New Roman"/>
              </w:rPr>
              <w:t>odchyleniem</w:t>
            </w:r>
            <w:r w:rsidR="00115DFA">
              <w:rPr>
                <w:rFonts w:ascii="Calibri" w:hAnsi="Calibri" w:cs="Times New Roman"/>
              </w:rPr>
              <w:t xml:space="preserve"> </w:t>
            </w:r>
            <w:r w:rsidR="007D683C">
              <w:rPr>
                <w:rFonts w:ascii="Calibri" w:hAnsi="Calibri" w:cs="Times New Roman"/>
              </w:rPr>
              <w:t>bocznym)</w:t>
            </w:r>
            <w:r w:rsidR="00FE4120" w:rsidRPr="00FE4120">
              <w:rPr>
                <w:rFonts w:ascii="Calibri" w:hAnsi="Calibri" w:cs="Times New Roman"/>
              </w:rPr>
              <w:t xml:space="preserve">. </w:t>
            </w:r>
          </w:p>
        </w:tc>
        <w:tc>
          <w:tcPr>
            <w:tcW w:w="708" w:type="dxa"/>
          </w:tcPr>
          <w:p w14:paraId="282EB03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22A226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57620F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FDB2D8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66F25D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10B2B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A73E0F5" w14:textId="77777777" w:rsidTr="003225F6">
        <w:tc>
          <w:tcPr>
            <w:tcW w:w="1526" w:type="dxa"/>
          </w:tcPr>
          <w:p w14:paraId="364BF2A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062 07 02 00</w:t>
            </w:r>
          </w:p>
        </w:tc>
        <w:tc>
          <w:tcPr>
            <w:tcW w:w="3544" w:type="dxa"/>
          </w:tcPr>
          <w:p w14:paraId="1AA9B6F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Specyfikacje nawigacyjne</w:t>
            </w:r>
          </w:p>
        </w:tc>
        <w:tc>
          <w:tcPr>
            <w:tcW w:w="708" w:type="dxa"/>
          </w:tcPr>
          <w:p w14:paraId="7BDD96B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EECF5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3A180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45BDE95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1AD05D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5C6108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8DC79D4" w14:textId="77777777" w:rsidTr="003225F6">
        <w:tc>
          <w:tcPr>
            <w:tcW w:w="1526" w:type="dxa"/>
          </w:tcPr>
          <w:p w14:paraId="6A89E46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062 07 02 01</w:t>
            </w:r>
          </w:p>
        </w:tc>
        <w:tc>
          <w:tcPr>
            <w:tcW w:w="3544" w:type="dxa"/>
          </w:tcPr>
          <w:p w14:paraId="470C359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RNAV i RNP</w:t>
            </w:r>
          </w:p>
        </w:tc>
        <w:tc>
          <w:tcPr>
            <w:tcW w:w="708" w:type="dxa"/>
          </w:tcPr>
          <w:p w14:paraId="3A71749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2D93AE2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58D2FC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646F2A8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7BE73B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06975E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5056A25A" w14:textId="77777777" w:rsidTr="003225F6">
        <w:tc>
          <w:tcPr>
            <w:tcW w:w="1526" w:type="dxa"/>
          </w:tcPr>
          <w:p w14:paraId="6D3A973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BC872C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Określić różnicę pomiędzy RNAV i RNP w kontekście wymogu </w:t>
            </w:r>
            <w:r w:rsidR="003225F6">
              <w:rPr>
                <w:rFonts w:ascii="Calibri" w:hAnsi="Calibri" w:cs="Times New Roman"/>
              </w:rPr>
              <w:t xml:space="preserve">pokładowego </w:t>
            </w:r>
            <w:r w:rsidRPr="00FE4120">
              <w:rPr>
                <w:rFonts w:ascii="Calibri" w:hAnsi="Calibri" w:cs="Times New Roman"/>
              </w:rPr>
              <w:t>monitorowania charakterystyk i ostrzegania.</w:t>
            </w:r>
          </w:p>
        </w:tc>
        <w:tc>
          <w:tcPr>
            <w:tcW w:w="708" w:type="dxa"/>
          </w:tcPr>
          <w:p w14:paraId="53E8D7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6929AF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14F6D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F33AE7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CB9853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43780D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63AE2B2" w14:textId="77777777" w:rsidTr="003225F6">
        <w:tc>
          <w:tcPr>
            <w:tcW w:w="1526" w:type="dxa"/>
          </w:tcPr>
          <w:p w14:paraId="269F464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062 07 02 02</w:t>
            </w:r>
          </w:p>
        </w:tc>
        <w:tc>
          <w:tcPr>
            <w:tcW w:w="3544" w:type="dxa"/>
          </w:tcPr>
          <w:p w14:paraId="475763F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Wymagania funkcjonalne nawigacji</w:t>
            </w:r>
          </w:p>
        </w:tc>
        <w:tc>
          <w:tcPr>
            <w:tcW w:w="708" w:type="dxa"/>
          </w:tcPr>
          <w:p w14:paraId="7EA1C1B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1E92111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4A606B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505C0A7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609963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8D3F3B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87AAC18" w14:textId="77777777" w:rsidTr="003225F6">
        <w:tc>
          <w:tcPr>
            <w:tcW w:w="1526" w:type="dxa"/>
          </w:tcPr>
          <w:p w14:paraId="3C17874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DAC921E" w14:textId="7CE15F5F" w:rsidR="00FE4120" w:rsidRPr="00FE4120" w:rsidRDefault="00FE4120" w:rsidP="00301F13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Wymienić podstawowe wymagania funkcjonalne specyfikacji RNAV i RNP (ciągł</w:t>
            </w:r>
            <w:r w:rsidR="003225F6">
              <w:rPr>
                <w:rFonts w:ascii="Calibri" w:hAnsi="Calibri" w:cs="Times New Roman"/>
              </w:rPr>
              <w:t>ość</w:t>
            </w:r>
            <w:r w:rsidRPr="00FE4120">
              <w:rPr>
                <w:rFonts w:ascii="Calibri" w:hAnsi="Calibri" w:cs="Times New Roman"/>
              </w:rPr>
              <w:t xml:space="preserve"> wskazania odchylenia bocznego, odległość/namiar na aktywny punkt drogi, </w:t>
            </w:r>
            <w:r w:rsidR="00301F13">
              <w:rPr>
                <w:rFonts w:ascii="Calibri" w:hAnsi="Calibri" w:cs="Times New Roman"/>
              </w:rPr>
              <w:t>prędkość podróżn</w:t>
            </w:r>
            <w:r w:rsidR="00BE5646">
              <w:rPr>
                <w:rFonts w:ascii="Calibri" w:hAnsi="Calibri" w:cs="Times New Roman"/>
              </w:rPr>
              <w:t>ą</w:t>
            </w:r>
            <w:r w:rsidRPr="00FE4120">
              <w:rPr>
                <w:rFonts w:ascii="Calibri" w:hAnsi="Calibri" w:cs="Times New Roman"/>
              </w:rPr>
              <w:t xml:space="preserve"> lub czas </w:t>
            </w:r>
            <w:r w:rsidR="00301F13">
              <w:rPr>
                <w:rFonts w:ascii="Calibri" w:hAnsi="Calibri" w:cs="Times New Roman"/>
              </w:rPr>
              <w:t xml:space="preserve">dolotu </w:t>
            </w:r>
            <w:r w:rsidRPr="00FE4120">
              <w:rPr>
                <w:rFonts w:ascii="Calibri" w:hAnsi="Calibri" w:cs="Times New Roman"/>
              </w:rPr>
              <w:t xml:space="preserve">do aktywnego punktu drogi, przechowywanie danych nawigacyjnych oraz </w:t>
            </w:r>
            <w:r w:rsidR="00301F13">
              <w:rPr>
                <w:rFonts w:ascii="Calibri" w:hAnsi="Calibri" w:cs="Times New Roman"/>
              </w:rPr>
              <w:t xml:space="preserve">sygnalizowanie </w:t>
            </w:r>
            <w:r w:rsidR="003225F6">
              <w:rPr>
                <w:rFonts w:ascii="Calibri" w:hAnsi="Calibri" w:cs="Times New Roman"/>
              </w:rPr>
              <w:t>usterek</w:t>
            </w:r>
            <w:r w:rsidRPr="00FE4120">
              <w:rPr>
                <w:rFonts w:ascii="Calibri" w:hAnsi="Calibri" w:cs="Times New Roman"/>
              </w:rPr>
              <w:t>).</w:t>
            </w:r>
          </w:p>
        </w:tc>
        <w:tc>
          <w:tcPr>
            <w:tcW w:w="708" w:type="dxa"/>
          </w:tcPr>
          <w:p w14:paraId="106E6A0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6E591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016BBA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32A35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544508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8D257B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BBC77FC" w14:textId="77777777" w:rsidTr="003225F6">
        <w:tc>
          <w:tcPr>
            <w:tcW w:w="1526" w:type="dxa"/>
          </w:tcPr>
          <w:p w14:paraId="6528CE3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062 07 02 03</w:t>
            </w:r>
          </w:p>
        </w:tc>
        <w:tc>
          <w:tcPr>
            <w:tcW w:w="3544" w:type="dxa"/>
          </w:tcPr>
          <w:p w14:paraId="697AED7D" w14:textId="1F19C25C" w:rsidR="00FE4120" w:rsidRPr="00FE4120" w:rsidRDefault="00746151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Ustanawianie</w:t>
            </w:r>
            <w:r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>specyfikacji RNP i RNAV</w:t>
            </w:r>
          </w:p>
        </w:tc>
        <w:tc>
          <w:tcPr>
            <w:tcW w:w="708" w:type="dxa"/>
          </w:tcPr>
          <w:p w14:paraId="2BF5BD6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0D6F44C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0AF2B0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5B12EBC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FED417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BF61CD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8417C1B" w14:textId="77777777" w:rsidTr="003225F6">
        <w:tc>
          <w:tcPr>
            <w:tcW w:w="1526" w:type="dxa"/>
          </w:tcPr>
          <w:p w14:paraId="4853D44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30306C0" w14:textId="53218E6C" w:rsidR="00FE4120" w:rsidRPr="00FE4120" w:rsidRDefault="00FE4120" w:rsidP="00301F13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Interpretować ‘X’ w RNAV X lub RNP X jako dokładność nawigacji </w:t>
            </w:r>
            <w:r w:rsidR="00301F13">
              <w:rPr>
                <w:rFonts w:ascii="Calibri" w:hAnsi="Calibri" w:cs="Times New Roman"/>
              </w:rPr>
              <w:t xml:space="preserve">poziomej </w:t>
            </w:r>
            <w:r w:rsidRPr="00FE4120">
              <w:rPr>
                <w:rFonts w:ascii="Calibri" w:hAnsi="Calibri" w:cs="Times New Roman"/>
              </w:rPr>
              <w:t>(</w:t>
            </w:r>
            <w:r w:rsidR="00746151">
              <w:rPr>
                <w:rFonts w:ascii="Calibri" w:hAnsi="Calibri" w:cs="Times New Roman"/>
              </w:rPr>
              <w:t>całkowity</w:t>
            </w:r>
            <w:r w:rsidR="00746151" w:rsidRPr="00FE4120">
              <w:rPr>
                <w:rFonts w:ascii="Calibri" w:hAnsi="Calibri" w:cs="Times New Roman"/>
              </w:rPr>
              <w:t xml:space="preserve"> </w:t>
            </w:r>
            <w:r w:rsidRPr="00FE4120">
              <w:rPr>
                <w:rFonts w:ascii="Calibri" w:hAnsi="Calibri" w:cs="Times New Roman"/>
              </w:rPr>
              <w:t xml:space="preserve">błąd systemu) w milach morskich, która ma być osiągnięta przez co najmniej 95% czasu lotu przez </w:t>
            </w:r>
            <w:r w:rsidR="00301F13">
              <w:rPr>
                <w:rFonts w:ascii="Calibri" w:hAnsi="Calibri" w:cs="Times New Roman"/>
              </w:rPr>
              <w:t xml:space="preserve">statki </w:t>
            </w:r>
            <w:r w:rsidR="006F29C0" w:rsidRPr="00FE4120">
              <w:rPr>
                <w:rFonts w:ascii="Calibri" w:hAnsi="Calibri" w:cs="Times New Roman"/>
              </w:rPr>
              <w:t>powietrzne</w:t>
            </w:r>
            <w:r w:rsidRPr="00FE4120">
              <w:rPr>
                <w:rFonts w:ascii="Calibri" w:hAnsi="Calibri" w:cs="Times New Roman"/>
              </w:rPr>
              <w:t xml:space="preserve"> </w:t>
            </w:r>
            <w:r w:rsidR="00301F13">
              <w:rPr>
                <w:rFonts w:ascii="Calibri" w:hAnsi="Calibri" w:cs="Times New Roman"/>
              </w:rPr>
              <w:t>operujące</w:t>
            </w:r>
            <w:r w:rsidRPr="00FE4120">
              <w:rPr>
                <w:rFonts w:ascii="Calibri" w:hAnsi="Calibri" w:cs="Times New Roman"/>
              </w:rPr>
              <w:t xml:space="preserve"> w obrębie danej przestrzeni powietrznej, trasy lub procedury.</w:t>
            </w:r>
          </w:p>
        </w:tc>
        <w:tc>
          <w:tcPr>
            <w:tcW w:w="708" w:type="dxa"/>
          </w:tcPr>
          <w:p w14:paraId="3626C99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911926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229873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E359CC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9CD516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4B96AC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3DC01DB" w14:textId="77777777" w:rsidTr="003225F6">
        <w:tc>
          <w:tcPr>
            <w:tcW w:w="1526" w:type="dxa"/>
          </w:tcPr>
          <w:p w14:paraId="7342D34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5B1135A" w14:textId="73971949" w:rsidR="00FE4120" w:rsidRPr="00FE4120" w:rsidRDefault="00115DFA" w:rsidP="00BE564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statek powietrzny zatwierdzony według bardziej restrykcyjnych wymagań w zakresie dokładności </w:t>
            </w:r>
            <w:r w:rsidR="00301F13">
              <w:rPr>
                <w:rFonts w:ascii="Calibri" w:hAnsi="Calibri" w:cs="Times New Roman"/>
              </w:rPr>
              <w:t xml:space="preserve"> nie musi</w:t>
            </w:r>
            <w:r w:rsidR="00FE4120" w:rsidRPr="00FE4120">
              <w:rPr>
                <w:rFonts w:ascii="Calibri" w:hAnsi="Calibri" w:cs="Times New Roman"/>
              </w:rPr>
              <w:t xml:space="preserve"> spełniać niektór</w:t>
            </w:r>
            <w:r w:rsidR="00BE5646">
              <w:rPr>
                <w:rFonts w:ascii="Calibri" w:hAnsi="Calibri" w:cs="Times New Roman"/>
              </w:rPr>
              <w:t>ych</w:t>
            </w:r>
            <w:r w:rsidR="00FE4120" w:rsidRPr="00FE4120">
              <w:rPr>
                <w:rFonts w:ascii="Calibri" w:hAnsi="Calibri" w:cs="Times New Roman"/>
              </w:rPr>
              <w:t xml:space="preserve"> spośród wymagań </w:t>
            </w:r>
            <w:r w:rsidR="00FE4120" w:rsidRPr="00FE4120">
              <w:rPr>
                <w:rFonts w:ascii="Calibri" w:hAnsi="Calibri" w:cs="Times New Roman"/>
              </w:rPr>
              <w:lastRenderedPageBreak/>
              <w:t>funkcjonalnych specyfikacji nawigacyjnych z mniej restrykcyjnymi wymaganiami w zakresie dokładności.</w:t>
            </w:r>
          </w:p>
        </w:tc>
        <w:tc>
          <w:tcPr>
            <w:tcW w:w="708" w:type="dxa"/>
          </w:tcPr>
          <w:p w14:paraId="5540509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lastRenderedPageBreak/>
              <w:t>x</w:t>
            </w:r>
          </w:p>
        </w:tc>
        <w:tc>
          <w:tcPr>
            <w:tcW w:w="567" w:type="dxa"/>
          </w:tcPr>
          <w:p w14:paraId="1F5FA19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2C712A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A240AC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3BE5A4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899EB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</w:tbl>
    <w:p w14:paraId="5A40131C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D31C5E"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7948961B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72A106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3591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083CB65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1C2D22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0A83B1C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7C07EF56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37015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D396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BC4E20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2B1F294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657ED49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4DADA7B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1A08576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4D0CB85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7A6CE5E8" w14:textId="77777777" w:rsidTr="003225F6">
        <w:tc>
          <w:tcPr>
            <w:tcW w:w="1526" w:type="dxa"/>
          </w:tcPr>
          <w:p w14:paraId="5775B65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9E2255D" w14:textId="76E17B5B" w:rsidR="00FE4120" w:rsidRPr="00FE4120" w:rsidRDefault="00115DFA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RNAV10 oraz RNP4 są stosowane w fazie lotu w przestrzeni ocean</w:t>
            </w:r>
            <w:r w:rsidR="00746151">
              <w:rPr>
                <w:rFonts w:ascii="Calibri" w:hAnsi="Calibri" w:cs="Times New Roman"/>
              </w:rPr>
              <w:t>icznej</w:t>
            </w:r>
            <w:r w:rsidR="00D31C5E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i </w:t>
            </w:r>
            <w:r w:rsidR="00301F13">
              <w:rPr>
                <w:rFonts w:ascii="Calibri" w:hAnsi="Calibri" w:cs="Times New Roman"/>
              </w:rPr>
              <w:t xml:space="preserve">nad </w:t>
            </w:r>
            <w:r w:rsidR="00FE4120" w:rsidRPr="00FE4120">
              <w:rPr>
                <w:rFonts w:ascii="Calibri" w:hAnsi="Calibri" w:cs="Times New Roman"/>
              </w:rPr>
              <w:t>obszarami</w:t>
            </w:r>
            <w:r w:rsidR="00491CC4">
              <w:rPr>
                <w:rFonts w:ascii="Calibri" w:hAnsi="Calibri" w:cs="Times New Roman"/>
              </w:rPr>
              <w:t xml:space="preserve"> odosobnionymi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53C04C3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13395F6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B0DE8C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7FA9005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1803F0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FFF264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42C907FB" w14:textId="77777777" w:rsidTr="003225F6">
        <w:tc>
          <w:tcPr>
            <w:tcW w:w="1526" w:type="dxa"/>
          </w:tcPr>
          <w:p w14:paraId="3EBCED6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0EBF5C2" w14:textId="3EBDC602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RNAV5 jest stosowana w fazie lotu na trasie i podczas </w:t>
            </w:r>
            <w:r w:rsidR="002B696E">
              <w:rPr>
                <w:rFonts w:ascii="Calibri" w:hAnsi="Calibri" w:cs="Times New Roman"/>
              </w:rPr>
              <w:t>dolotu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27400A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EEF7B2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454D10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4E3BA0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F6593F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6EB0FC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E76E960" w14:textId="77777777" w:rsidTr="003225F6">
        <w:tc>
          <w:tcPr>
            <w:tcW w:w="1526" w:type="dxa"/>
          </w:tcPr>
          <w:p w14:paraId="3543F4F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B1A485C" w14:textId="09BFEA42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RNAV2 i RNP2 są również stosowane jako specyfikacje nawigacyjne.</w:t>
            </w:r>
          </w:p>
        </w:tc>
        <w:tc>
          <w:tcPr>
            <w:tcW w:w="708" w:type="dxa"/>
          </w:tcPr>
          <w:p w14:paraId="0A56989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3729727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C17FD6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F60C2D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E1F7FF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97CA9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8771091" w14:textId="77777777" w:rsidTr="003225F6">
        <w:tc>
          <w:tcPr>
            <w:tcW w:w="1526" w:type="dxa"/>
          </w:tcPr>
          <w:p w14:paraId="22E3E6E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C1D523B" w14:textId="3502EB03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RNP2 jest stosowana w fazie lotu na trasie</w:t>
            </w:r>
            <w:r w:rsidR="00301F13">
              <w:rPr>
                <w:rFonts w:ascii="Calibri" w:hAnsi="Calibri" w:cs="Times New Roman"/>
              </w:rPr>
              <w:t xml:space="preserve"> oraz w przestrzeni oceanicznej i nad obszarami odległymi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2BE86B0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E5E3A2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FEA428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90857F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0238DC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F02C6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BB1C834" w14:textId="77777777" w:rsidTr="003225F6">
        <w:tc>
          <w:tcPr>
            <w:tcW w:w="1526" w:type="dxa"/>
          </w:tcPr>
          <w:p w14:paraId="6AC35E3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402787D" w14:textId="503A3780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RNAV1 i RNP1 są stosowane podczas </w:t>
            </w:r>
            <w:r w:rsidR="002B696E">
              <w:rPr>
                <w:rFonts w:ascii="Calibri" w:hAnsi="Calibri" w:cs="Times New Roman"/>
              </w:rPr>
              <w:t>dolotu</w:t>
            </w:r>
            <w:r w:rsidR="00FE4120" w:rsidRPr="00FE4120">
              <w:rPr>
                <w:rFonts w:ascii="Calibri" w:hAnsi="Calibri" w:cs="Times New Roman"/>
              </w:rPr>
              <w:t xml:space="preserve"> i odlotu.</w:t>
            </w:r>
          </w:p>
        </w:tc>
        <w:tc>
          <w:tcPr>
            <w:tcW w:w="708" w:type="dxa"/>
          </w:tcPr>
          <w:p w14:paraId="4DD52DB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647012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D03CF7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63AFF1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0580C4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CDD2A7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57290C8" w14:textId="77777777" w:rsidTr="003225F6">
        <w:tc>
          <w:tcPr>
            <w:tcW w:w="1526" w:type="dxa"/>
          </w:tcPr>
          <w:p w14:paraId="2E5A519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9F94B33" w14:textId="2E242C89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RNP APCH jest stosowana na etapie podejścia do lądowania.</w:t>
            </w:r>
          </w:p>
        </w:tc>
        <w:tc>
          <w:tcPr>
            <w:tcW w:w="708" w:type="dxa"/>
          </w:tcPr>
          <w:p w14:paraId="4BC6BD9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264306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8A2DF5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B5F4F0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26840A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483F59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3CFF806" w14:textId="77777777" w:rsidTr="003225F6">
        <w:tc>
          <w:tcPr>
            <w:tcW w:w="1526" w:type="dxa"/>
          </w:tcPr>
          <w:p w14:paraId="07290F1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D34B54E" w14:textId="7D190E60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RNP AR APCH jest stosowana na etapie podejścia do lądowania.</w:t>
            </w:r>
          </w:p>
        </w:tc>
        <w:tc>
          <w:tcPr>
            <w:tcW w:w="708" w:type="dxa"/>
          </w:tcPr>
          <w:p w14:paraId="7A1C43E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965FB9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870ACE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5A557A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321988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AE58FF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4CBE337" w14:textId="77777777" w:rsidTr="003225F6">
        <w:tc>
          <w:tcPr>
            <w:tcW w:w="1526" w:type="dxa"/>
          </w:tcPr>
          <w:p w14:paraId="3C6AF87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ECAB17D" w14:textId="32EE1E0B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ze specyfikacja nawigacyjna RNP 0.3 jest stosowana we wszystkich fazach lotu, za wyjątkiem przestrzeni nad oceanami/ obszarami</w:t>
            </w:r>
            <w:r>
              <w:rPr>
                <w:rFonts w:ascii="Calibri" w:hAnsi="Calibri" w:cs="Times New Roman"/>
              </w:rPr>
              <w:t xml:space="preserve"> odosobnionymi</w:t>
            </w:r>
            <w:r w:rsidR="00FE4120" w:rsidRPr="00FE4120">
              <w:rPr>
                <w:rFonts w:ascii="Calibri" w:hAnsi="Calibri" w:cs="Times New Roman"/>
              </w:rPr>
              <w:t xml:space="preserve"> oraz na podejściu końcowym, przede wszystkim dla śmigłowców.</w:t>
            </w:r>
          </w:p>
        </w:tc>
        <w:tc>
          <w:tcPr>
            <w:tcW w:w="708" w:type="dxa"/>
          </w:tcPr>
          <w:p w14:paraId="7107F47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93A03A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1AAB46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CD67BC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B573DE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CEEEB7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459C3B0" w14:textId="77777777" w:rsidTr="003225F6">
        <w:tc>
          <w:tcPr>
            <w:tcW w:w="1526" w:type="dxa"/>
          </w:tcPr>
          <w:p w14:paraId="6CD8642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062 07 03 00</w:t>
            </w:r>
          </w:p>
        </w:tc>
        <w:tc>
          <w:tcPr>
            <w:tcW w:w="3544" w:type="dxa"/>
          </w:tcPr>
          <w:p w14:paraId="4488498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Zastosowanie PBN</w:t>
            </w:r>
          </w:p>
        </w:tc>
        <w:tc>
          <w:tcPr>
            <w:tcW w:w="708" w:type="dxa"/>
          </w:tcPr>
          <w:p w14:paraId="3B7A5E0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6076B23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49F1F1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2777FFD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19F5A3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9559C4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761370B7" w14:textId="77777777" w:rsidTr="003225F6">
        <w:tc>
          <w:tcPr>
            <w:tcW w:w="1526" w:type="dxa"/>
          </w:tcPr>
          <w:p w14:paraId="02B4F3A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062 07 03 01</w:t>
            </w:r>
          </w:p>
        </w:tc>
        <w:tc>
          <w:tcPr>
            <w:tcW w:w="3544" w:type="dxa"/>
          </w:tcPr>
          <w:p w14:paraId="72F3464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Planowanie przestrzeni powietrznej</w:t>
            </w:r>
          </w:p>
        </w:tc>
        <w:tc>
          <w:tcPr>
            <w:tcW w:w="708" w:type="dxa"/>
          </w:tcPr>
          <w:p w14:paraId="79DBBCA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DE13FA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55527D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6EE73CE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81827C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1BC0B8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7A7B3322" w14:textId="77777777" w:rsidTr="003225F6">
        <w:tc>
          <w:tcPr>
            <w:tcW w:w="1526" w:type="dxa"/>
          </w:tcPr>
          <w:p w14:paraId="62D8168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6E581EE" w14:textId="7BC543F7" w:rsidR="00FE4120" w:rsidRPr="00FE4120" w:rsidRDefault="00491CC4" w:rsidP="00301F1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>
              <w:rPr>
                <w:rFonts w:ascii="Calibri" w:hAnsi="Calibri" w:cs="Times New Roman"/>
              </w:rPr>
              <w:t xml:space="preserve">osiągi </w:t>
            </w:r>
            <w:r w:rsidR="00FE4120" w:rsidRPr="00FE4120">
              <w:rPr>
                <w:rFonts w:ascii="Calibri" w:hAnsi="Calibri" w:cs="Times New Roman"/>
              </w:rPr>
              <w:t>nawigacyjne stanowi</w:t>
            </w:r>
            <w:r w:rsidR="002B696E">
              <w:rPr>
                <w:rFonts w:ascii="Calibri" w:hAnsi="Calibri" w:cs="Times New Roman"/>
              </w:rPr>
              <w:t>ą</w:t>
            </w:r>
            <w:r w:rsidR="00FE4120" w:rsidRPr="00FE4120">
              <w:rPr>
                <w:rFonts w:ascii="Calibri" w:hAnsi="Calibri" w:cs="Times New Roman"/>
              </w:rPr>
              <w:t xml:space="preserve"> jeden</w:t>
            </w:r>
            <w:r>
              <w:rPr>
                <w:rFonts w:ascii="Calibri" w:hAnsi="Calibri" w:cs="Times New Roman"/>
              </w:rPr>
              <w:t xml:space="preserve"> (z 3)</w:t>
            </w:r>
            <w:r w:rsidR="00FE4120" w:rsidRPr="00FE4120">
              <w:rPr>
                <w:rFonts w:ascii="Calibri" w:hAnsi="Calibri" w:cs="Times New Roman"/>
              </w:rPr>
              <w:t xml:space="preserve"> czynnik </w:t>
            </w:r>
            <w:r>
              <w:rPr>
                <w:rFonts w:ascii="Calibri" w:hAnsi="Calibri" w:cs="Times New Roman"/>
              </w:rPr>
              <w:t xml:space="preserve">ów </w:t>
            </w:r>
            <w:r w:rsidR="00FE4120" w:rsidRPr="00FE4120">
              <w:rPr>
                <w:rFonts w:ascii="Calibri" w:hAnsi="Calibri" w:cs="Times New Roman"/>
              </w:rPr>
              <w:t>wykorzystywany</w:t>
            </w:r>
            <w:r>
              <w:rPr>
                <w:rFonts w:ascii="Calibri" w:hAnsi="Calibri" w:cs="Times New Roman"/>
              </w:rPr>
              <w:t>ch</w:t>
            </w:r>
            <w:r w:rsidR="00FE4120" w:rsidRPr="00FE4120">
              <w:rPr>
                <w:rFonts w:ascii="Calibri" w:hAnsi="Calibri" w:cs="Times New Roman"/>
              </w:rPr>
              <w:t xml:space="preserve"> do określenia minimalnych odstępów trasowych.</w:t>
            </w:r>
          </w:p>
        </w:tc>
        <w:tc>
          <w:tcPr>
            <w:tcW w:w="708" w:type="dxa"/>
          </w:tcPr>
          <w:p w14:paraId="7DB63A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2E03C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F75769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8534FE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F2E259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865F52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4835454" w14:textId="77777777" w:rsidTr="003225F6">
        <w:tc>
          <w:tcPr>
            <w:tcW w:w="1526" w:type="dxa"/>
          </w:tcPr>
          <w:p w14:paraId="6365885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062 07 03 02</w:t>
            </w:r>
          </w:p>
        </w:tc>
        <w:tc>
          <w:tcPr>
            <w:tcW w:w="3544" w:type="dxa"/>
          </w:tcPr>
          <w:p w14:paraId="492BC46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Zatwierdzenie</w:t>
            </w:r>
          </w:p>
        </w:tc>
        <w:tc>
          <w:tcPr>
            <w:tcW w:w="708" w:type="dxa"/>
          </w:tcPr>
          <w:p w14:paraId="2F1B4F2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45B7946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EC5377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5EECC5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C6E902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89C700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5603CD92" w14:textId="77777777" w:rsidTr="003225F6">
        <w:tc>
          <w:tcPr>
            <w:tcW w:w="1526" w:type="dxa"/>
          </w:tcPr>
          <w:p w14:paraId="5D46D79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1C94A65" w14:textId="171662B1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proces zatwierdzania zdatności do lotu zapewnia, że każdy zainstalowany element wyposażenia nawigacji obszarowej jest odpowiedni</w:t>
            </w:r>
            <w:r w:rsidR="00301F13">
              <w:rPr>
                <w:rFonts w:ascii="Calibri" w:hAnsi="Calibri" w:cs="Times New Roman"/>
              </w:rPr>
              <w:t>m</w:t>
            </w:r>
            <w:r w:rsidR="00FE4120" w:rsidRPr="00FE4120">
              <w:rPr>
                <w:rFonts w:ascii="Calibri" w:hAnsi="Calibri" w:cs="Times New Roman"/>
              </w:rPr>
              <w:t xml:space="preserve"> typem oraz projektem do planowanej funkcji oraz że instalacja funkcjonuje w sposób poprawny w przewidywalnych warunkach działania.</w:t>
            </w:r>
          </w:p>
        </w:tc>
        <w:tc>
          <w:tcPr>
            <w:tcW w:w="708" w:type="dxa"/>
          </w:tcPr>
          <w:p w14:paraId="2237C14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FFFCB8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32F734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E671D7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4E2964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3AB19A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F47ABE8" w14:textId="77777777" w:rsidTr="003225F6">
        <w:tc>
          <w:tcPr>
            <w:tcW w:w="1526" w:type="dxa"/>
          </w:tcPr>
          <w:p w14:paraId="6AF232D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894D238" w14:textId="5B4EA899" w:rsidR="00FE4120" w:rsidRPr="00FE4120" w:rsidRDefault="00491CC4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</w:t>
            </w:r>
            <w:r w:rsidR="00301F13">
              <w:rPr>
                <w:rFonts w:ascii="Calibri" w:hAnsi="Calibri" w:cs="Times New Roman"/>
              </w:rPr>
              <w:t>ż</w:t>
            </w:r>
            <w:r w:rsidR="00FE4120" w:rsidRPr="00FE4120">
              <w:rPr>
                <w:rFonts w:ascii="Calibri" w:hAnsi="Calibri" w:cs="Times New Roman"/>
              </w:rPr>
              <w:t>e niektóre specyfikacje PBN wymagają zatwierdzenia operacyjnego.</w:t>
            </w:r>
          </w:p>
        </w:tc>
        <w:tc>
          <w:tcPr>
            <w:tcW w:w="708" w:type="dxa"/>
          </w:tcPr>
          <w:p w14:paraId="30519B1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5B6A4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AC4693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C058F9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C63670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C7568F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B15C840" w14:textId="77777777" w:rsidTr="003225F6">
        <w:tc>
          <w:tcPr>
            <w:tcW w:w="1526" w:type="dxa"/>
          </w:tcPr>
          <w:p w14:paraId="7B9AD29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062 07 03 03</w:t>
            </w:r>
          </w:p>
        </w:tc>
        <w:tc>
          <w:tcPr>
            <w:tcW w:w="3544" w:type="dxa"/>
          </w:tcPr>
          <w:p w14:paraId="7D8F1AF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Określone funkcje systemu RNAV i RNP.</w:t>
            </w:r>
          </w:p>
        </w:tc>
        <w:tc>
          <w:tcPr>
            <w:tcW w:w="708" w:type="dxa"/>
          </w:tcPr>
          <w:p w14:paraId="760A63A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079DC32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A538B2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020E198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1F733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38E09A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0F67DEF6" w14:textId="77777777" w:rsidTr="003225F6">
        <w:tc>
          <w:tcPr>
            <w:tcW w:w="1526" w:type="dxa"/>
          </w:tcPr>
          <w:p w14:paraId="3DB0250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lastRenderedPageBreak/>
              <w:t>LO</w:t>
            </w:r>
          </w:p>
        </w:tc>
        <w:tc>
          <w:tcPr>
            <w:tcW w:w="3544" w:type="dxa"/>
          </w:tcPr>
          <w:p w14:paraId="2988649E" w14:textId="6D9F0DB8" w:rsidR="00FE4120" w:rsidRPr="00FE4120" w:rsidRDefault="007D7A5D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Znać</w:t>
            </w:r>
            <w:r w:rsidR="00301F13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>definicję odcinka drogi RF.</w:t>
            </w:r>
          </w:p>
        </w:tc>
        <w:tc>
          <w:tcPr>
            <w:tcW w:w="708" w:type="dxa"/>
          </w:tcPr>
          <w:p w14:paraId="7088BF4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91F55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20F6FA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53A300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45173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3D28C9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</w:tbl>
    <w:p w14:paraId="1EE14B00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D31C5E"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1F66CCF7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4070B5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B590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2EA4545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71454B4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0A66A8C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5347BF85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1E94F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63C7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30883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7DE72F7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29143DD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089482A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4463E5B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4770F3D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6E2D11B" w14:textId="77777777" w:rsidTr="003225F6">
        <w:tc>
          <w:tcPr>
            <w:tcW w:w="1526" w:type="dxa"/>
          </w:tcPr>
          <w:p w14:paraId="028B3C8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29E5133" w14:textId="5A63E7DB" w:rsidR="00FE4120" w:rsidRPr="00FE4120" w:rsidRDefault="007D7A5D" w:rsidP="007D7A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Znać</w:t>
            </w:r>
            <w:r w:rsidR="00FE4120" w:rsidRPr="00FE4120">
              <w:rPr>
                <w:rFonts w:ascii="Calibri" w:hAnsi="Calibri" w:cs="Times New Roman"/>
              </w:rPr>
              <w:t xml:space="preserve"> definicję przejścia przy stałym promieniu</w:t>
            </w:r>
            <w:r w:rsidRPr="007D7A5D">
              <w:rPr>
                <w:rFonts w:ascii="Calibri" w:hAnsi="Calibri" w:cs="Times New Roman"/>
                <w:i/>
              </w:rPr>
              <w:t>(fixed radius transition)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7E9DED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BBD196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085485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434C7A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7DB7B4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A151C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B35BEED" w14:textId="77777777" w:rsidTr="003225F6">
        <w:tc>
          <w:tcPr>
            <w:tcW w:w="1526" w:type="dxa"/>
          </w:tcPr>
          <w:p w14:paraId="167CC84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C1D4DD3" w14:textId="60DDD817" w:rsidR="00FE4120" w:rsidRPr="00FE4120" w:rsidRDefault="007D7A5D" w:rsidP="007D7A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Znać definicję </w:t>
            </w:r>
            <w:r w:rsidR="00FE4120" w:rsidRPr="00FE4120">
              <w:rPr>
                <w:rFonts w:ascii="Calibri" w:hAnsi="Calibri" w:cs="Times New Roman"/>
              </w:rPr>
              <w:t xml:space="preserve">zakrętu </w:t>
            </w:r>
            <w:r w:rsidR="002B696E">
              <w:rPr>
                <w:rFonts w:ascii="Calibri" w:hAnsi="Calibri" w:cs="Times New Roman"/>
              </w:rPr>
              <w:t>z wyprzedzeniem</w:t>
            </w:r>
            <w:r w:rsidR="00FE4120" w:rsidRPr="00FE4120">
              <w:rPr>
                <w:rFonts w:ascii="Calibri" w:hAnsi="Calibri" w:cs="Times New Roman"/>
              </w:rPr>
              <w:t xml:space="preserve"> punk</w:t>
            </w:r>
            <w:r w:rsidR="002B696E">
              <w:rPr>
                <w:rFonts w:ascii="Calibri" w:hAnsi="Calibri" w:cs="Times New Roman"/>
              </w:rPr>
              <w:t>t</w:t>
            </w:r>
            <w:r w:rsidR="00550DE3">
              <w:rPr>
                <w:rFonts w:ascii="Calibri" w:hAnsi="Calibri" w:cs="Times New Roman"/>
              </w:rPr>
              <w:t>u</w:t>
            </w:r>
            <w:r w:rsidR="00FE4120" w:rsidRPr="00FE4120">
              <w:rPr>
                <w:rFonts w:ascii="Calibri" w:hAnsi="Calibri" w:cs="Times New Roman"/>
              </w:rPr>
              <w:t xml:space="preserve"> drogi </w:t>
            </w:r>
            <w:r>
              <w:rPr>
                <w:rFonts w:ascii="Calibri" w:hAnsi="Calibri" w:cs="Times New Roman"/>
              </w:rPr>
              <w:t>(</w:t>
            </w:r>
            <w:r w:rsidR="00FE4120" w:rsidRPr="00FE4120">
              <w:rPr>
                <w:rFonts w:ascii="Calibri" w:hAnsi="Calibri" w:cs="Times New Roman"/>
                <w:i/>
              </w:rPr>
              <w:t>fly-b</w:t>
            </w:r>
            <w:r w:rsidR="00BD79C5">
              <w:rPr>
                <w:rFonts w:ascii="Calibri" w:hAnsi="Calibri" w:cs="Times New Roman"/>
                <w:i/>
              </w:rPr>
              <w:t>y</w:t>
            </w:r>
            <w:r w:rsidR="00301F13">
              <w:rPr>
                <w:rFonts w:ascii="Calibri" w:hAnsi="Calibri" w:cs="Times New Roman"/>
                <w:i/>
              </w:rPr>
              <w:t>-turn</w:t>
            </w:r>
            <w:r>
              <w:rPr>
                <w:rFonts w:ascii="Calibri" w:hAnsi="Calibri" w:cs="Times New Roman"/>
                <w:i/>
              </w:rPr>
              <w:t>)</w:t>
            </w:r>
            <w:r>
              <w:rPr>
                <w:rFonts w:ascii="Calibri" w:hAnsi="Calibri" w:cs="Times New Roman"/>
              </w:rPr>
              <w:t xml:space="preserve"> oraz </w:t>
            </w:r>
            <w:r w:rsidR="002B696E">
              <w:rPr>
                <w:rFonts w:ascii="Calibri" w:hAnsi="Calibri" w:cs="Times New Roman"/>
              </w:rPr>
              <w:t xml:space="preserve">z przelotem </w:t>
            </w:r>
            <w:r w:rsidR="00FE4120" w:rsidRPr="00FE4120">
              <w:rPr>
                <w:rFonts w:ascii="Calibri" w:hAnsi="Calibri" w:cs="Times New Roman"/>
              </w:rPr>
              <w:t xml:space="preserve">punktu drogi </w:t>
            </w:r>
            <w:r>
              <w:rPr>
                <w:rFonts w:ascii="Calibri" w:hAnsi="Calibri" w:cs="Times New Roman"/>
              </w:rPr>
              <w:t>(</w:t>
            </w:r>
            <w:r>
              <w:rPr>
                <w:rFonts w:ascii="Calibri" w:hAnsi="Calibri" w:cs="Times New Roman"/>
                <w:i/>
              </w:rPr>
              <w:t>fly-over)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1B3F6A4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ADDCCD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A08F94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550CFA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83BC50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801E18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4672EA9" w14:textId="77777777" w:rsidTr="003225F6">
        <w:tc>
          <w:tcPr>
            <w:tcW w:w="1526" w:type="dxa"/>
          </w:tcPr>
          <w:p w14:paraId="77EA5D7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5118AFA" w14:textId="65323B23" w:rsidR="00FE4120" w:rsidRPr="00FE4120" w:rsidRDefault="007D7A5D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Znać definicję toru oczekiwania  </w:t>
            </w:r>
            <w:r w:rsidR="00301F13">
              <w:rPr>
                <w:rFonts w:ascii="Calibri" w:hAnsi="Calibri" w:cs="Times New Roman"/>
              </w:rPr>
              <w:t>(</w:t>
            </w:r>
            <w:r w:rsidR="00301F13" w:rsidRPr="007D7A5D">
              <w:rPr>
                <w:rFonts w:ascii="Calibri" w:hAnsi="Calibri" w:cs="Times New Roman"/>
                <w:i/>
              </w:rPr>
              <w:t>holding pattern</w:t>
            </w:r>
            <w:r w:rsidR="00301F13">
              <w:rPr>
                <w:rFonts w:ascii="Calibri" w:hAnsi="Calibri" w:cs="Times New Roman"/>
              </w:rPr>
              <w:t>)</w:t>
            </w:r>
          </w:p>
        </w:tc>
        <w:tc>
          <w:tcPr>
            <w:tcW w:w="708" w:type="dxa"/>
          </w:tcPr>
          <w:p w14:paraId="3D0DA1B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F01BDE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0DFFBC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7BCAAA2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8ED8D9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C5E301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300E754" w14:textId="77777777" w:rsidTr="003225F6">
        <w:tc>
          <w:tcPr>
            <w:tcW w:w="1526" w:type="dxa"/>
          </w:tcPr>
          <w:p w14:paraId="0575B02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EF2DEAC" w14:textId="3E62CFF1" w:rsidR="00FE4120" w:rsidRPr="00FE4120" w:rsidRDefault="007D7A5D" w:rsidP="00550DE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Znać definicję </w:t>
            </w:r>
            <w:r w:rsidR="00550DE3">
              <w:rPr>
                <w:rFonts w:ascii="Calibri" w:hAnsi="Calibri" w:cs="Times New Roman"/>
              </w:rPr>
              <w:t>punktów</w:t>
            </w:r>
            <w:r w:rsidR="00550DE3" w:rsidRPr="00FE4120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torów lotu ARINC 424 </w:t>
            </w:r>
            <w:r w:rsidRPr="007D7A5D">
              <w:rPr>
                <w:rFonts w:ascii="Calibri" w:hAnsi="Calibri" w:cs="Times New Roman"/>
                <w:i/>
              </w:rPr>
              <w:t>(ARINC 424 path terminator)</w:t>
            </w:r>
            <w:r w:rsidR="00FE4120" w:rsidRPr="007D7A5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1655298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C27E17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102350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CB9255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5DB0FC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FF8B33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681DFC6" w14:textId="77777777" w:rsidTr="003225F6">
        <w:tc>
          <w:tcPr>
            <w:tcW w:w="1526" w:type="dxa"/>
          </w:tcPr>
          <w:p w14:paraId="44B755F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8698D0B" w14:textId="73D6742B" w:rsidR="00FE4120" w:rsidRPr="00FE4120" w:rsidRDefault="007D7A5D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Znać</w:t>
            </w:r>
            <w:r w:rsidR="00FE4120" w:rsidRPr="00FE4120">
              <w:rPr>
                <w:rFonts w:ascii="Calibri" w:hAnsi="Calibri" w:cs="Times New Roman"/>
              </w:rPr>
              <w:t xml:space="preserve"> definicję następujących </w:t>
            </w:r>
            <w:r w:rsidR="00550DE3">
              <w:rPr>
                <w:rFonts w:ascii="Calibri" w:hAnsi="Calibri" w:cs="Times New Roman"/>
              </w:rPr>
              <w:t>punktów</w:t>
            </w:r>
            <w:r w:rsidR="00FE4120" w:rsidRPr="00FE4120">
              <w:rPr>
                <w:rFonts w:ascii="Calibri" w:hAnsi="Calibri" w:cs="Times New Roman"/>
              </w:rPr>
              <w:t xml:space="preserve"> tor</w:t>
            </w:r>
            <w:r w:rsidR="00550DE3">
              <w:rPr>
                <w:rFonts w:ascii="Calibri" w:hAnsi="Calibri" w:cs="Times New Roman"/>
              </w:rPr>
              <w:t xml:space="preserve">u </w:t>
            </w:r>
            <w:r w:rsidR="00FE4120" w:rsidRPr="00FE4120">
              <w:rPr>
                <w:rFonts w:ascii="Calibri" w:hAnsi="Calibri" w:cs="Times New Roman"/>
              </w:rPr>
              <w:t>lotu:</w:t>
            </w:r>
          </w:p>
          <w:p w14:paraId="1454AE33" w14:textId="77777777" w:rsidR="00FE4120" w:rsidRPr="00FE4120" w:rsidRDefault="00FE4120" w:rsidP="00FE4120">
            <w:pPr>
              <w:rPr>
                <w:rFonts w:ascii="Calibri" w:hAnsi="Calibri" w:cs="Times New Roman"/>
                <w:lang w:val="en-US"/>
              </w:rPr>
            </w:pPr>
            <w:r w:rsidRPr="007D7A5D">
              <w:rPr>
                <w:rFonts w:ascii="Calibri" w:hAnsi="Calibri" w:cs="Times New Roman"/>
              </w:rPr>
              <w:t>IF, T</w:t>
            </w:r>
            <w:r w:rsidRPr="00FE4120">
              <w:rPr>
                <w:rFonts w:ascii="Calibri" w:hAnsi="Calibri" w:cs="Times New Roman"/>
                <w:lang w:val="en-US"/>
              </w:rPr>
              <w:t>F, CF, DF, FA, CA.</w:t>
            </w:r>
          </w:p>
        </w:tc>
        <w:tc>
          <w:tcPr>
            <w:tcW w:w="708" w:type="dxa"/>
          </w:tcPr>
          <w:p w14:paraId="0FAB8DC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36AEE6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8498AF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865D90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6431E7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7F53F1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C40683A" w14:textId="77777777" w:rsidTr="003225F6">
        <w:tc>
          <w:tcPr>
            <w:tcW w:w="1526" w:type="dxa"/>
          </w:tcPr>
          <w:p w14:paraId="5F726BE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3A31107" w14:textId="5B1666BD" w:rsidR="00FE4120" w:rsidRPr="007D7A5D" w:rsidRDefault="007D7A5D" w:rsidP="00301F1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Znać definicję </w:t>
            </w:r>
            <w:r w:rsidR="00301F13">
              <w:rPr>
                <w:rFonts w:ascii="Calibri" w:hAnsi="Calibri" w:cs="Times New Roman"/>
              </w:rPr>
              <w:t xml:space="preserve">toru lotu </w:t>
            </w:r>
            <w:r>
              <w:rPr>
                <w:rFonts w:ascii="Calibri" w:hAnsi="Calibri" w:cs="Times New Roman"/>
              </w:rPr>
              <w:t xml:space="preserve">z przesunięciem </w:t>
            </w:r>
            <w:r w:rsidRPr="007D7A5D">
              <w:rPr>
                <w:rFonts w:ascii="Calibri" w:hAnsi="Calibri" w:cs="Times New Roman"/>
                <w:i/>
              </w:rPr>
              <w:t>(offset flight path)</w:t>
            </w:r>
            <w:r w:rsidR="00FE4120" w:rsidRPr="007D7A5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61D120A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EDE316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D19557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FF0A06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D46780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377212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4246FDF" w14:textId="77777777" w:rsidTr="003225F6">
        <w:tc>
          <w:tcPr>
            <w:tcW w:w="1526" w:type="dxa"/>
          </w:tcPr>
          <w:p w14:paraId="2DEB71B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062 07 03 04</w:t>
            </w:r>
          </w:p>
        </w:tc>
        <w:tc>
          <w:tcPr>
            <w:tcW w:w="3544" w:type="dxa"/>
          </w:tcPr>
          <w:p w14:paraId="3C75F12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Przetwarzanie danych</w:t>
            </w:r>
          </w:p>
        </w:tc>
        <w:tc>
          <w:tcPr>
            <w:tcW w:w="708" w:type="dxa"/>
          </w:tcPr>
          <w:p w14:paraId="13B1ABE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221BA57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9A8829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70A63D4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488F07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47E80E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4E328B39" w14:textId="77777777" w:rsidTr="003225F6">
        <w:tc>
          <w:tcPr>
            <w:tcW w:w="1526" w:type="dxa"/>
          </w:tcPr>
          <w:p w14:paraId="04E46FD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AA35CED" w14:textId="6D1E13E5" w:rsidR="00FE4120" w:rsidRPr="00FE4120" w:rsidRDefault="004D5A0D" w:rsidP="00301F1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Wiedzieć, że bezpieczeństwo </w:t>
            </w:r>
            <w:r w:rsidR="00FE4120" w:rsidRPr="00FE4120">
              <w:rPr>
                <w:rFonts w:ascii="Calibri" w:hAnsi="Calibri" w:cs="Times New Roman"/>
              </w:rPr>
              <w:t xml:space="preserve">stosowania </w:t>
            </w:r>
            <w:r>
              <w:rPr>
                <w:rFonts w:ascii="Calibri" w:hAnsi="Calibri" w:cs="Times New Roman"/>
              </w:rPr>
              <w:t xml:space="preserve">danych </w:t>
            </w:r>
            <w:r w:rsidR="00FE4120" w:rsidRPr="00FE4120">
              <w:rPr>
                <w:rFonts w:ascii="Calibri" w:hAnsi="Calibri" w:cs="Times New Roman"/>
              </w:rPr>
              <w:t xml:space="preserve">jest </w:t>
            </w:r>
            <w:r>
              <w:rPr>
                <w:rFonts w:ascii="Calibri" w:hAnsi="Calibri" w:cs="Times New Roman"/>
              </w:rPr>
              <w:t>u</w:t>
            </w:r>
            <w:r w:rsidR="00FE4120" w:rsidRPr="00FE4120">
              <w:rPr>
                <w:rFonts w:ascii="Calibri" w:hAnsi="Calibri" w:cs="Times New Roman"/>
              </w:rPr>
              <w:t>warunkowan</w:t>
            </w:r>
            <w:r w:rsidR="00301F13">
              <w:rPr>
                <w:rFonts w:ascii="Calibri" w:hAnsi="Calibri" w:cs="Times New Roman"/>
              </w:rPr>
              <w:t>e</w:t>
            </w:r>
            <w:r w:rsidR="006F29C0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ich </w:t>
            </w:r>
            <w:r w:rsidR="00FE4120" w:rsidRPr="00FE4120">
              <w:rPr>
                <w:rFonts w:ascii="Calibri" w:hAnsi="Calibri" w:cs="Times New Roman"/>
              </w:rPr>
              <w:t xml:space="preserve">dokładnością, rozdzielczością i </w:t>
            </w:r>
            <w:r w:rsidR="00301F13">
              <w:rPr>
                <w:rFonts w:ascii="Calibri" w:hAnsi="Calibri" w:cs="Times New Roman"/>
              </w:rPr>
              <w:t>wiarygodnością</w:t>
            </w:r>
            <w:r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7830D76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4C5369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CCBBEC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F62D18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D0CFDD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672D3C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DC917E2" w14:textId="77777777" w:rsidTr="003225F6">
        <w:tc>
          <w:tcPr>
            <w:tcW w:w="1526" w:type="dxa"/>
          </w:tcPr>
          <w:p w14:paraId="0413EA1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B075849" w14:textId="1A08AFA1" w:rsidR="00FE4120" w:rsidRPr="00FE4120" w:rsidRDefault="004D5A0D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dokładność danych uzależniona jest od procesów stosowanych podczas uzyskiwania danych.</w:t>
            </w:r>
          </w:p>
        </w:tc>
        <w:tc>
          <w:tcPr>
            <w:tcW w:w="708" w:type="dxa"/>
          </w:tcPr>
          <w:p w14:paraId="33D28E4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FA94EF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D47991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EC92A7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66F4E5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71DD03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5657C44" w14:textId="77777777" w:rsidTr="003225F6">
        <w:tc>
          <w:tcPr>
            <w:tcW w:w="1526" w:type="dxa"/>
          </w:tcPr>
          <w:p w14:paraId="46A60D6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062 07 04 00</w:t>
            </w:r>
          </w:p>
        </w:tc>
        <w:tc>
          <w:tcPr>
            <w:tcW w:w="3544" w:type="dxa"/>
          </w:tcPr>
          <w:p w14:paraId="6B5CC2C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Operacje PBN</w:t>
            </w:r>
          </w:p>
        </w:tc>
        <w:tc>
          <w:tcPr>
            <w:tcW w:w="708" w:type="dxa"/>
          </w:tcPr>
          <w:p w14:paraId="60A9BD3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6ACBB36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3AD5B0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4C898D1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3F6364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78DC90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65D3EB3" w14:textId="77777777" w:rsidTr="003225F6">
        <w:tc>
          <w:tcPr>
            <w:tcW w:w="1526" w:type="dxa"/>
          </w:tcPr>
          <w:p w14:paraId="215D001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062 07 04 01</w:t>
            </w:r>
          </w:p>
        </w:tc>
        <w:tc>
          <w:tcPr>
            <w:tcW w:w="3544" w:type="dxa"/>
          </w:tcPr>
          <w:p w14:paraId="07D84AF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Zasady PBN</w:t>
            </w:r>
          </w:p>
        </w:tc>
        <w:tc>
          <w:tcPr>
            <w:tcW w:w="708" w:type="dxa"/>
          </w:tcPr>
          <w:p w14:paraId="0FC0C7D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1BE477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BC9407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62BB7FD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E23DD5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50EFB0C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C3AFF6C" w14:textId="77777777" w:rsidTr="003225F6">
        <w:tc>
          <w:tcPr>
            <w:tcW w:w="1526" w:type="dxa"/>
          </w:tcPr>
          <w:p w14:paraId="123B174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FF96FE9" w14:textId="2A5D59B8" w:rsidR="00FE4120" w:rsidRPr="00FE4120" w:rsidRDefault="004D5A0D" w:rsidP="004D5A0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Znać</w:t>
            </w:r>
            <w:r w:rsidR="00FE4120" w:rsidRPr="00FE4120">
              <w:rPr>
                <w:rFonts w:ascii="Calibri" w:hAnsi="Calibri" w:cs="Times New Roman"/>
              </w:rPr>
              <w:t xml:space="preserve"> definicję ‘błędu </w:t>
            </w:r>
            <w:r w:rsidR="000413CC">
              <w:rPr>
                <w:rFonts w:ascii="Calibri" w:hAnsi="Calibri" w:cs="Times New Roman"/>
              </w:rPr>
              <w:t xml:space="preserve">określenia </w:t>
            </w:r>
            <w:r w:rsidR="00FE4120" w:rsidRPr="00FE4120">
              <w:rPr>
                <w:rFonts w:ascii="Calibri" w:hAnsi="Calibri" w:cs="Times New Roman"/>
              </w:rPr>
              <w:t>ścieżki’</w:t>
            </w:r>
            <w:r w:rsidR="000413CC">
              <w:rPr>
                <w:rFonts w:ascii="Calibri" w:hAnsi="Calibri" w:cs="Times New Roman"/>
              </w:rPr>
              <w:t xml:space="preserve"> </w:t>
            </w:r>
            <w:r w:rsidR="000413CC" w:rsidRPr="004D5A0D">
              <w:rPr>
                <w:rFonts w:ascii="Calibri" w:hAnsi="Calibri" w:cs="Times New Roman"/>
                <w:i/>
              </w:rPr>
              <w:t>(</w:t>
            </w:r>
            <w:r w:rsidRPr="004D5A0D">
              <w:rPr>
                <w:rFonts w:ascii="Calibri" w:hAnsi="Calibri" w:cs="Times New Roman"/>
                <w:i/>
              </w:rPr>
              <w:t xml:space="preserve">path definition error - </w:t>
            </w:r>
            <w:r w:rsidR="000413CC" w:rsidRPr="004D5A0D">
              <w:rPr>
                <w:rFonts w:ascii="Calibri" w:hAnsi="Calibri" w:cs="Times New Roman"/>
                <w:i/>
              </w:rPr>
              <w:t>PDE)</w:t>
            </w:r>
            <w:r w:rsidR="00FE4120" w:rsidRPr="004D5A0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1F472B6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8595F6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7AD700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3AF50D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7BD774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A961F4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838AA53" w14:textId="77777777" w:rsidTr="003225F6">
        <w:tc>
          <w:tcPr>
            <w:tcW w:w="1526" w:type="dxa"/>
          </w:tcPr>
          <w:p w14:paraId="6E65AC2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D8A0672" w14:textId="57BFBC0D" w:rsidR="00FE4120" w:rsidRPr="00FE4120" w:rsidRDefault="00301F13" w:rsidP="004D5A0D">
            <w:pPr>
              <w:rPr>
                <w:rFonts w:ascii="Calibri" w:hAnsi="Calibri" w:cs="Times New Roman"/>
              </w:rPr>
            </w:pPr>
            <w:r w:rsidRPr="00301F13">
              <w:rPr>
                <w:rFonts w:ascii="Calibri" w:hAnsi="Calibri" w:cs="Times New Roman"/>
              </w:rPr>
              <w:t>Podać</w:t>
            </w:r>
            <w:r w:rsidR="004D5A0D">
              <w:rPr>
                <w:rFonts w:ascii="Calibri" w:hAnsi="Calibri" w:cs="Times New Roman"/>
              </w:rPr>
              <w:t xml:space="preserve"> definicję </w:t>
            </w:r>
            <w:r w:rsidR="00FE4120" w:rsidRPr="00FE4120">
              <w:rPr>
                <w:rFonts w:ascii="Calibri" w:hAnsi="Calibri" w:cs="Times New Roman"/>
              </w:rPr>
              <w:t xml:space="preserve">błędu technicznego w </w:t>
            </w:r>
            <w:r w:rsidR="000413CC">
              <w:rPr>
                <w:rFonts w:ascii="Calibri" w:hAnsi="Calibri" w:cs="Times New Roman"/>
              </w:rPr>
              <w:t>locie</w:t>
            </w:r>
            <w:r w:rsidR="004D5A0D">
              <w:rPr>
                <w:rFonts w:ascii="Calibri" w:hAnsi="Calibri" w:cs="Times New Roman"/>
              </w:rPr>
              <w:t xml:space="preserve"> </w:t>
            </w:r>
            <w:r w:rsidR="004D5A0D" w:rsidRPr="004D5A0D">
              <w:rPr>
                <w:rFonts w:ascii="Calibri" w:hAnsi="Calibri" w:cs="Times New Roman"/>
                <w:i/>
              </w:rPr>
              <w:t>(flight technical error)</w:t>
            </w:r>
            <w:r w:rsidR="00FE4120" w:rsidRPr="004D5A0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432618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790A00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258B07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F76C9B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B24DDA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05717C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C0A89AB" w14:textId="77777777" w:rsidTr="003225F6">
        <w:tc>
          <w:tcPr>
            <w:tcW w:w="1526" w:type="dxa"/>
          </w:tcPr>
          <w:p w14:paraId="10EB1B6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2688064E" w14:textId="58088A78" w:rsidR="00FE4120" w:rsidRPr="00FE4120" w:rsidRDefault="00301F13" w:rsidP="004D5A0D">
            <w:pPr>
              <w:rPr>
                <w:rFonts w:ascii="Calibri" w:hAnsi="Calibri" w:cs="Times New Roman"/>
              </w:rPr>
            </w:pPr>
            <w:r w:rsidRPr="00301F13">
              <w:rPr>
                <w:rFonts w:ascii="Calibri" w:hAnsi="Calibri" w:cs="Times New Roman"/>
              </w:rPr>
              <w:t>Podać</w:t>
            </w:r>
            <w:r w:rsidR="00FE4120" w:rsidRPr="00FE4120">
              <w:rPr>
                <w:rFonts w:ascii="Calibri" w:hAnsi="Calibri" w:cs="Times New Roman"/>
              </w:rPr>
              <w:t xml:space="preserve"> definicję błędu systemu nawigacyjnego</w:t>
            </w:r>
            <w:r w:rsidR="004D5A0D">
              <w:rPr>
                <w:rFonts w:ascii="Calibri" w:hAnsi="Calibri" w:cs="Times New Roman"/>
              </w:rPr>
              <w:t xml:space="preserve"> </w:t>
            </w:r>
            <w:r w:rsidR="004D5A0D" w:rsidRPr="004D5A0D">
              <w:rPr>
                <w:rFonts w:ascii="Calibri" w:hAnsi="Calibri" w:cs="Times New Roman"/>
                <w:i/>
              </w:rPr>
              <w:t>(navigation system error)</w:t>
            </w:r>
            <w:r w:rsidR="00FE4120" w:rsidRPr="004D5A0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4B66B2C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3DE5715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639991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AB26DE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A2E33D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5988B16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34FEAB0" w14:textId="77777777" w:rsidTr="003225F6">
        <w:tc>
          <w:tcPr>
            <w:tcW w:w="1526" w:type="dxa"/>
          </w:tcPr>
          <w:p w14:paraId="6B50495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21BC337" w14:textId="73C54A03" w:rsidR="00FE4120" w:rsidRPr="00FE4120" w:rsidRDefault="00301F13" w:rsidP="004D5A0D">
            <w:pPr>
              <w:rPr>
                <w:rFonts w:ascii="Calibri" w:hAnsi="Calibri" w:cs="Times New Roman"/>
              </w:rPr>
            </w:pPr>
            <w:r w:rsidRPr="00301F13">
              <w:rPr>
                <w:rFonts w:ascii="Calibri" w:hAnsi="Calibri" w:cs="Times New Roman"/>
              </w:rPr>
              <w:t>Podać</w:t>
            </w:r>
            <w:r w:rsidR="004D5A0D">
              <w:rPr>
                <w:rFonts w:ascii="Calibri" w:hAnsi="Calibri" w:cs="Times New Roman"/>
              </w:rPr>
              <w:t xml:space="preserve"> definicję </w:t>
            </w:r>
            <w:r w:rsidR="00FE4120" w:rsidRPr="00FE4120">
              <w:rPr>
                <w:rFonts w:ascii="Calibri" w:hAnsi="Calibri" w:cs="Times New Roman"/>
              </w:rPr>
              <w:t>całkowitego błędu systemu</w:t>
            </w:r>
            <w:r w:rsidR="004D5A0D">
              <w:rPr>
                <w:rFonts w:ascii="Calibri" w:hAnsi="Calibri" w:cs="Times New Roman"/>
              </w:rPr>
              <w:t xml:space="preserve"> </w:t>
            </w:r>
            <w:r w:rsidR="004D5A0D" w:rsidRPr="004D5A0D">
              <w:rPr>
                <w:rFonts w:ascii="Calibri" w:hAnsi="Calibri" w:cs="Times New Roman"/>
                <w:i/>
              </w:rPr>
              <w:t>(total system terror)</w:t>
            </w:r>
            <w:r w:rsidR="00FE4120" w:rsidRPr="004D5A0D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7E1CD8A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33AFE63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E20C13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9A091D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008273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3D6679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6C994F4" w14:textId="77777777" w:rsidTr="003225F6">
        <w:tc>
          <w:tcPr>
            <w:tcW w:w="1526" w:type="dxa"/>
          </w:tcPr>
          <w:p w14:paraId="7BEB209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062 07 04 02</w:t>
            </w:r>
          </w:p>
        </w:tc>
        <w:tc>
          <w:tcPr>
            <w:tcW w:w="3544" w:type="dxa"/>
          </w:tcPr>
          <w:p w14:paraId="064DA1E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Pokładowe monitorowanie charakterystyk i ostrzeganie</w:t>
            </w:r>
          </w:p>
        </w:tc>
        <w:tc>
          <w:tcPr>
            <w:tcW w:w="708" w:type="dxa"/>
          </w:tcPr>
          <w:p w14:paraId="6B4940E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44B04C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D02344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589BA13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584A1B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C3C77B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3A6525BB" w14:textId="77777777" w:rsidTr="003225F6">
        <w:tc>
          <w:tcPr>
            <w:tcW w:w="1526" w:type="dxa"/>
          </w:tcPr>
          <w:p w14:paraId="1E64169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0C2FF9D" w14:textId="1F03B7AB" w:rsidR="00FE4120" w:rsidRPr="00FE4120" w:rsidRDefault="00ED29B2" w:rsidP="00550DE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pokładowe monitorowanie charakterystyk i ostrzeganie o błędzie technicznym w trakcie lotu jest zarządzane w ramach pokładowych systemów </w:t>
            </w:r>
            <w:r w:rsidR="00550DE3">
              <w:rPr>
                <w:rFonts w:ascii="Calibri" w:hAnsi="Calibri" w:cs="Times New Roman"/>
              </w:rPr>
              <w:t xml:space="preserve">lub </w:t>
            </w:r>
            <w:r w:rsidR="00FE4120" w:rsidRPr="00FE4120">
              <w:rPr>
                <w:rFonts w:ascii="Calibri" w:hAnsi="Calibri" w:cs="Times New Roman"/>
              </w:rPr>
              <w:t>procedur załogi.</w:t>
            </w:r>
          </w:p>
        </w:tc>
        <w:tc>
          <w:tcPr>
            <w:tcW w:w="708" w:type="dxa"/>
          </w:tcPr>
          <w:p w14:paraId="53D4E75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9BB4B5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1456A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F21BDF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C805A4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313670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135FDCEB" w14:textId="77777777" w:rsidTr="003225F6">
        <w:tc>
          <w:tcPr>
            <w:tcW w:w="1526" w:type="dxa"/>
          </w:tcPr>
          <w:p w14:paraId="55653FC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284C0AF6" w14:textId="21C45DF3" w:rsidR="00FE4120" w:rsidRPr="00FE4120" w:rsidRDefault="00ED29B2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pokładowe monitorowanie charakterystyk i ostrzeganie o błędzie systemu nawigacyjnego stanowi wymóg </w:t>
            </w:r>
            <w:r w:rsidR="00B96660">
              <w:rPr>
                <w:rFonts w:ascii="Calibri" w:hAnsi="Calibri" w:cs="Times New Roman"/>
              </w:rPr>
              <w:t xml:space="preserve">dla </w:t>
            </w:r>
            <w:r w:rsidR="00FE4120" w:rsidRPr="00FE4120">
              <w:rPr>
                <w:rFonts w:ascii="Calibri" w:hAnsi="Calibri" w:cs="Times New Roman"/>
              </w:rPr>
              <w:t>pokładowego wyposażenia dla RNP.</w:t>
            </w:r>
          </w:p>
        </w:tc>
        <w:tc>
          <w:tcPr>
            <w:tcW w:w="708" w:type="dxa"/>
          </w:tcPr>
          <w:p w14:paraId="084D41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16C9617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6ABF19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D5FD08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FD0688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946921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</w:tbl>
    <w:p w14:paraId="5FAAE54E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3225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27743140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A2BDB8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2472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69C06CF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1621631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19E2A8D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055A95E0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2225E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D39E2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BE23C6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01337F0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2F9CF9F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342DA0E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55831AD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21A9ACE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4648BADD" w14:textId="77777777" w:rsidTr="003225F6">
        <w:tc>
          <w:tcPr>
            <w:tcW w:w="1526" w:type="dxa"/>
          </w:tcPr>
          <w:p w14:paraId="7F346D3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94DE132" w14:textId="1A8DB766" w:rsidR="00FE4120" w:rsidRPr="00FE4120" w:rsidRDefault="00ED29B2" w:rsidP="00B3511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363CE1">
              <w:rPr>
                <w:rFonts w:ascii="Calibri" w:hAnsi="Calibri" w:cs="Times New Roman"/>
              </w:rPr>
              <w:t xml:space="preserve">, że </w:t>
            </w:r>
            <w:r w:rsidR="00FE4120" w:rsidRPr="00FE4120">
              <w:rPr>
                <w:rFonts w:ascii="Calibri" w:hAnsi="Calibri" w:cs="Times New Roman"/>
              </w:rPr>
              <w:t xml:space="preserve">monitorowanie charakterystyk i ostrzeganie o błędzie </w:t>
            </w:r>
            <w:r w:rsidR="000413CC">
              <w:rPr>
                <w:rFonts w:ascii="Calibri" w:hAnsi="Calibri" w:cs="Times New Roman"/>
              </w:rPr>
              <w:t>określania</w:t>
            </w:r>
            <w:r w:rsidR="000413CC"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ścieżki </w:t>
            </w:r>
            <w:r w:rsidR="00363CE1">
              <w:rPr>
                <w:rFonts w:ascii="Calibri" w:hAnsi="Calibri" w:cs="Times New Roman"/>
              </w:rPr>
              <w:t xml:space="preserve"> w systemach pokładowych </w:t>
            </w:r>
            <w:r w:rsidR="00FE4120" w:rsidRPr="00FE4120">
              <w:rPr>
                <w:rFonts w:ascii="Calibri" w:hAnsi="Calibri" w:cs="Times New Roman"/>
              </w:rPr>
              <w:t xml:space="preserve">jest </w:t>
            </w:r>
            <w:r w:rsidR="00B3511D">
              <w:rPr>
                <w:rFonts w:ascii="Calibri" w:hAnsi="Calibri" w:cs="Times New Roman"/>
              </w:rPr>
              <w:t xml:space="preserve">realizowane  w ramach wszystkich istotnych </w:t>
            </w:r>
            <w:r w:rsidR="00363CE1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>sprawdzeń danych nawigacyjnych.</w:t>
            </w:r>
          </w:p>
        </w:tc>
        <w:tc>
          <w:tcPr>
            <w:tcW w:w="708" w:type="dxa"/>
          </w:tcPr>
          <w:p w14:paraId="5BC5005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FAA3CB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0E89D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6FBF4A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AE5A9A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7AB00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85B1367" w14:textId="77777777" w:rsidTr="003225F6">
        <w:tc>
          <w:tcPr>
            <w:tcW w:w="1526" w:type="dxa"/>
          </w:tcPr>
          <w:p w14:paraId="6F35867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062 07 04 03</w:t>
            </w:r>
          </w:p>
        </w:tc>
        <w:tc>
          <w:tcPr>
            <w:tcW w:w="3544" w:type="dxa"/>
          </w:tcPr>
          <w:p w14:paraId="7373E5A2" w14:textId="2DF7ADAC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Sytuacje </w:t>
            </w:r>
            <w:r w:rsidR="00B96660">
              <w:rPr>
                <w:rFonts w:ascii="Calibri" w:hAnsi="Calibri" w:cs="Times New Roman"/>
              </w:rPr>
              <w:t>nie</w:t>
            </w:r>
            <w:r w:rsidRPr="00FE4120">
              <w:rPr>
                <w:rFonts w:ascii="Calibri" w:hAnsi="Calibri" w:cs="Times New Roman"/>
              </w:rPr>
              <w:t>normalne</w:t>
            </w:r>
          </w:p>
        </w:tc>
        <w:tc>
          <w:tcPr>
            <w:tcW w:w="708" w:type="dxa"/>
          </w:tcPr>
          <w:p w14:paraId="403D5B6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0CE9743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31D038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3B1C404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5DBE57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FFE42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6389C3C" w14:textId="77777777" w:rsidTr="003225F6">
        <w:tc>
          <w:tcPr>
            <w:tcW w:w="1526" w:type="dxa"/>
          </w:tcPr>
          <w:p w14:paraId="5904604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7EEB2C1" w14:textId="46DF48ED" w:rsidR="00FE4120" w:rsidRPr="00FE4120" w:rsidRDefault="007568F9" w:rsidP="007568F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Pr="00FE4120">
              <w:rPr>
                <w:rFonts w:ascii="Calibri" w:hAnsi="Calibri" w:cs="Times New Roman"/>
              </w:rPr>
              <w:t xml:space="preserve">w </w:t>
            </w:r>
            <w:r>
              <w:rPr>
                <w:rFonts w:ascii="Calibri" w:hAnsi="Calibri" w:cs="Times New Roman"/>
              </w:rPr>
              <w:t xml:space="preserve">przypadku utraty zdolności  PBN </w:t>
            </w:r>
            <w:r w:rsidRPr="00FE4120">
              <w:rPr>
                <w:rFonts w:ascii="Calibri" w:hAnsi="Calibri" w:cs="Times New Roman"/>
              </w:rPr>
              <w:t xml:space="preserve">mają być stosowane </w:t>
            </w:r>
            <w:r>
              <w:rPr>
                <w:rFonts w:ascii="Calibri" w:hAnsi="Calibri" w:cs="Times New Roman"/>
              </w:rPr>
              <w:t xml:space="preserve">procedury właściwe dla </w:t>
            </w:r>
            <w:r w:rsidR="00FE4120" w:rsidRPr="00FE4120">
              <w:rPr>
                <w:rFonts w:ascii="Calibri" w:hAnsi="Calibri" w:cs="Times New Roman"/>
              </w:rPr>
              <w:t xml:space="preserve">sytuacjach </w:t>
            </w:r>
            <w:r w:rsidR="00B96660">
              <w:rPr>
                <w:rFonts w:ascii="Calibri" w:hAnsi="Calibri" w:cs="Times New Roman"/>
              </w:rPr>
              <w:t>nie</w:t>
            </w:r>
            <w:r>
              <w:rPr>
                <w:rFonts w:ascii="Calibri" w:hAnsi="Calibri" w:cs="Times New Roman"/>
              </w:rPr>
              <w:t>normalnych i awaryjnych.</w:t>
            </w:r>
          </w:p>
        </w:tc>
        <w:tc>
          <w:tcPr>
            <w:tcW w:w="708" w:type="dxa"/>
          </w:tcPr>
          <w:p w14:paraId="3B4C4E9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9708ED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E25861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096A12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DB081C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76F5C6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7FF3F1E" w14:textId="77777777" w:rsidTr="003225F6">
        <w:tc>
          <w:tcPr>
            <w:tcW w:w="1526" w:type="dxa"/>
          </w:tcPr>
          <w:p w14:paraId="64CE61D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062 07 04 04</w:t>
            </w:r>
          </w:p>
        </w:tc>
        <w:tc>
          <w:tcPr>
            <w:tcW w:w="3544" w:type="dxa"/>
          </w:tcPr>
          <w:p w14:paraId="5C8C703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Zarządzanie bazą danych</w:t>
            </w:r>
          </w:p>
        </w:tc>
        <w:tc>
          <w:tcPr>
            <w:tcW w:w="708" w:type="dxa"/>
          </w:tcPr>
          <w:p w14:paraId="12B9B22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8F4DA5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468F05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28D9A81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112CD8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962A27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21F993C" w14:textId="77777777" w:rsidTr="003225F6">
        <w:tc>
          <w:tcPr>
            <w:tcW w:w="1526" w:type="dxa"/>
          </w:tcPr>
          <w:p w14:paraId="062528D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A9D33EC" w14:textId="12A23384" w:rsidR="00FE4120" w:rsidRPr="00FE4120" w:rsidRDefault="007568F9" w:rsidP="007568F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Wiedzieć, że</w:t>
            </w:r>
            <w:r w:rsidR="00FE4120" w:rsidRPr="00FE4120">
              <w:rPr>
                <w:rFonts w:ascii="Calibri" w:hAnsi="Calibri" w:cs="Times New Roman"/>
              </w:rPr>
              <w:t xml:space="preserve"> jeżeli nie podano inaczej w dokumentacji operacyjnej lub AMC</w:t>
            </w:r>
            <w:r>
              <w:rPr>
                <w:rFonts w:ascii="Calibri" w:hAnsi="Calibri" w:cs="Times New Roman"/>
              </w:rPr>
              <w:t>,</w:t>
            </w:r>
            <w:r w:rsidR="00FE4120" w:rsidRPr="00FE4120">
              <w:rPr>
                <w:rFonts w:ascii="Calibri" w:hAnsi="Calibri" w:cs="Times New Roman"/>
              </w:rPr>
              <w:t xml:space="preserve"> baza danych nawigacyjnych musi być </w:t>
            </w:r>
            <w:r w:rsidR="000413CC">
              <w:rPr>
                <w:rFonts w:ascii="Calibri" w:hAnsi="Calibri" w:cs="Times New Roman"/>
              </w:rPr>
              <w:t>aktualna</w:t>
            </w:r>
            <w:r w:rsidR="000413CC"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>dla bieżącego cyklu AIRAC.</w:t>
            </w:r>
          </w:p>
        </w:tc>
        <w:tc>
          <w:tcPr>
            <w:tcW w:w="708" w:type="dxa"/>
          </w:tcPr>
          <w:p w14:paraId="5BDDC0D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53B1B3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78F1E0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87F328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2C346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87F2E4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661121B" w14:textId="77777777" w:rsidTr="003225F6">
        <w:tc>
          <w:tcPr>
            <w:tcW w:w="1526" w:type="dxa"/>
          </w:tcPr>
          <w:p w14:paraId="7146872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062 07 05 00</w:t>
            </w:r>
          </w:p>
        </w:tc>
        <w:tc>
          <w:tcPr>
            <w:tcW w:w="3544" w:type="dxa"/>
          </w:tcPr>
          <w:p w14:paraId="39BC0D1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Wymagania określonych specyfikacji RNAV i RNP</w:t>
            </w:r>
          </w:p>
        </w:tc>
        <w:tc>
          <w:tcPr>
            <w:tcW w:w="708" w:type="dxa"/>
          </w:tcPr>
          <w:p w14:paraId="7E4F9D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4F4C9A9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8D2658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4A8E808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7E59E9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F0322F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E0FC943" w14:textId="77777777" w:rsidTr="003225F6">
        <w:tc>
          <w:tcPr>
            <w:tcW w:w="1526" w:type="dxa"/>
          </w:tcPr>
          <w:p w14:paraId="65006E5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062 07 05 01</w:t>
            </w:r>
          </w:p>
        </w:tc>
        <w:tc>
          <w:tcPr>
            <w:tcW w:w="3544" w:type="dxa"/>
          </w:tcPr>
          <w:p w14:paraId="5C97272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RNAV10</w:t>
            </w:r>
          </w:p>
        </w:tc>
        <w:tc>
          <w:tcPr>
            <w:tcW w:w="708" w:type="dxa"/>
          </w:tcPr>
          <w:p w14:paraId="2DC6BC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3C29C66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9ACF1F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6ACAC84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0720C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263145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8BDAFA3" w14:textId="77777777" w:rsidTr="003225F6">
        <w:tc>
          <w:tcPr>
            <w:tcW w:w="1526" w:type="dxa"/>
          </w:tcPr>
          <w:p w14:paraId="5EA8E02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0FABFAF8" w14:textId="712A0A81" w:rsidR="00FE4120" w:rsidRPr="00FE4120" w:rsidRDefault="00144DFF" w:rsidP="00B9666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RNAV10 wymaga, aby statek powietrzny wykonujący lot w przestrzeni ocean</w:t>
            </w:r>
            <w:r w:rsidR="00B96660">
              <w:rPr>
                <w:rFonts w:ascii="Calibri" w:hAnsi="Calibri" w:cs="Times New Roman"/>
              </w:rPr>
              <w:t>icznej</w:t>
            </w:r>
            <w:r w:rsidR="00FE4120" w:rsidRPr="00FE4120">
              <w:rPr>
                <w:rFonts w:ascii="Calibri" w:hAnsi="Calibri" w:cs="Times New Roman"/>
              </w:rPr>
              <w:t>/</w:t>
            </w:r>
            <w:r w:rsidR="003E606D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 obszara</w:t>
            </w:r>
            <w:r>
              <w:rPr>
                <w:rFonts w:ascii="Calibri" w:hAnsi="Calibri" w:cs="Times New Roman"/>
              </w:rPr>
              <w:t xml:space="preserve">ch odosobnionych </w:t>
            </w:r>
            <w:r w:rsidR="00FE4120" w:rsidRPr="00FE4120">
              <w:rPr>
                <w:rFonts w:ascii="Calibri" w:hAnsi="Calibri" w:cs="Times New Roman"/>
              </w:rPr>
              <w:t xml:space="preserve"> był wyposażony w co najmniej dwa niezależne i działające LRNS składające się z systemów INS, IRS </w:t>
            </w:r>
            <w:r w:rsidR="003E606D">
              <w:rPr>
                <w:rFonts w:ascii="Calibri" w:hAnsi="Calibri" w:cs="Times New Roman"/>
              </w:rPr>
              <w:t xml:space="preserve">z </w:t>
            </w:r>
            <w:r w:rsidR="00FE4120" w:rsidRPr="00FE4120">
              <w:rPr>
                <w:rFonts w:ascii="Calibri" w:hAnsi="Calibri" w:cs="Times New Roman"/>
              </w:rPr>
              <w:t xml:space="preserve">FMS </w:t>
            </w:r>
            <w:r w:rsidR="00B96660">
              <w:rPr>
                <w:rFonts w:ascii="Calibri" w:hAnsi="Calibri" w:cs="Times New Roman"/>
              </w:rPr>
              <w:t>lub</w:t>
            </w:r>
            <w:r w:rsidR="00FE4120" w:rsidRPr="00FE4120">
              <w:rPr>
                <w:rFonts w:ascii="Calibri" w:hAnsi="Calibri" w:cs="Times New Roman"/>
              </w:rPr>
              <w:t xml:space="preserve"> GNSS.</w:t>
            </w:r>
          </w:p>
        </w:tc>
        <w:tc>
          <w:tcPr>
            <w:tcW w:w="708" w:type="dxa"/>
          </w:tcPr>
          <w:p w14:paraId="53C7C02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3122892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4F39A5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074F64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2184F7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9AC797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7390F22" w14:textId="77777777" w:rsidTr="003225F6">
        <w:tc>
          <w:tcPr>
            <w:tcW w:w="1526" w:type="dxa"/>
          </w:tcPr>
          <w:p w14:paraId="5008017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E2D18BB" w14:textId="004C99AA" w:rsidR="00FE4120" w:rsidRPr="00FE4120" w:rsidRDefault="00144DFF" w:rsidP="00B9666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statek powietrzny posiadający podwójny system nawigacji </w:t>
            </w:r>
            <w:r w:rsidR="00B96660">
              <w:rPr>
                <w:rFonts w:ascii="Calibri" w:hAnsi="Calibri" w:cs="Times New Roman"/>
              </w:rPr>
              <w:t>inercjalnej</w:t>
            </w:r>
            <w:r w:rsidR="00B96660"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(INS) lub </w:t>
            </w:r>
            <w:r w:rsidR="00B96660">
              <w:rPr>
                <w:rFonts w:ascii="Calibri" w:hAnsi="Calibri" w:cs="Times New Roman"/>
              </w:rPr>
              <w:t>inercjalny system odniesienia</w:t>
            </w:r>
            <w:r w:rsidR="00FE4120" w:rsidRPr="00FE4120">
              <w:rPr>
                <w:rFonts w:ascii="Calibri" w:hAnsi="Calibri" w:cs="Times New Roman"/>
              </w:rPr>
              <w:t>(IRU) posiadają standardowe ograniczenia czasowe.</w:t>
            </w:r>
          </w:p>
        </w:tc>
        <w:tc>
          <w:tcPr>
            <w:tcW w:w="708" w:type="dxa"/>
          </w:tcPr>
          <w:p w14:paraId="031AAA5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3106388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6B37A3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E64AB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71DFD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485AC8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E186314" w14:textId="77777777" w:rsidTr="003225F6">
        <w:tc>
          <w:tcPr>
            <w:tcW w:w="1526" w:type="dxa"/>
          </w:tcPr>
          <w:p w14:paraId="130685D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C4A2215" w14:textId="3AE8FF29" w:rsidR="00FE4120" w:rsidRPr="00FE4120" w:rsidRDefault="00144DFF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operatorzy mogą rozszerzyć swój czas zdolności nawigacyjnej RNAV10 poprzez aktualizację.</w:t>
            </w:r>
          </w:p>
        </w:tc>
        <w:tc>
          <w:tcPr>
            <w:tcW w:w="708" w:type="dxa"/>
          </w:tcPr>
          <w:p w14:paraId="430A85A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5B7160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BD54F7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155FC7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AC34D9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183F34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BE103B0" w14:textId="77777777" w:rsidTr="003225F6">
        <w:tc>
          <w:tcPr>
            <w:tcW w:w="1526" w:type="dxa"/>
          </w:tcPr>
          <w:p w14:paraId="789DB4E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062 07 05 02</w:t>
            </w:r>
          </w:p>
        </w:tc>
        <w:tc>
          <w:tcPr>
            <w:tcW w:w="3544" w:type="dxa"/>
          </w:tcPr>
          <w:p w14:paraId="5531FC6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RNAV5</w:t>
            </w:r>
          </w:p>
        </w:tc>
        <w:tc>
          <w:tcPr>
            <w:tcW w:w="708" w:type="dxa"/>
          </w:tcPr>
          <w:p w14:paraId="79ADBA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18E58A6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8FB18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13F4A2E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B1A7DF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25F44D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9A5DDE0" w14:textId="77777777" w:rsidTr="003225F6">
        <w:tc>
          <w:tcPr>
            <w:tcW w:w="1526" w:type="dxa"/>
          </w:tcPr>
          <w:p w14:paraId="52573C0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7A677C9" w14:textId="68337B81" w:rsidR="00FE4120" w:rsidRPr="00FE4120" w:rsidRDefault="00144DFF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Pr="00144DFF">
              <w:rPr>
                <w:rFonts w:ascii="Calibri" w:hAnsi="Calibri" w:cs="Times New Roman"/>
              </w:rPr>
              <w:t>dla RNAV5 dopuszczalne jest ręczne wprowadzanie danych</w:t>
            </w:r>
          </w:p>
        </w:tc>
        <w:tc>
          <w:tcPr>
            <w:tcW w:w="708" w:type="dxa"/>
          </w:tcPr>
          <w:p w14:paraId="484E506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F6F7F5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37448F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4F1F7C4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5F070B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420CEA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DEA222B" w14:textId="77777777" w:rsidTr="003225F6">
        <w:tc>
          <w:tcPr>
            <w:tcW w:w="1526" w:type="dxa"/>
          </w:tcPr>
          <w:p w14:paraId="5B3DAD2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062 07 05 03</w:t>
            </w:r>
          </w:p>
        </w:tc>
        <w:tc>
          <w:tcPr>
            <w:tcW w:w="3544" w:type="dxa"/>
          </w:tcPr>
          <w:p w14:paraId="68293FC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RNAV/RNP1/2</w:t>
            </w:r>
          </w:p>
        </w:tc>
        <w:tc>
          <w:tcPr>
            <w:tcW w:w="708" w:type="dxa"/>
          </w:tcPr>
          <w:p w14:paraId="1181C55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3A7C459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C877B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04A99EB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A3AC31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B5B70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5A2DA695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3225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453D5329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45C8F9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C8E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5C1059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7A577C9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0952B6D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0DE5D55C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C2BCD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9447E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657AA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181E38B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5A71E6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5E941F7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7388441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4DAA009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47EA2A5C" w14:textId="77777777" w:rsidTr="003225F6">
        <w:tc>
          <w:tcPr>
            <w:tcW w:w="1526" w:type="dxa"/>
          </w:tcPr>
          <w:p w14:paraId="4536F3D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835CC55" w14:textId="5699F2AC" w:rsidR="00FE4120" w:rsidRPr="00FE4120" w:rsidRDefault="00BA092C" w:rsidP="003E606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Pr="00BA092C">
              <w:rPr>
                <w:rFonts w:ascii="Calibri" w:hAnsi="Calibri" w:cs="Times New Roman"/>
              </w:rPr>
              <w:t>pilotom nie wolno wykonywać procedury SID lub STAR RNAV/RNP1/2 dopóki nazwa trasy nie zostanie potwierdzona w pokładowej bazie danych  i, że jest zgodna z nazwą na mapie nawigacyjnej.</w:t>
            </w:r>
          </w:p>
        </w:tc>
        <w:tc>
          <w:tcPr>
            <w:tcW w:w="708" w:type="dxa"/>
          </w:tcPr>
          <w:p w14:paraId="72ECC66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0850C8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B3D80A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17DBE6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FFDF65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CE0D22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7D2779C" w14:textId="77777777" w:rsidTr="003225F6">
        <w:tc>
          <w:tcPr>
            <w:tcW w:w="1526" w:type="dxa"/>
          </w:tcPr>
          <w:p w14:paraId="7D67D44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3468A5F" w14:textId="6563D096" w:rsidR="00FE4120" w:rsidRPr="00FE4120" w:rsidRDefault="00FE4120" w:rsidP="00BA092C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Określić, że trasa może być </w:t>
            </w:r>
            <w:r w:rsidR="00BA092C">
              <w:rPr>
                <w:rFonts w:ascii="Calibri" w:hAnsi="Calibri" w:cs="Times New Roman"/>
              </w:rPr>
              <w:t>później</w:t>
            </w:r>
            <w:r w:rsidRPr="00FE4120">
              <w:rPr>
                <w:rFonts w:ascii="Calibri" w:hAnsi="Calibri" w:cs="Times New Roman"/>
              </w:rPr>
              <w:t xml:space="preserve"> modyfikowana poprzez wprowadzenie (z bazy danych) lub usunięcie określonych punktów drogi RNAV w odpowiedzi na zezwolenia ATC.</w:t>
            </w:r>
          </w:p>
        </w:tc>
        <w:tc>
          <w:tcPr>
            <w:tcW w:w="708" w:type="dxa"/>
          </w:tcPr>
          <w:p w14:paraId="1437206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1E1CFC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EEBE08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A11647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848501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935964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22C051B" w14:textId="77777777" w:rsidTr="003225F6">
        <w:tc>
          <w:tcPr>
            <w:tcW w:w="1526" w:type="dxa"/>
          </w:tcPr>
          <w:p w14:paraId="50436B6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57BE5B8" w14:textId="41B49A2D" w:rsidR="00FE4120" w:rsidRPr="00FE4120" w:rsidRDefault="002460DB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Wiedzieć, że ręczne wprowadzanie lub </w:t>
            </w:r>
            <w:r w:rsidR="00FE4120" w:rsidRPr="00FE4120">
              <w:rPr>
                <w:rFonts w:ascii="Calibri" w:hAnsi="Calibri" w:cs="Times New Roman"/>
              </w:rPr>
              <w:t>tworzenie nowych punktów drogi RNAV poprzez ręczne wprowadzenie szerokości i długości geograficznej lub miejsca/namiaru/</w:t>
            </w:r>
            <w:r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>odległości nie jest dozwolone.</w:t>
            </w:r>
          </w:p>
        </w:tc>
        <w:tc>
          <w:tcPr>
            <w:tcW w:w="708" w:type="dxa"/>
          </w:tcPr>
          <w:p w14:paraId="3D28B07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D0793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6BD60D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A38AA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B019D2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7F80D8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FBDB667" w14:textId="77777777" w:rsidTr="003225F6">
        <w:tc>
          <w:tcPr>
            <w:tcW w:w="1526" w:type="dxa"/>
          </w:tcPr>
          <w:p w14:paraId="5DCCA97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062 07 05 04</w:t>
            </w:r>
          </w:p>
        </w:tc>
        <w:tc>
          <w:tcPr>
            <w:tcW w:w="3544" w:type="dxa"/>
          </w:tcPr>
          <w:p w14:paraId="0F8DE6B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RNP4</w:t>
            </w:r>
          </w:p>
        </w:tc>
        <w:tc>
          <w:tcPr>
            <w:tcW w:w="708" w:type="dxa"/>
          </w:tcPr>
          <w:p w14:paraId="51D9B67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283959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B1E254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0E88F52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731A34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651809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28CB47C1" w14:textId="77777777" w:rsidTr="003225F6">
        <w:tc>
          <w:tcPr>
            <w:tcW w:w="1526" w:type="dxa"/>
          </w:tcPr>
          <w:p w14:paraId="2C0B800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03C95FE" w14:textId="55BBFFF7" w:rsidR="00FE4120" w:rsidRPr="00FE4120" w:rsidRDefault="002460DB" w:rsidP="003E606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Pr="002460DB">
              <w:rPr>
                <w:rFonts w:ascii="Calibri" w:hAnsi="Calibri" w:cs="Times New Roman"/>
              </w:rPr>
              <w:t>w punkcie wejścia w przestrzeń powietrzną RNP, muszą działać co najmniej dwa LRNS, zdolne do nawigacji RNP4, wymienione w instrukcji użytkowania w locie (AFM),</w:t>
            </w:r>
          </w:p>
        </w:tc>
        <w:tc>
          <w:tcPr>
            <w:tcW w:w="708" w:type="dxa"/>
          </w:tcPr>
          <w:p w14:paraId="3F53033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EB056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DFE411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E1535E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EC0B6B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22DF98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4C1D4B7" w14:textId="77777777" w:rsidTr="003225F6">
        <w:tc>
          <w:tcPr>
            <w:tcW w:w="1526" w:type="dxa"/>
          </w:tcPr>
          <w:p w14:paraId="198C6D1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062 07 05 05</w:t>
            </w:r>
          </w:p>
        </w:tc>
        <w:tc>
          <w:tcPr>
            <w:tcW w:w="3544" w:type="dxa"/>
          </w:tcPr>
          <w:p w14:paraId="3B40D04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RNP APCH</w:t>
            </w:r>
          </w:p>
        </w:tc>
        <w:tc>
          <w:tcPr>
            <w:tcW w:w="708" w:type="dxa"/>
          </w:tcPr>
          <w:p w14:paraId="40825ED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647C9F3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BF5D8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417226B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343E61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EDECF4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A9F2973" w14:textId="77777777" w:rsidTr="003225F6">
        <w:tc>
          <w:tcPr>
            <w:tcW w:w="1526" w:type="dxa"/>
          </w:tcPr>
          <w:p w14:paraId="4B0A641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8AED10C" w14:textId="2CC0D16B" w:rsidR="00FE4120" w:rsidRPr="00FE4120" w:rsidRDefault="00625970" w:rsidP="003E606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Pr="00625970">
              <w:rPr>
                <w:rFonts w:ascii="Calibri" w:hAnsi="Calibri" w:cs="Times New Roman"/>
              </w:rPr>
              <w:t>, że pilotom nie wolno  przystąpić do procedury lotu zgodnie z RNP APCH, dopóki jej nazwa nie zostanie potwierdzona w pokładowej bazie danych i, że jest zgodna z nazwą na mapie nawigacyjnej</w:t>
            </w:r>
          </w:p>
        </w:tc>
        <w:tc>
          <w:tcPr>
            <w:tcW w:w="708" w:type="dxa"/>
          </w:tcPr>
          <w:p w14:paraId="15969B8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DD8EED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64FB0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A3DBA1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D19624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51DCB1D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72D1565" w14:textId="77777777" w:rsidTr="003225F6">
        <w:tc>
          <w:tcPr>
            <w:tcW w:w="1526" w:type="dxa"/>
          </w:tcPr>
          <w:p w14:paraId="6705D7E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6396CF2" w14:textId="548D2483" w:rsidR="00FE4120" w:rsidRPr="00FE4120" w:rsidRDefault="00625970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Pr="00625970">
              <w:rPr>
                <w:rFonts w:ascii="Calibri" w:hAnsi="Calibri" w:cs="Times New Roman"/>
              </w:rPr>
              <w:t>, że podejście RNP APCH do minimów LNAV jest instrumentalnym podejściem nieprecyzyjnym przeznaczonym dla operacji podejść w dwu wymiarach (2D)</w:t>
            </w:r>
          </w:p>
        </w:tc>
        <w:tc>
          <w:tcPr>
            <w:tcW w:w="708" w:type="dxa"/>
          </w:tcPr>
          <w:p w14:paraId="4415758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064B82C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9E5F7D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661FF9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8975A2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16ABEF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03A86817" w14:textId="77777777" w:rsidTr="003225F6">
        <w:tc>
          <w:tcPr>
            <w:tcW w:w="1526" w:type="dxa"/>
          </w:tcPr>
          <w:p w14:paraId="179AB3B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24ED216A" w14:textId="483780A7" w:rsidR="00FE4120" w:rsidRPr="00FE4120" w:rsidRDefault="00625970" w:rsidP="0062597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>
              <w:rPr>
                <w:rFonts w:ascii="Calibri" w:hAnsi="Calibri" w:cs="Times New Roman"/>
              </w:rPr>
              <w:t>przy podejściu RNP APCH do minimów LNAV/VNAV zapewnione jest</w:t>
            </w:r>
            <w:r w:rsidR="00FE4120" w:rsidRPr="00FE4120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na</w:t>
            </w:r>
            <w:r w:rsidR="00FE4120" w:rsidRPr="00FE4120">
              <w:rPr>
                <w:rFonts w:ascii="Calibri" w:hAnsi="Calibri" w:cs="Times New Roman"/>
              </w:rPr>
              <w:t xml:space="preserve">prowadzenie </w:t>
            </w:r>
            <w:r w:rsidR="003E606D">
              <w:rPr>
                <w:rFonts w:ascii="Calibri" w:hAnsi="Calibri" w:cs="Times New Roman"/>
              </w:rPr>
              <w:t>poziome</w:t>
            </w:r>
            <w:r w:rsidR="003E606D" w:rsidRPr="00FE4120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w oparciu o GNS</w:t>
            </w:r>
            <w:r w:rsidR="00FE4120" w:rsidRPr="00FE4120">
              <w:rPr>
                <w:rFonts w:ascii="Calibri" w:hAnsi="Calibri" w:cs="Times New Roman"/>
              </w:rPr>
              <w:t xml:space="preserve">S </w:t>
            </w:r>
            <w:r>
              <w:rPr>
                <w:rFonts w:ascii="Calibri" w:hAnsi="Calibri" w:cs="Times New Roman"/>
              </w:rPr>
              <w:t>oraz</w:t>
            </w:r>
            <w:r w:rsidR="00B96660">
              <w:rPr>
                <w:rFonts w:ascii="Calibri" w:hAnsi="Calibri" w:cs="Times New Roman"/>
              </w:rPr>
              <w:t xml:space="preserve"> prowadzenie pionowe</w:t>
            </w:r>
            <w:r w:rsidR="005F560D">
              <w:rPr>
                <w:rFonts w:ascii="Calibri" w:hAnsi="Calibri" w:cs="Times New Roman"/>
              </w:rPr>
              <w:t xml:space="preserve"> </w:t>
            </w:r>
            <w:r w:rsidR="00B96660">
              <w:rPr>
                <w:rFonts w:ascii="Calibri" w:hAnsi="Calibri" w:cs="Times New Roman"/>
              </w:rPr>
              <w:t xml:space="preserve">oparte na  SBAS lub </w:t>
            </w:r>
            <w:r w:rsidR="00FE4120" w:rsidRPr="00FE4120">
              <w:rPr>
                <w:rFonts w:ascii="Calibri" w:hAnsi="Calibri" w:cs="Times New Roman"/>
              </w:rPr>
              <w:t xml:space="preserve"> BaroVNA</w:t>
            </w:r>
            <w:r w:rsidR="00B96660">
              <w:rPr>
                <w:rFonts w:ascii="Calibri" w:hAnsi="Calibri" w:cs="Times New Roman"/>
              </w:rPr>
              <w:t>V</w:t>
            </w:r>
            <w:r w:rsidR="00FE4120" w:rsidRPr="00FE4120">
              <w:rPr>
                <w:rFonts w:ascii="Calibri" w:hAnsi="Calibri" w:cs="Times New Roman"/>
              </w:rPr>
              <w:t>.</w:t>
            </w:r>
          </w:p>
        </w:tc>
        <w:tc>
          <w:tcPr>
            <w:tcW w:w="708" w:type="dxa"/>
          </w:tcPr>
          <w:p w14:paraId="3827A03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33B685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91E376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73F6E6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77B9AD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5BEF3A9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45F177F3" w14:textId="77777777" w:rsidTr="003225F6">
        <w:tc>
          <w:tcPr>
            <w:tcW w:w="1526" w:type="dxa"/>
          </w:tcPr>
          <w:p w14:paraId="6EADDFA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1F6A8E7F" w14:textId="53AD6335" w:rsidR="00FE4120" w:rsidRPr="00FE4120" w:rsidRDefault="00625970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="00797F8A" w:rsidRPr="00797F8A">
              <w:rPr>
                <w:rFonts w:ascii="Calibri" w:hAnsi="Calibri" w:cs="Times New Roman"/>
              </w:rPr>
              <w:t>podejście  RNP APCH do minimów LNAV/VNAV może być wykonane tylko z naprowadzaniem pionowym zatwierdzonym do tego celu.</w:t>
            </w:r>
          </w:p>
        </w:tc>
        <w:tc>
          <w:tcPr>
            <w:tcW w:w="708" w:type="dxa"/>
          </w:tcPr>
          <w:p w14:paraId="55E95CD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49BF24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DAB95B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A9C7A2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40072C1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E336D3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AAC3786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937C1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D78B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53DDF5C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052B9F1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7582816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33BCF852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ACC26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697B0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85F22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5FA7E3B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46D7AEA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5B535DC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2842A9B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2074967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22877EE" w14:textId="77777777" w:rsidTr="003225F6">
        <w:tc>
          <w:tcPr>
            <w:tcW w:w="1526" w:type="dxa"/>
          </w:tcPr>
          <w:p w14:paraId="738F384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86E06FB" w14:textId="3ADDD480" w:rsidR="00FE4120" w:rsidRPr="00FE4120" w:rsidRDefault="00FE4120" w:rsidP="002B1F99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Wyjaśnić dlaczego RNP APCH z minimami LNAV/VNAV w oparciu o BaroVNAV może być prowadzona tylko kiedy temperatura lotniska </w:t>
            </w:r>
            <w:r w:rsidR="002B1F99">
              <w:rPr>
                <w:rFonts w:ascii="Calibri" w:hAnsi="Calibri" w:cs="Times New Roman"/>
              </w:rPr>
              <w:t>mieści się w opublikowanym zakresie.</w:t>
            </w:r>
          </w:p>
        </w:tc>
        <w:tc>
          <w:tcPr>
            <w:tcW w:w="708" w:type="dxa"/>
          </w:tcPr>
          <w:p w14:paraId="100E9E4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1BDAF47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9E2526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A80F27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FE2BB6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83B9DF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0368E27" w14:textId="77777777" w:rsidTr="003225F6">
        <w:tc>
          <w:tcPr>
            <w:tcW w:w="1526" w:type="dxa"/>
          </w:tcPr>
          <w:p w14:paraId="458DC5D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AEAD364" w14:textId="2583BC18" w:rsidR="00FE4120" w:rsidRPr="00FE4120" w:rsidRDefault="002B1F99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Pr="002B1F99">
              <w:rPr>
                <w:rFonts w:ascii="Calibri" w:hAnsi="Calibri" w:cs="Times New Roman"/>
              </w:rPr>
              <w:t>prawidłowe nastawienie wysokościomierza ma krytyczne znaczenie dla bezpiecznego wykonania podejścia RNP APCH z wykorzystaniem BaroVNAV.</w:t>
            </w:r>
          </w:p>
        </w:tc>
        <w:tc>
          <w:tcPr>
            <w:tcW w:w="708" w:type="dxa"/>
          </w:tcPr>
          <w:p w14:paraId="4DBC95D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6CC61B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9CEA8A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829582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527944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A7045E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399CDA1" w14:textId="77777777" w:rsidTr="003225F6">
        <w:tc>
          <w:tcPr>
            <w:tcW w:w="1526" w:type="dxa"/>
          </w:tcPr>
          <w:p w14:paraId="57F842D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6A28EF52" w14:textId="2C297AAC" w:rsidR="00FE4120" w:rsidRPr="00FE4120" w:rsidRDefault="008C662D" w:rsidP="008C662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Wiedzieć, że RNP APCH do  minimów</w:t>
            </w:r>
            <w:r w:rsidR="00FE4120" w:rsidRPr="00FE4120">
              <w:rPr>
                <w:rFonts w:ascii="Calibri" w:hAnsi="Calibri" w:cs="Times New Roman"/>
              </w:rPr>
              <w:t xml:space="preserve"> LNAV/VNAV jest operacją w trzech wymiarach (3D).</w:t>
            </w:r>
          </w:p>
        </w:tc>
        <w:tc>
          <w:tcPr>
            <w:tcW w:w="708" w:type="dxa"/>
          </w:tcPr>
          <w:p w14:paraId="3F7205F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145C95A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EE5D9D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2E40E5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205E5C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74D17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B331974" w14:textId="77777777" w:rsidTr="003225F6">
        <w:tc>
          <w:tcPr>
            <w:tcW w:w="1526" w:type="dxa"/>
          </w:tcPr>
          <w:p w14:paraId="6E7290D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C2BBC4F" w14:textId="48F77350" w:rsidR="00FE4120" w:rsidRPr="00FE4120" w:rsidRDefault="008C662D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Wiedzieć, że RNP APCH do minimum</w:t>
            </w:r>
            <w:r w:rsidR="00FE4120" w:rsidRPr="00FE4120">
              <w:rPr>
                <w:rFonts w:ascii="Calibri" w:hAnsi="Calibri" w:cs="Times New Roman"/>
              </w:rPr>
              <w:t xml:space="preserve"> LPV jest operacją w trzech wymiarach (3D).</w:t>
            </w:r>
          </w:p>
        </w:tc>
        <w:tc>
          <w:tcPr>
            <w:tcW w:w="708" w:type="dxa"/>
          </w:tcPr>
          <w:p w14:paraId="74E3F6B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687BD5E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1C973C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86A8A7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A4F62B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28B75C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2570B16D" w14:textId="77777777" w:rsidTr="003225F6">
        <w:tc>
          <w:tcPr>
            <w:tcW w:w="1526" w:type="dxa"/>
          </w:tcPr>
          <w:p w14:paraId="52646B2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16EB1B8" w14:textId="12B7467E" w:rsidR="00FE4120" w:rsidRPr="00FE4120" w:rsidRDefault="009E32BE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Wiedzieć, że RNP APCH do minimum </w:t>
            </w:r>
            <w:r w:rsidR="00FE4120" w:rsidRPr="00FE4120">
              <w:rPr>
                <w:rFonts w:ascii="Calibri" w:hAnsi="Calibri" w:cs="Times New Roman"/>
              </w:rPr>
              <w:t xml:space="preserve"> LPV wymaga stosowania bloku danych FAS</w:t>
            </w:r>
            <w:r w:rsidR="0079570C">
              <w:rPr>
                <w:rFonts w:ascii="Calibri" w:hAnsi="Calibri" w:cs="Times New Roman"/>
              </w:rPr>
              <w:t xml:space="preserve"> (</w:t>
            </w:r>
            <w:r w:rsidR="0079570C" w:rsidRPr="009E32BE">
              <w:rPr>
                <w:rFonts w:ascii="Calibri" w:hAnsi="Calibri" w:cs="Times New Roman"/>
                <w:i/>
              </w:rPr>
              <w:t xml:space="preserve">Final </w:t>
            </w:r>
            <w:r w:rsidR="006F29C0" w:rsidRPr="009E32BE">
              <w:rPr>
                <w:rFonts w:ascii="Calibri" w:hAnsi="Calibri" w:cs="Times New Roman"/>
                <w:i/>
              </w:rPr>
              <w:t>A</w:t>
            </w:r>
            <w:r w:rsidR="0079570C" w:rsidRPr="009E32BE">
              <w:rPr>
                <w:rFonts w:ascii="Calibri" w:hAnsi="Calibri" w:cs="Times New Roman"/>
                <w:i/>
              </w:rPr>
              <w:t xml:space="preserve">pproach </w:t>
            </w:r>
            <w:r w:rsidR="006F29C0" w:rsidRPr="009E32BE">
              <w:rPr>
                <w:rFonts w:ascii="Calibri" w:hAnsi="Calibri" w:cs="Times New Roman"/>
                <w:i/>
              </w:rPr>
              <w:t>S</w:t>
            </w:r>
            <w:r w:rsidR="0079570C" w:rsidRPr="009E32BE">
              <w:rPr>
                <w:rFonts w:ascii="Calibri" w:hAnsi="Calibri" w:cs="Times New Roman"/>
                <w:i/>
              </w:rPr>
              <w:t>egment)</w:t>
            </w:r>
            <w:r w:rsidR="00FE4120" w:rsidRPr="009E32BE">
              <w:rPr>
                <w:rFonts w:ascii="Calibri" w:hAnsi="Calibri" w:cs="Times New Roman"/>
                <w:i/>
              </w:rPr>
              <w:t>.</w:t>
            </w:r>
          </w:p>
        </w:tc>
        <w:tc>
          <w:tcPr>
            <w:tcW w:w="708" w:type="dxa"/>
          </w:tcPr>
          <w:p w14:paraId="3EA4CCC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53513F6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EFAC42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5434B8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1B4772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34B93C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A292AEB" w14:textId="77777777" w:rsidTr="003225F6">
        <w:tc>
          <w:tcPr>
            <w:tcW w:w="1526" w:type="dxa"/>
          </w:tcPr>
          <w:p w14:paraId="6F5379A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062 07 05 06</w:t>
            </w:r>
          </w:p>
        </w:tc>
        <w:tc>
          <w:tcPr>
            <w:tcW w:w="3544" w:type="dxa"/>
          </w:tcPr>
          <w:p w14:paraId="706F4B2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RNP AR APCH</w:t>
            </w:r>
          </w:p>
        </w:tc>
        <w:tc>
          <w:tcPr>
            <w:tcW w:w="708" w:type="dxa"/>
          </w:tcPr>
          <w:p w14:paraId="78A2A2E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1251723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59981F5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3BF6571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478FAE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03F5E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3828CCED" w14:textId="77777777" w:rsidTr="003225F6">
        <w:tc>
          <w:tcPr>
            <w:tcW w:w="1526" w:type="dxa"/>
          </w:tcPr>
          <w:p w14:paraId="1860798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4821EE5A" w14:textId="7A1629B5" w:rsidR="00FE4120" w:rsidRPr="00FE4120" w:rsidRDefault="00631EC1" w:rsidP="00631EC1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RNP AR APCH wymaga </w:t>
            </w:r>
            <w:r>
              <w:rPr>
                <w:rFonts w:ascii="Calibri" w:hAnsi="Calibri" w:cs="Times New Roman"/>
              </w:rPr>
              <w:t>zatwierdzenia (operatora)</w:t>
            </w:r>
          </w:p>
        </w:tc>
        <w:tc>
          <w:tcPr>
            <w:tcW w:w="708" w:type="dxa"/>
          </w:tcPr>
          <w:p w14:paraId="58C1DE2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2073F70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BD97DC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01B9E1E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531D1D4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EF856D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291C0B7" w14:textId="77777777" w:rsidTr="003225F6">
        <w:tc>
          <w:tcPr>
            <w:tcW w:w="1526" w:type="dxa"/>
          </w:tcPr>
          <w:p w14:paraId="104A70E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062 07 05 07</w:t>
            </w:r>
          </w:p>
        </w:tc>
        <w:tc>
          <w:tcPr>
            <w:tcW w:w="3544" w:type="dxa"/>
          </w:tcPr>
          <w:p w14:paraId="12D8ED8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A-RNP</w:t>
            </w:r>
          </w:p>
        </w:tc>
        <w:tc>
          <w:tcPr>
            <w:tcW w:w="708" w:type="dxa"/>
          </w:tcPr>
          <w:p w14:paraId="271C6D8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08A334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782B9FF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3CA5788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30D1E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1947624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0FB874D" w14:textId="77777777" w:rsidTr="003225F6">
        <w:tc>
          <w:tcPr>
            <w:tcW w:w="1526" w:type="dxa"/>
          </w:tcPr>
          <w:p w14:paraId="0C9B098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2C9E3E7" w14:textId="3664331F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Określić, że </w:t>
            </w:r>
            <w:r w:rsidR="005F560D">
              <w:rPr>
                <w:rFonts w:ascii="Calibri" w:hAnsi="Calibri" w:cs="Times New Roman"/>
              </w:rPr>
              <w:t>Z</w:t>
            </w:r>
            <w:r w:rsidRPr="00FE4120">
              <w:rPr>
                <w:rFonts w:ascii="Calibri" w:hAnsi="Calibri" w:cs="Times New Roman"/>
              </w:rPr>
              <w:t>awansowana</w:t>
            </w:r>
            <w:r w:rsidR="00631EC1">
              <w:rPr>
                <w:rFonts w:ascii="Calibri" w:hAnsi="Calibri" w:cs="Times New Roman"/>
              </w:rPr>
              <w:t xml:space="preserve"> </w:t>
            </w:r>
            <w:r w:rsidR="00631EC1" w:rsidRPr="00631EC1">
              <w:rPr>
                <w:rFonts w:ascii="Calibri" w:hAnsi="Calibri" w:cs="Times New Roman"/>
                <w:i/>
              </w:rPr>
              <w:t>(Advanced)</w:t>
            </w:r>
            <w:r w:rsidRPr="00FE4120">
              <w:rPr>
                <w:rFonts w:ascii="Calibri" w:hAnsi="Calibri" w:cs="Times New Roman"/>
              </w:rPr>
              <w:t xml:space="preserve"> RNP obejmuje specyfikacje nawigacyjne RNAV5, RNAV2, RNAV1, RNP2, RNP1 oraz RNP APCH.</w:t>
            </w:r>
          </w:p>
        </w:tc>
        <w:tc>
          <w:tcPr>
            <w:tcW w:w="708" w:type="dxa"/>
          </w:tcPr>
          <w:p w14:paraId="0638D68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4D8BE3E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0AB3A28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286E43E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92F8CE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03D0BD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383A55B7" w14:textId="77777777" w:rsidTr="003225F6">
        <w:tc>
          <w:tcPr>
            <w:tcW w:w="1526" w:type="dxa"/>
          </w:tcPr>
          <w:p w14:paraId="2C82732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2388ABBC" w14:textId="4926C2EC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 xml:space="preserve">Określić, że </w:t>
            </w:r>
            <w:r w:rsidR="005F560D">
              <w:rPr>
                <w:rFonts w:ascii="Calibri" w:hAnsi="Calibri" w:cs="Times New Roman"/>
              </w:rPr>
              <w:t>Z</w:t>
            </w:r>
            <w:r w:rsidRPr="00FE4120">
              <w:rPr>
                <w:rFonts w:ascii="Calibri" w:hAnsi="Calibri" w:cs="Times New Roman"/>
              </w:rPr>
              <w:t xml:space="preserve">aawansowana RNP może być </w:t>
            </w:r>
            <w:r w:rsidR="00631EC1">
              <w:rPr>
                <w:rFonts w:ascii="Calibri" w:hAnsi="Calibri" w:cs="Times New Roman"/>
              </w:rPr>
              <w:t>po</w:t>
            </w:r>
            <w:r w:rsidRPr="00FE4120">
              <w:rPr>
                <w:rFonts w:ascii="Calibri" w:hAnsi="Calibri" w:cs="Times New Roman"/>
              </w:rPr>
              <w:t>wiązana z innymi elementami funkcjonalnymi.</w:t>
            </w:r>
          </w:p>
        </w:tc>
        <w:tc>
          <w:tcPr>
            <w:tcW w:w="708" w:type="dxa"/>
          </w:tcPr>
          <w:p w14:paraId="4D311BD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567" w:type="dxa"/>
          </w:tcPr>
          <w:p w14:paraId="7006116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3D741E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408743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35F436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8A90BE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7163239D" w14:textId="77777777" w:rsidTr="003225F6">
        <w:tc>
          <w:tcPr>
            <w:tcW w:w="1526" w:type="dxa"/>
          </w:tcPr>
          <w:p w14:paraId="30F71B2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062 07 05 08</w:t>
            </w:r>
          </w:p>
        </w:tc>
        <w:tc>
          <w:tcPr>
            <w:tcW w:w="3544" w:type="dxa"/>
          </w:tcPr>
          <w:p w14:paraId="12DA9B6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Odlot do punktu w przestrzeni (PinS) PBN</w:t>
            </w:r>
          </w:p>
        </w:tc>
        <w:tc>
          <w:tcPr>
            <w:tcW w:w="708" w:type="dxa"/>
          </w:tcPr>
          <w:p w14:paraId="6788F3F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0C044F5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C651CDE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6E113D1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660E63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6E6D47A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185219D5" w14:textId="77777777" w:rsidTr="003225F6">
        <w:tc>
          <w:tcPr>
            <w:tcW w:w="1526" w:type="dxa"/>
          </w:tcPr>
          <w:p w14:paraId="035A3CB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7D8FE7F" w14:textId="415753E7" w:rsidR="00FE4120" w:rsidRPr="00FE4120" w:rsidRDefault="00631EC1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>, że odlot do punktu w przestrzeni jest procedurą odlotu przeznaczoną tylko dla śmigłowców.</w:t>
            </w:r>
          </w:p>
        </w:tc>
        <w:tc>
          <w:tcPr>
            <w:tcW w:w="708" w:type="dxa"/>
          </w:tcPr>
          <w:p w14:paraId="1AA80DD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3C2740A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48E7265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6B5FCB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EACEC0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7AE7591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7A069AB" w14:textId="77777777" w:rsidTr="003225F6">
        <w:tc>
          <w:tcPr>
            <w:tcW w:w="1526" w:type="dxa"/>
          </w:tcPr>
          <w:p w14:paraId="20B5BCB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7714DAF8" w14:textId="5A24F9C1" w:rsidR="00FE4120" w:rsidRPr="00FE4120" w:rsidRDefault="00631EC1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odlot do punktu w przestrzeni zawiera polecenie  „wykonuj według VFR” </w:t>
            </w:r>
            <w:r w:rsidR="00FE4120" w:rsidRPr="00631EC1">
              <w:rPr>
                <w:rFonts w:ascii="Calibri" w:hAnsi="Calibri" w:cs="Times New Roman"/>
                <w:i/>
              </w:rPr>
              <w:t xml:space="preserve">(„proceed VFR”) </w:t>
            </w:r>
            <w:r w:rsidR="0079570C">
              <w:rPr>
                <w:rFonts w:ascii="Calibri" w:hAnsi="Calibri" w:cs="Times New Roman"/>
              </w:rPr>
              <w:t>lub</w:t>
            </w:r>
            <w:r w:rsidR="00FE4120" w:rsidRPr="00FE4120">
              <w:rPr>
                <w:rFonts w:ascii="Calibri" w:hAnsi="Calibri" w:cs="Times New Roman"/>
              </w:rPr>
              <w:t>„</w:t>
            </w:r>
            <w:r w:rsidR="006F29C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wykonuj z widocznością” </w:t>
            </w:r>
            <w:r w:rsidR="00FE4120" w:rsidRPr="00631EC1">
              <w:rPr>
                <w:rFonts w:ascii="Calibri" w:hAnsi="Calibri" w:cs="Times New Roman"/>
                <w:i/>
              </w:rPr>
              <w:t>(„proceed visually”)</w:t>
            </w:r>
            <w:r w:rsidR="00FE4120" w:rsidRPr="00FE4120">
              <w:rPr>
                <w:rFonts w:ascii="Calibri" w:hAnsi="Calibri" w:cs="Times New Roman"/>
              </w:rPr>
              <w:t xml:space="preserve"> od miejsca lądowania do IDF.</w:t>
            </w:r>
          </w:p>
        </w:tc>
        <w:tc>
          <w:tcPr>
            <w:tcW w:w="708" w:type="dxa"/>
          </w:tcPr>
          <w:p w14:paraId="762141E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4EACE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F0F66F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3CEE6B8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21A0B4E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2D48A9A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01EFA4C" w14:textId="77777777" w:rsidTr="003225F6">
        <w:tc>
          <w:tcPr>
            <w:tcW w:w="1526" w:type="dxa"/>
          </w:tcPr>
          <w:p w14:paraId="4002995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EC17EBD" w14:textId="7993F4BB" w:rsidR="00FE4120" w:rsidRPr="00FE4120" w:rsidRDefault="0079570C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Wyjaśnić</w:t>
            </w:r>
            <w:r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różnicę pomiędzy poleceniem „wykonuj według VFR” </w:t>
            </w:r>
            <w:r w:rsidR="00FE4120" w:rsidRPr="00631EC1">
              <w:rPr>
                <w:rFonts w:ascii="Calibri" w:hAnsi="Calibri" w:cs="Times New Roman"/>
                <w:i/>
              </w:rPr>
              <w:t>(„proceed VFR”)</w:t>
            </w:r>
            <w:r w:rsidR="00FE4120" w:rsidRPr="00FE4120">
              <w:rPr>
                <w:rFonts w:ascii="Calibri" w:hAnsi="Calibri" w:cs="Times New Roman"/>
              </w:rPr>
              <w:t xml:space="preserve"> i „wykonuj z widocznością” </w:t>
            </w:r>
            <w:r w:rsidR="00FE4120" w:rsidRPr="00631EC1">
              <w:rPr>
                <w:rFonts w:ascii="Calibri" w:hAnsi="Calibri" w:cs="Times New Roman"/>
                <w:i/>
              </w:rPr>
              <w:t>(„proceed visually”).</w:t>
            </w:r>
          </w:p>
        </w:tc>
        <w:tc>
          <w:tcPr>
            <w:tcW w:w="708" w:type="dxa"/>
          </w:tcPr>
          <w:p w14:paraId="2027F43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37D1073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690DF6D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7C42CC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1BF622B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C9D785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5395DC69" w14:textId="77777777" w:rsidTr="003225F6">
        <w:tc>
          <w:tcPr>
            <w:tcW w:w="1526" w:type="dxa"/>
          </w:tcPr>
          <w:p w14:paraId="4F751B2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062 07 05 09</w:t>
            </w:r>
          </w:p>
        </w:tc>
        <w:tc>
          <w:tcPr>
            <w:tcW w:w="3544" w:type="dxa"/>
          </w:tcPr>
          <w:p w14:paraId="5A9EEC46" w14:textId="660A8D21" w:rsidR="00FE4120" w:rsidRPr="00FE4120" w:rsidRDefault="00BE5646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Dolot </w:t>
            </w:r>
            <w:r w:rsidR="00FE4120" w:rsidRPr="00FE4120">
              <w:rPr>
                <w:rFonts w:ascii="Calibri" w:hAnsi="Calibri" w:cs="Times New Roman"/>
              </w:rPr>
              <w:t xml:space="preserve"> do punktu w przestrzeni (PinS) PBN</w:t>
            </w:r>
          </w:p>
        </w:tc>
        <w:tc>
          <w:tcPr>
            <w:tcW w:w="708" w:type="dxa"/>
          </w:tcPr>
          <w:p w14:paraId="1DDB1C1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79D2407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2006E2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14:paraId="358E7BF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3635F27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4EA2B8B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3735995D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  <w:sectPr w:rsidR="00FE4120" w:rsidRPr="00FE4120" w:rsidSect="00D6402B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916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708"/>
        <w:gridCol w:w="567"/>
        <w:gridCol w:w="993"/>
        <w:gridCol w:w="708"/>
        <w:gridCol w:w="637"/>
        <w:gridCol w:w="477"/>
      </w:tblGrid>
      <w:tr w:rsidR="00FE4120" w:rsidRPr="00FE4120" w14:paraId="62DFAA0B" w14:textId="77777777" w:rsidTr="003225F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4949D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3B59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2F7B64C9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Samolot</w:t>
            </w:r>
          </w:p>
        </w:tc>
        <w:tc>
          <w:tcPr>
            <w:tcW w:w="2338" w:type="dxa"/>
            <w:gridSpan w:val="3"/>
          </w:tcPr>
          <w:p w14:paraId="2BD64C8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Śmigłowiec</w:t>
            </w:r>
          </w:p>
        </w:tc>
        <w:tc>
          <w:tcPr>
            <w:tcW w:w="477" w:type="dxa"/>
            <w:vMerge w:val="restart"/>
          </w:tcPr>
          <w:p w14:paraId="5743E61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</w:t>
            </w:r>
          </w:p>
        </w:tc>
      </w:tr>
      <w:tr w:rsidR="00FE4120" w:rsidRPr="00FE4120" w14:paraId="7DDC3DE0" w14:textId="77777777" w:rsidTr="003225F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B5B16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234D5" w14:textId="77777777" w:rsidR="00FE4120" w:rsidRPr="00FE4120" w:rsidRDefault="00FE4120" w:rsidP="00FE412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B21A10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567" w:type="dxa"/>
          </w:tcPr>
          <w:p w14:paraId="642C49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993" w:type="dxa"/>
          </w:tcPr>
          <w:p w14:paraId="11FDABC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ATPL/IR</w:t>
            </w:r>
          </w:p>
        </w:tc>
        <w:tc>
          <w:tcPr>
            <w:tcW w:w="708" w:type="dxa"/>
          </w:tcPr>
          <w:p w14:paraId="4BB3239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</w:t>
            </w:r>
          </w:p>
        </w:tc>
        <w:tc>
          <w:tcPr>
            <w:tcW w:w="637" w:type="dxa"/>
          </w:tcPr>
          <w:p w14:paraId="32694A3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</w:t>
            </w:r>
          </w:p>
        </w:tc>
        <w:tc>
          <w:tcPr>
            <w:tcW w:w="477" w:type="dxa"/>
            <w:vMerge/>
          </w:tcPr>
          <w:p w14:paraId="0C50410D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4120" w:rsidRPr="00FE4120" w14:paraId="681C63BF" w14:textId="77777777" w:rsidTr="003225F6">
        <w:tc>
          <w:tcPr>
            <w:tcW w:w="1526" w:type="dxa"/>
          </w:tcPr>
          <w:p w14:paraId="053EB66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51E798C1" w14:textId="562A04A9" w:rsidR="00FE4120" w:rsidRPr="00FE4120" w:rsidRDefault="00B719B6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</w:t>
            </w:r>
            <w:r w:rsidR="00FE4120" w:rsidRPr="00FE4120">
              <w:rPr>
                <w:rFonts w:ascii="Calibri" w:hAnsi="Calibri" w:cs="Times New Roman"/>
              </w:rPr>
              <w:t xml:space="preserve">, że </w:t>
            </w:r>
            <w:r w:rsidR="00BE5646">
              <w:rPr>
                <w:rFonts w:ascii="Calibri" w:hAnsi="Calibri" w:cs="Times New Roman"/>
              </w:rPr>
              <w:t>d</w:t>
            </w:r>
            <w:r w:rsidR="00BE5646" w:rsidRPr="00BE5646">
              <w:rPr>
                <w:rFonts w:ascii="Calibri" w:hAnsi="Calibri" w:cs="Times New Roman"/>
              </w:rPr>
              <w:t>olot</w:t>
            </w:r>
            <w:r w:rsidR="00BE5646" w:rsidRPr="00BE5646" w:rsidDel="00BE5646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do punktu w przestrzeni jest procedurą RNP APCH według wskazań przyrządów przeznaczoną tylko dla śmigłowców, oraz </w:t>
            </w:r>
            <w:r w:rsidR="005F560D">
              <w:rPr>
                <w:rFonts w:ascii="Calibri" w:hAnsi="Calibri" w:cs="Times New Roman"/>
              </w:rPr>
              <w:t>że</w:t>
            </w:r>
            <w:r w:rsidR="00FE4120" w:rsidRPr="00FE4120">
              <w:rPr>
                <w:rFonts w:ascii="Calibri" w:hAnsi="Calibri" w:cs="Times New Roman"/>
              </w:rPr>
              <w:t xml:space="preserve"> może być publikowana  z minimami LNAV lub LPV.</w:t>
            </w:r>
          </w:p>
        </w:tc>
        <w:tc>
          <w:tcPr>
            <w:tcW w:w="708" w:type="dxa"/>
          </w:tcPr>
          <w:p w14:paraId="3CDC051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5FBB5F06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3239611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5E4D94A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614BBAF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3150140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6E1DC636" w14:textId="77777777" w:rsidTr="003225F6">
        <w:tc>
          <w:tcPr>
            <w:tcW w:w="1526" w:type="dxa"/>
          </w:tcPr>
          <w:p w14:paraId="242B7A1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2F8A1AC" w14:textId="0BEE2938" w:rsidR="00FE4120" w:rsidRPr="00FE4120" w:rsidRDefault="001E1BE6" w:rsidP="001E1BE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Wiedzieć,</w:t>
            </w:r>
            <w:r w:rsidR="00FE4120" w:rsidRPr="00FE4120">
              <w:rPr>
                <w:rFonts w:ascii="Calibri" w:hAnsi="Calibri" w:cs="Times New Roman"/>
              </w:rPr>
              <w:t xml:space="preserve"> że </w:t>
            </w:r>
            <w:r w:rsidR="00BE5646">
              <w:rPr>
                <w:rFonts w:ascii="Calibri" w:hAnsi="Calibri" w:cs="Times New Roman"/>
              </w:rPr>
              <w:t>d</w:t>
            </w:r>
            <w:r w:rsidR="00BE5646" w:rsidRPr="00BE5646">
              <w:rPr>
                <w:rFonts w:ascii="Calibri" w:hAnsi="Calibri" w:cs="Times New Roman"/>
              </w:rPr>
              <w:t>olot</w:t>
            </w:r>
            <w:r w:rsidR="00BE5646" w:rsidRPr="00BE5646" w:rsidDel="00BE5646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do punktu w przestrzeni zawiera polecenie  „wykonuj według VFR” </w:t>
            </w:r>
            <w:r w:rsidR="00FE4120" w:rsidRPr="001E1BE6">
              <w:rPr>
                <w:rFonts w:ascii="Calibri" w:hAnsi="Calibri" w:cs="Times New Roman"/>
                <w:i/>
              </w:rPr>
              <w:t>(„proceed VFR”)</w:t>
            </w:r>
            <w:r w:rsidRPr="001E1BE6">
              <w:rPr>
                <w:rFonts w:ascii="Calibri" w:hAnsi="Calibri" w:cs="Times New Roman"/>
                <w:i/>
              </w:rPr>
              <w:t xml:space="preserve"> </w:t>
            </w:r>
            <w:r w:rsidR="005F560D">
              <w:rPr>
                <w:rFonts w:ascii="Calibri" w:hAnsi="Calibri" w:cs="Times New Roman"/>
              </w:rPr>
              <w:t>lub</w:t>
            </w:r>
            <w:r w:rsidR="00FE4120" w:rsidRPr="00FE4120">
              <w:rPr>
                <w:rFonts w:ascii="Calibri" w:hAnsi="Calibri" w:cs="Times New Roman"/>
              </w:rPr>
              <w:t xml:space="preserve"> „wykonuj z widocznością” </w:t>
            </w:r>
            <w:r w:rsidR="00FE4120" w:rsidRPr="001E1BE6">
              <w:rPr>
                <w:rFonts w:ascii="Calibri" w:hAnsi="Calibri" w:cs="Times New Roman"/>
                <w:i/>
              </w:rPr>
              <w:t>(„proceed visually”)</w:t>
            </w:r>
            <w:r w:rsidR="00FE4120" w:rsidRPr="00FE4120">
              <w:rPr>
                <w:rFonts w:ascii="Calibri" w:hAnsi="Calibri" w:cs="Times New Roman"/>
              </w:rPr>
              <w:t xml:space="preserve"> od punktu rozpoczęcia procedury po nieudanym podejściu (MAPt) do miejsca lądowania.</w:t>
            </w:r>
          </w:p>
        </w:tc>
        <w:tc>
          <w:tcPr>
            <w:tcW w:w="708" w:type="dxa"/>
          </w:tcPr>
          <w:p w14:paraId="075F15F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65DB177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212150C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1623F25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7C15324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5437720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  <w:tr w:rsidR="00FE4120" w:rsidRPr="00FE4120" w14:paraId="4D3E41B7" w14:textId="77777777" w:rsidTr="003225F6">
        <w:tc>
          <w:tcPr>
            <w:tcW w:w="1526" w:type="dxa"/>
          </w:tcPr>
          <w:p w14:paraId="0749FFC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LO</w:t>
            </w:r>
          </w:p>
        </w:tc>
        <w:tc>
          <w:tcPr>
            <w:tcW w:w="3544" w:type="dxa"/>
          </w:tcPr>
          <w:p w14:paraId="3CE54596" w14:textId="26AEED56" w:rsidR="00FE4120" w:rsidRPr="00FE4120" w:rsidRDefault="0079570C" w:rsidP="00FE412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Wyjaśnić</w:t>
            </w:r>
            <w:r w:rsidRPr="00FE4120">
              <w:rPr>
                <w:rFonts w:ascii="Calibri" w:hAnsi="Calibri" w:cs="Times New Roman"/>
              </w:rPr>
              <w:t xml:space="preserve"> </w:t>
            </w:r>
            <w:r w:rsidR="00FE4120" w:rsidRPr="00FE4120">
              <w:rPr>
                <w:rFonts w:ascii="Calibri" w:hAnsi="Calibri" w:cs="Times New Roman"/>
              </w:rPr>
              <w:t xml:space="preserve">różnicę pomiędzy poleceniem „wykonuj według VFR” </w:t>
            </w:r>
            <w:r w:rsidR="00FE4120" w:rsidRPr="001E1BE6">
              <w:rPr>
                <w:rFonts w:ascii="Calibri" w:hAnsi="Calibri" w:cs="Times New Roman"/>
                <w:i/>
              </w:rPr>
              <w:t>(„proceed VFR”)</w:t>
            </w:r>
            <w:r w:rsidR="00FE4120" w:rsidRPr="00FE4120">
              <w:rPr>
                <w:rFonts w:ascii="Calibri" w:hAnsi="Calibri" w:cs="Times New Roman"/>
              </w:rPr>
              <w:t xml:space="preserve"> i „wykonuj z widocznością” </w:t>
            </w:r>
            <w:bookmarkStart w:id="0" w:name="_GoBack"/>
            <w:r w:rsidR="00FE4120" w:rsidRPr="001E1BE6">
              <w:rPr>
                <w:rFonts w:ascii="Calibri" w:hAnsi="Calibri" w:cs="Times New Roman"/>
                <w:i/>
              </w:rPr>
              <w:t>(„proceed visually”).</w:t>
            </w:r>
            <w:bookmarkEnd w:id="0"/>
          </w:p>
        </w:tc>
        <w:tc>
          <w:tcPr>
            <w:tcW w:w="708" w:type="dxa"/>
          </w:tcPr>
          <w:p w14:paraId="42AB675B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14:paraId="44A8DC0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14:paraId="1D0F08A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  <w:tc>
          <w:tcPr>
            <w:tcW w:w="708" w:type="dxa"/>
          </w:tcPr>
          <w:p w14:paraId="64CC13B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637" w:type="dxa"/>
          </w:tcPr>
          <w:p w14:paraId="041DF30F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77" w:type="dxa"/>
          </w:tcPr>
          <w:p w14:paraId="0C023F2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</w:t>
            </w:r>
          </w:p>
        </w:tc>
      </w:tr>
    </w:tbl>
    <w:p w14:paraId="686BF54D" w14:textId="77777777" w:rsidR="00FE4120" w:rsidRPr="00FE4120" w:rsidRDefault="00FE4120" w:rsidP="00FE4120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10AE736D" w14:textId="77777777" w:rsidR="00FE4120" w:rsidRPr="00FE4120" w:rsidRDefault="00FE4120" w:rsidP="00FE412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Punkt AMC2 ARA.FCL.300(b) otrzymuje następujące brzmienie:</w:t>
      </w:r>
    </w:p>
    <w:p w14:paraId="0F8ED805" w14:textId="77777777" w:rsidR="00FE4120" w:rsidRPr="00FE4120" w:rsidRDefault="00FE4120" w:rsidP="00FE4120">
      <w:pPr>
        <w:spacing w:after="20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AMC2 ARA.FCL.300(b) Procedury egzaminacyjne</w:t>
      </w:r>
    </w:p>
    <w:p w14:paraId="7601ECDD" w14:textId="77777777" w:rsidR="00FE4120" w:rsidRPr="00FE4120" w:rsidRDefault="00FE4120" w:rsidP="00FE4120">
      <w:pPr>
        <w:spacing w:after="20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FE4120">
        <w:rPr>
          <w:rFonts w:ascii="Calibri" w:eastAsia="Times New Roman" w:hAnsi="Calibri" w:cs="Times New Roman"/>
          <w:lang w:eastAsia="pl-PL"/>
        </w:rPr>
        <w:t>Zastąpić tabelę zawierającą „Przedmiot: 062 – RADIONAWIGACJA” przedstawioną poniżej tabelą: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1269"/>
        <w:gridCol w:w="1255"/>
        <w:gridCol w:w="1300"/>
        <w:gridCol w:w="1270"/>
        <w:gridCol w:w="1256"/>
        <w:gridCol w:w="1238"/>
      </w:tblGrid>
      <w:tr w:rsidR="00FE4120" w:rsidRPr="00FE4120" w14:paraId="77C85989" w14:textId="77777777" w:rsidTr="00FE4120">
        <w:trPr>
          <w:trHeight w:val="581"/>
        </w:trPr>
        <w:tc>
          <w:tcPr>
            <w:tcW w:w="9288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2E8CB3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Przedmiot: 062 – RADIONAWIGACJA</w:t>
            </w:r>
          </w:p>
        </w:tc>
      </w:tr>
      <w:tr w:rsidR="00FE4120" w:rsidRPr="00FE4120" w14:paraId="4DE8A8B8" w14:textId="77777777" w:rsidTr="003225F6">
        <w:tc>
          <w:tcPr>
            <w:tcW w:w="9288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C1FE03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Egzamin z wiedzy teoretycznej</w:t>
            </w:r>
          </w:p>
        </w:tc>
      </w:tr>
      <w:tr w:rsidR="00FE4120" w:rsidRPr="00FE4120" w14:paraId="3F0860F7" w14:textId="77777777" w:rsidTr="003225F6">
        <w:tc>
          <w:tcPr>
            <w:tcW w:w="9288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9D6A6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Długość egzaminu, ilość pytań oraz rozkład pytań</w:t>
            </w:r>
          </w:p>
        </w:tc>
      </w:tr>
      <w:tr w:rsidR="00FE4120" w:rsidRPr="00FE4120" w14:paraId="441AD610" w14:textId="77777777" w:rsidTr="00FE4120">
        <w:trPr>
          <w:trHeight w:val="427"/>
        </w:trPr>
        <w:tc>
          <w:tcPr>
            <w:tcW w:w="142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7CB25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3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D22F1C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ATPL(A)</w:t>
            </w:r>
          </w:p>
        </w:tc>
        <w:tc>
          <w:tcPr>
            <w:tcW w:w="13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6622E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CPL(A)</w:t>
            </w:r>
          </w:p>
        </w:tc>
        <w:tc>
          <w:tcPr>
            <w:tcW w:w="13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56010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ATPL(H)/IR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729FB1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ATPL(H)</w:t>
            </w:r>
          </w:p>
        </w:tc>
        <w:tc>
          <w:tcPr>
            <w:tcW w:w="13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6538F2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CPL(H)</w:t>
            </w:r>
          </w:p>
        </w:tc>
        <w:tc>
          <w:tcPr>
            <w:tcW w:w="13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C46684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IR(A) &amp; (H)</w:t>
            </w:r>
          </w:p>
        </w:tc>
      </w:tr>
      <w:tr w:rsidR="00FE4120" w:rsidRPr="00FE4120" w14:paraId="64EFA657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30A17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Dopuszczalny czas (w godzinach)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EBE0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1:30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A9D8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0:30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A985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1:30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F3C4A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1:00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CF14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0:30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77D1733" w14:textId="77777777" w:rsidR="00FE4120" w:rsidRPr="00FE4120" w:rsidRDefault="00FE4120" w:rsidP="00FE4120">
            <w:pPr>
              <w:jc w:val="center"/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1:00</w:t>
            </w:r>
          </w:p>
        </w:tc>
      </w:tr>
      <w:tr w:rsidR="00FE4120" w:rsidRPr="00FE4120" w14:paraId="5372EE23" w14:textId="77777777" w:rsidTr="00FE4120">
        <w:tc>
          <w:tcPr>
            <w:tcW w:w="9288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/>
          </w:tcPr>
          <w:p w14:paraId="58CD34E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Rozkład pytań w odniesieniu do tematów sylabusa</w:t>
            </w:r>
          </w:p>
        </w:tc>
      </w:tr>
      <w:tr w:rsidR="00FE4120" w:rsidRPr="00FE4120" w14:paraId="7FF50D80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26905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AC2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3DE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38F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76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DC5D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F0DA5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02</w:t>
            </w:r>
          </w:p>
        </w:tc>
      </w:tr>
      <w:tr w:rsidR="00FE4120" w:rsidRPr="00FE4120" w14:paraId="2C6F2DDD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13D5C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B4F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21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816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618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21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3D8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FF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592F0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23</w:t>
            </w:r>
          </w:p>
        </w:tc>
      </w:tr>
      <w:tr w:rsidR="00FE4120" w:rsidRPr="00FE4120" w14:paraId="08B2A876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3F41D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4A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7D4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E7D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CA8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3EB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502D50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</w:tr>
      <w:tr w:rsidR="00FE4120" w:rsidRPr="00FE4120" w14:paraId="168AC9B6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8F57EB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062 04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607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863B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467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5CE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1F0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7F614DA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</w:tr>
      <w:tr w:rsidR="00FE4120" w:rsidRPr="00FE4120" w14:paraId="0B57DF45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5690EC7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062 05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C2F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29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A05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087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BB8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0698674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</w:tr>
      <w:tr w:rsidR="00FE4120" w:rsidRPr="00FE4120" w14:paraId="5F1F5630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451D065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062 06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896B96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F11883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603D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11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0E86C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547BA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04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2C193BF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04</w:t>
            </w:r>
          </w:p>
        </w:tc>
      </w:tr>
      <w:tr w:rsidR="00FE4120" w:rsidRPr="00FE4120" w14:paraId="05CD6D1F" w14:textId="77777777" w:rsidTr="003225F6">
        <w:tc>
          <w:tcPr>
            <w:tcW w:w="1424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503A6440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062 07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24CBE8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AF694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65EB0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F76F7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47B4FD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XX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09B1D1E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05</w:t>
            </w:r>
          </w:p>
        </w:tc>
      </w:tr>
      <w:tr w:rsidR="00FE4120" w:rsidRPr="00FE4120" w14:paraId="26418280" w14:textId="77777777" w:rsidTr="003225F6">
        <w:tc>
          <w:tcPr>
            <w:tcW w:w="142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34E00392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Ilość pytań ogółem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0F5D28E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66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19B553F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22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7F222C8C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66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D13EED1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34</w:t>
            </w: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0BDC0C9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22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6A99B855" w14:textId="77777777" w:rsidR="00FE4120" w:rsidRPr="00FE4120" w:rsidRDefault="00FE4120" w:rsidP="00FE4120">
            <w:pPr>
              <w:rPr>
                <w:rFonts w:ascii="Calibri" w:hAnsi="Calibri" w:cs="Times New Roman"/>
              </w:rPr>
            </w:pPr>
            <w:r w:rsidRPr="00FE4120">
              <w:rPr>
                <w:rFonts w:ascii="Calibri" w:hAnsi="Calibri" w:cs="Times New Roman"/>
              </w:rPr>
              <w:t>44’</w:t>
            </w:r>
          </w:p>
        </w:tc>
      </w:tr>
    </w:tbl>
    <w:p w14:paraId="3A383860" w14:textId="77777777" w:rsidR="00A63288" w:rsidRDefault="00A63288"/>
    <w:sectPr w:rsidR="00A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F7A"/>
    <w:multiLevelType w:val="hybridMultilevel"/>
    <w:tmpl w:val="60D08A9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01FF8"/>
    <w:multiLevelType w:val="hybridMultilevel"/>
    <w:tmpl w:val="F9CED98C"/>
    <w:lvl w:ilvl="0" w:tplc="2294DA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C54C0"/>
    <w:multiLevelType w:val="hybridMultilevel"/>
    <w:tmpl w:val="4E3E0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20"/>
    <w:rsid w:val="000413CC"/>
    <w:rsid w:val="00115DFA"/>
    <w:rsid w:val="00136E12"/>
    <w:rsid w:val="00144DFF"/>
    <w:rsid w:val="00160F24"/>
    <w:rsid w:val="001E1BE6"/>
    <w:rsid w:val="002460DB"/>
    <w:rsid w:val="00270125"/>
    <w:rsid w:val="002B1F99"/>
    <w:rsid w:val="002B696E"/>
    <w:rsid w:val="00301F13"/>
    <w:rsid w:val="003225F6"/>
    <w:rsid w:val="00363CE1"/>
    <w:rsid w:val="003708B7"/>
    <w:rsid w:val="003963E0"/>
    <w:rsid w:val="003E606D"/>
    <w:rsid w:val="004373AF"/>
    <w:rsid w:val="0044472E"/>
    <w:rsid w:val="00491CC4"/>
    <w:rsid w:val="004D5A0D"/>
    <w:rsid w:val="00550DE3"/>
    <w:rsid w:val="005B0DA4"/>
    <w:rsid w:val="005F560D"/>
    <w:rsid w:val="00625970"/>
    <w:rsid w:val="00631EC1"/>
    <w:rsid w:val="006F29C0"/>
    <w:rsid w:val="00746151"/>
    <w:rsid w:val="007568F9"/>
    <w:rsid w:val="0079570C"/>
    <w:rsid w:val="00797F8A"/>
    <w:rsid w:val="007D683C"/>
    <w:rsid w:val="007D7A5D"/>
    <w:rsid w:val="008C662D"/>
    <w:rsid w:val="009E32BE"/>
    <w:rsid w:val="00A63288"/>
    <w:rsid w:val="00A80E3E"/>
    <w:rsid w:val="00B3511D"/>
    <w:rsid w:val="00B719B6"/>
    <w:rsid w:val="00B76926"/>
    <w:rsid w:val="00B96660"/>
    <w:rsid w:val="00BA092C"/>
    <w:rsid w:val="00BD79C5"/>
    <w:rsid w:val="00BE5646"/>
    <w:rsid w:val="00D315B2"/>
    <w:rsid w:val="00D31C5E"/>
    <w:rsid w:val="00D6402B"/>
    <w:rsid w:val="00E07AC4"/>
    <w:rsid w:val="00ED29B2"/>
    <w:rsid w:val="00FB0AA8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180B"/>
  <w15:chartTrackingRefBased/>
  <w15:docId w15:val="{3FDBAC15-671E-4527-9A38-DCA9D8C1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E4120"/>
  </w:style>
  <w:style w:type="table" w:styleId="Tabela-Siatka">
    <w:name w:val="Table Grid"/>
    <w:basedOn w:val="Standardowy"/>
    <w:uiPriority w:val="59"/>
    <w:rsid w:val="00FE412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12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12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120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1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4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120"/>
    <w:pPr>
      <w:spacing w:after="20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4120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120"/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12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1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E41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Tomasz</dc:creator>
  <cp:keywords/>
  <dc:description/>
  <cp:lastModifiedBy>Grzegorczyk Tomasz</cp:lastModifiedBy>
  <cp:revision>19</cp:revision>
  <dcterms:created xsi:type="dcterms:W3CDTF">2016-10-20T10:35:00Z</dcterms:created>
  <dcterms:modified xsi:type="dcterms:W3CDTF">2017-01-06T18:39:00Z</dcterms:modified>
</cp:coreProperties>
</file>