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14:paraId="1B7099FC" w14:textId="77777777" w:rsidTr="00300BDB">
        <w:trPr>
          <w:cantSplit/>
          <w:trHeight w:val="821"/>
          <w:jc w:val="center"/>
        </w:trPr>
        <w:tc>
          <w:tcPr>
            <w:tcW w:w="8362" w:type="dxa"/>
            <w:vAlign w:val="center"/>
          </w:tcPr>
          <w:p w14:paraId="06937B2B" w14:textId="77777777"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14:paraId="62E8E39B" w14:textId="77777777" w:rsidR="0016617C" w:rsidRPr="006671D3" w:rsidRDefault="0016617C" w:rsidP="00C70699">
            <w:pPr>
              <w:jc w:val="center"/>
              <w:rPr>
                <w:b/>
                <w:sz w:val="20"/>
              </w:rPr>
            </w:pPr>
            <w:r w:rsidRPr="006671D3">
              <w:rPr>
                <w:b/>
                <w:sz w:val="20"/>
              </w:rPr>
              <w:t>ZAŁĄCZNIK 1</w:t>
            </w:r>
          </w:p>
        </w:tc>
      </w:tr>
    </w:tbl>
    <w:p w14:paraId="49D028DF" w14:textId="77777777" w:rsidR="006671D3" w:rsidRDefault="006671D3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14:paraId="51BCC20F" w14:textId="77777777" w:rsidR="0016617C" w:rsidRPr="00603F47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603F47">
        <w:rPr>
          <w:b/>
          <w:sz w:val="22"/>
          <w:szCs w:val="24"/>
        </w:rPr>
        <w:t>PO</w:t>
      </w:r>
      <w:r w:rsidR="001E1582" w:rsidRPr="00603F47">
        <w:rPr>
          <w:b/>
          <w:sz w:val="22"/>
          <w:szCs w:val="24"/>
        </w:rPr>
        <w:t>ŚWIADCZENIE</w:t>
      </w:r>
      <w:r w:rsidRPr="00603F47">
        <w:rPr>
          <w:b/>
          <w:sz w:val="22"/>
          <w:szCs w:val="22"/>
        </w:rPr>
        <w:t xml:space="preserve"> </w:t>
      </w:r>
      <w:r w:rsidR="001E1582" w:rsidRPr="00603F47">
        <w:rPr>
          <w:b/>
          <w:sz w:val="22"/>
          <w:szCs w:val="22"/>
        </w:rPr>
        <w:t xml:space="preserve">PRAKTYKI </w:t>
      </w:r>
      <w:r w:rsidRPr="00603F47">
        <w:rPr>
          <w:b/>
          <w:sz w:val="22"/>
          <w:szCs w:val="22"/>
        </w:rPr>
        <w:t>OBSŁUGOWEJ</w:t>
      </w:r>
    </w:p>
    <w:p w14:paraId="516DAB7D" w14:textId="77777777"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14:paraId="7758C5C8" w14:textId="77777777"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</w:t>
      </w:r>
      <w:r w:rsidR="00012274">
        <w:rPr>
          <w:b/>
          <w:bCs/>
          <w:sz w:val="16"/>
        </w:rPr>
        <w:t>…</w:t>
      </w:r>
      <w:r w:rsidR="00E16C68">
        <w:rPr>
          <w:b/>
          <w:bCs/>
          <w:sz w:val="16"/>
        </w:rPr>
        <w:t>……</w:t>
      </w:r>
      <w:r w:rsidRPr="00884ECE">
        <w:rPr>
          <w:b/>
          <w:bCs/>
          <w:sz w:val="16"/>
        </w:rPr>
        <w:t>………….. przepracował(a) jako mechanik lotniczy przy obsłudze liniowej</w:t>
      </w:r>
      <w:r w:rsidR="00390102">
        <w:rPr>
          <w:b/>
          <w:bCs/>
          <w:sz w:val="16"/>
        </w:rPr>
        <w:t xml:space="preserve"> </w:t>
      </w:r>
      <w:r w:rsidRPr="00884ECE">
        <w:rPr>
          <w:b/>
          <w:bCs/>
          <w:sz w:val="16"/>
        </w:rPr>
        <w:t>/ hangarowej</w:t>
      </w:r>
      <w:r w:rsidRPr="00884ECE">
        <w:rPr>
          <w:b/>
          <w:bCs/>
          <w:sz w:val="16"/>
          <w:vertAlign w:val="superscript"/>
        </w:rPr>
        <w:t>*</w:t>
      </w:r>
      <w:r w:rsidR="00012274">
        <w:rPr>
          <w:b/>
          <w:bCs/>
          <w:sz w:val="16"/>
        </w:rPr>
        <w:t xml:space="preserve"> </w:t>
      </w:r>
      <w:r w:rsidRPr="00884ECE">
        <w:rPr>
          <w:b/>
          <w:bCs/>
          <w:sz w:val="16"/>
        </w:rPr>
        <w:t>niżej wymienionych, pozostających w eksploatacji statków powietrznych w zakresie ob</w:t>
      </w:r>
      <w:r w:rsidR="00884ECE">
        <w:rPr>
          <w:b/>
          <w:bCs/>
          <w:sz w:val="16"/>
        </w:rPr>
        <w:t>jętym kategorią</w:t>
      </w:r>
      <w:r w:rsidR="00390102">
        <w:rPr>
          <w:b/>
          <w:bCs/>
          <w:sz w:val="16"/>
        </w:rPr>
        <w:t xml:space="preserve"> </w:t>
      </w:r>
      <w:r w:rsidR="00884ECE">
        <w:rPr>
          <w:b/>
          <w:bCs/>
          <w:sz w:val="16"/>
        </w:rPr>
        <w:t>/</w:t>
      </w:r>
      <w:r w:rsidR="00390102">
        <w:rPr>
          <w:b/>
          <w:bCs/>
          <w:sz w:val="16"/>
        </w:rPr>
        <w:t xml:space="preserve"> </w:t>
      </w:r>
      <w:r w:rsidR="00884ECE">
        <w:rPr>
          <w:b/>
          <w:bCs/>
          <w:sz w:val="16"/>
        </w:rPr>
        <w:t xml:space="preserve">podkategorią </w:t>
      </w:r>
      <w:r w:rsidR="00012274">
        <w:rPr>
          <w:b/>
          <w:bCs/>
          <w:sz w:val="16"/>
        </w:rPr>
        <w:t>A1 / A2 / A3 / A4 /</w:t>
      </w:r>
      <w:r w:rsidR="00884ECE">
        <w:rPr>
          <w:b/>
          <w:bCs/>
          <w:sz w:val="16"/>
        </w:rPr>
        <w:t xml:space="preserve"> B</w:t>
      </w:r>
      <w:r w:rsidR="001E1582">
        <w:rPr>
          <w:b/>
          <w:bCs/>
          <w:sz w:val="16"/>
        </w:rPr>
        <w:t>1</w:t>
      </w:r>
      <w:r w:rsidR="00334B67">
        <w:rPr>
          <w:b/>
          <w:bCs/>
          <w:sz w:val="16"/>
        </w:rPr>
        <w:t>.1 / B1.2 / B1.3 / B1.4 / B3*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14:paraId="23A86EA9" w14:textId="77777777" w:rsidR="0016617C" w:rsidRPr="001E1582" w:rsidRDefault="0016617C" w:rsidP="0016617C">
      <w:pPr>
        <w:spacing w:before="120"/>
        <w:rPr>
          <w:bCs/>
          <w:i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 </w:t>
      </w:r>
    </w:p>
    <w:p w14:paraId="0FAA1D8B" w14:textId="77777777" w:rsidR="00F737A7" w:rsidRPr="00884ECE" w:rsidRDefault="00F737A7" w:rsidP="000E7F22">
      <w:pPr>
        <w:pStyle w:val="Nagwek"/>
        <w:tabs>
          <w:tab w:val="clear" w:pos="4536"/>
          <w:tab w:val="clear" w:pos="9072"/>
        </w:tabs>
        <w:spacing w:before="120" w:after="16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14:paraId="0C3C104D" w14:textId="77777777" w:rsidR="0016617C" w:rsidRPr="00012274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6"/>
        </w:rPr>
      </w:pPr>
    </w:p>
    <w:tbl>
      <w:tblPr>
        <w:tblpPr w:leftFromText="141" w:rightFromText="141" w:vertAnchor="text" w:horzAnchor="margin" w:tblpX="-5" w:tblpY="-8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54"/>
        <w:gridCol w:w="850"/>
        <w:gridCol w:w="851"/>
        <w:gridCol w:w="850"/>
        <w:gridCol w:w="1844"/>
        <w:gridCol w:w="2119"/>
      </w:tblGrid>
      <w:tr w:rsidR="00603F47" w:rsidRPr="00884ECE" w14:paraId="3DFAA426" w14:textId="77777777" w:rsidTr="00603F47">
        <w:trPr>
          <w:cantSplit/>
          <w:trHeight w:val="1134"/>
        </w:trPr>
        <w:tc>
          <w:tcPr>
            <w:tcW w:w="2408" w:type="dxa"/>
            <w:vAlign w:val="center"/>
          </w:tcPr>
          <w:p w14:paraId="774A134A" w14:textId="77777777" w:rsidR="00603F47" w:rsidRPr="00884ECE" w:rsidRDefault="00603F47" w:rsidP="00334B67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 xml:space="preserve">Statki powietrzne </w:t>
            </w:r>
          </w:p>
          <w:p w14:paraId="6FD2FC5C" w14:textId="77777777" w:rsidR="00603F47" w:rsidRPr="00884ECE" w:rsidRDefault="00603F47" w:rsidP="00334B67">
            <w:pPr>
              <w:jc w:val="center"/>
              <w:rPr>
                <w:bCs/>
                <w:sz w:val="16"/>
                <w:szCs w:val="20"/>
              </w:rPr>
            </w:pPr>
            <w:r w:rsidRPr="00884ECE">
              <w:rPr>
                <w:bCs/>
                <w:sz w:val="16"/>
                <w:szCs w:val="20"/>
              </w:rPr>
              <w:t>Samolot (silnik)</w:t>
            </w:r>
          </w:p>
          <w:p w14:paraId="0C2846A4" w14:textId="77777777"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20"/>
              </w:rPr>
            </w:pPr>
            <w:r w:rsidRPr="00884ECE">
              <w:rPr>
                <w:bCs/>
                <w:i/>
                <w:sz w:val="14"/>
                <w:szCs w:val="20"/>
              </w:rPr>
              <w:t>(wymienić wszystkie typy statków powietrznych, na których odbywano praktykę)</w:t>
            </w:r>
          </w:p>
        </w:tc>
        <w:tc>
          <w:tcPr>
            <w:tcW w:w="854" w:type="dxa"/>
            <w:textDirection w:val="tbRl"/>
            <w:vAlign w:val="center"/>
          </w:tcPr>
          <w:p w14:paraId="002AC6BE" w14:textId="77777777"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Płatowiec</w:t>
            </w:r>
          </w:p>
          <w:p w14:paraId="04170D3E" w14:textId="77777777" w:rsidR="00603F47" w:rsidRPr="00E9542F" w:rsidRDefault="00603F47" w:rsidP="00E9542F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0" w:type="dxa"/>
            <w:textDirection w:val="tbRl"/>
            <w:vAlign w:val="center"/>
          </w:tcPr>
          <w:p w14:paraId="0363A911" w14:textId="77777777"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Zespół napędowy</w:t>
            </w:r>
          </w:p>
          <w:p w14:paraId="2159B31A" w14:textId="77777777" w:rsidR="00603F47" w:rsidRPr="00E9542F" w:rsidRDefault="00603F47" w:rsidP="00E9542F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1" w:type="dxa"/>
            <w:textDirection w:val="tbRl"/>
            <w:vAlign w:val="center"/>
          </w:tcPr>
          <w:p w14:paraId="0938A968" w14:textId="77777777"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Systemy elektryczne</w:t>
            </w:r>
          </w:p>
        </w:tc>
        <w:tc>
          <w:tcPr>
            <w:tcW w:w="850" w:type="dxa"/>
            <w:textDirection w:val="tbRl"/>
            <w:vAlign w:val="center"/>
          </w:tcPr>
          <w:p w14:paraId="5DC7C00D" w14:textId="77777777" w:rsidR="00603F47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Awionika</w:t>
            </w:r>
          </w:p>
          <w:p w14:paraId="531F9CEF" w14:textId="77777777" w:rsidR="00603F47" w:rsidRPr="00E9542F" w:rsidRDefault="00603F47" w:rsidP="00E9542F">
            <w:pPr>
              <w:ind w:left="113" w:right="113"/>
              <w:jc w:val="center"/>
              <w:rPr>
                <w:bCs/>
                <w:sz w:val="14"/>
              </w:rPr>
            </w:pPr>
            <w:r w:rsidRPr="00E9542F">
              <w:rPr>
                <w:bCs/>
                <w:sz w:val="14"/>
              </w:rPr>
              <w:t>proste testy</w:t>
            </w:r>
          </w:p>
          <w:p w14:paraId="7ED455B0" w14:textId="77777777"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2E82B1D" w14:textId="77777777" w:rsidR="00603F47" w:rsidRPr="00884ECE" w:rsidRDefault="00603F47" w:rsidP="00334B67">
            <w:pPr>
              <w:jc w:val="center"/>
              <w:rPr>
                <w:b/>
                <w:bCs/>
                <w:sz w:val="16"/>
              </w:rPr>
            </w:pPr>
            <w:r w:rsidRPr="00884ECE">
              <w:rPr>
                <w:b/>
                <w:bCs/>
                <w:sz w:val="16"/>
              </w:rPr>
              <w:t>Okres czasu</w:t>
            </w:r>
          </w:p>
          <w:p w14:paraId="0FCAB9DA" w14:textId="77777777" w:rsidR="00603F47" w:rsidRPr="00884ECE" w:rsidRDefault="00603F47" w:rsidP="00334B67">
            <w:pPr>
              <w:jc w:val="center"/>
              <w:rPr>
                <w:b/>
                <w:sz w:val="16"/>
                <w:szCs w:val="16"/>
              </w:rPr>
            </w:pPr>
            <w:r w:rsidRPr="00884ECE">
              <w:rPr>
                <w:b/>
                <w:sz w:val="16"/>
                <w:szCs w:val="16"/>
              </w:rPr>
              <w:t xml:space="preserve">Od/Do </w:t>
            </w:r>
          </w:p>
          <w:p w14:paraId="6F488A27" w14:textId="77777777"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4CE8EF95" w14:textId="77777777"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1F3BF2E2" w14:textId="77777777"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9E19414" w14:textId="77777777" w:rsidR="00603F47" w:rsidRPr="00E06D16" w:rsidRDefault="00603F47" w:rsidP="00E06D16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603F47" w:rsidRPr="00884ECE" w14:paraId="32B5D268" w14:textId="77777777" w:rsidTr="00603F47">
        <w:trPr>
          <w:trHeight w:val="363"/>
        </w:trPr>
        <w:tc>
          <w:tcPr>
            <w:tcW w:w="2408" w:type="dxa"/>
          </w:tcPr>
          <w:p w14:paraId="53781A53" w14:textId="77777777" w:rsidR="00603F47" w:rsidRPr="00884ECE" w:rsidRDefault="00603F47" w:rsidP="00012274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14:paraId="4196B7CC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4E15D830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14:paraId="3713836D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02A5CC36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D97DE67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63BE465" w14:textId="77777777"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</w:tr>
    </w:tbl>
    <w:p w14:paraId="04559FD9" w14:textId="77777777" w:rsidR="00012274" w:rsidRPr="00012274" w:rsidRDefault="00012274" w:rsidP="00012274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14:paraId="63E206EB" w14:textId="77777777" w:rsidR="00012274" w:rsidRPr="00012274" w:rsidRDefault="00012274" w:rsidP="00012274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14:paraId="71306353" w14:textId="77777777" w:rsidR="00012274" w:rsidRDefault="00012274" w:rsidP="00D34694">
      <w:pPr>
        <w:pStyle w:val="Nagwek"/>
        <w:tabs>
          <w:tab w:val="clear" w:pos="4536"/>
          <w:tab w:val="clear" w:pos="9072"/>
        </w:tabs>
        <w:rPr>
          <w:b/>
          <w:bCs/>
          <w:sz w:val="18"/>
          <w:szCs w:val="22"/>
        </w:rPr>
      </w:pPr>
    </w:p>
    <w:p w14:paraId="685F4DF4" w14:textId="77777777"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14:paraId="2B3E6B93" w14:textId="77777777" w:rsidR="0016617C" w:rsidRDefault="000817D8" w:rsidP="000E7F22">
      <w:pPr>
        <w:pStyle w:val="Nagwek"/>
        <w:tabs>
          <w:tab w:val="clear" w:pos="4536"/>
          <w:tab w:val="clear" w:pos="9072"/>
        </w:tabs>
        <w:spacing w:after="24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pPr w:leftFromText="141" w:rightFromText="141" w:vertAnchor="text" w:horzAnchor="margin" w:tblpX="-5" w:tblpY="-8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08"/>
        <w:gridCol w:w="854"/>
        <w:gridCol w:w="850"/>
        <w:gridCol w:w="851"/>
        <w:gridCol w:w="850"/>
        <w:gridCol w:w="1844"/>
        <w:gridCol w:w="1558"/>
      </w:tblGrid>
      <w:tr w:rsidR="00E9542F" w:rsidRPr="00884ECE" w14:paraId="737CE0B4" w14:textId="77777777" w:rsidTr="00E16C68">
        <w:trPr>
          <w:cantSplit/>
          <w:trHeight w:val="1134"/>
        </w:trPr>
        <w:tc>
          <w:tcPr>
            <w:tcW w:w="561" w:type="dxa"/>
            <w:vAlign w:val="center"/>
          </w:tcPr>
          <w:p w14:paraId="14B1A964" w14:textId="77777777" w:rsidR="00E9542F" w:rsidRPr="00884ECE" w:rsidRDefault="00E9542F" w:rsidP="00E16C68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</w:rPr>
              <w:t>Lp.</w:t>
            </w:r>
          </w:p>
        </w:tc>
        <w:tc>
          <w:tcPr>
            <w:tcW w:w="2408" w:type="dxa"/>
            <w:vAlign w:val="center"/>
          </w:tcPr>
          <w:p w14:paraId="7EBC23A3" w14:textId="77777777" w:rsidR="00E9542F" w:rsidRPr="00884ECE" w:rsidRDefault="00E9542F" w:rsidP="006800EA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 xml:space="preserve">Statki powietrzne </w:t>
            </w:r>
          </w:p>
          <w:p w14:paraId="12B01AE8" w14:textId="77777777" w:rsidR="00E9542F" w:rsidRPr="00884ECE" w:rsidRDefault="00E9542F" w:rsidP="006800EA">
            <w:pPr>
              <w:jc w:val="center"/>
              <w:rPr>
                <w:bCs/>
                <w:sz w:val="16"/>
                <w:szCs w:val="20"/>
              </w:rPr>
            </w:pPr>
            <w:r w:rsidRPr="00884ECE">
              <w:rPr>
                <w:bCs/>
                <w:sz w:val="16"/>
                <w:szCs w:val="20"/>
              </w:rPr>
              <w:t>Samolot (silnik)</w:t>
            </w:r>
          </w:p>
          <w:p w14:paraId="0904DEF9" w14:textId="77777777"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20"/>
              </w:rPr>
            </w:pPr>
            <w:r w:rsidRPr="00884ECE">
              <w:rPr>
                <w:bCs/>
                <w:i/>
                <w:sz w:val="14"/>
                <w:szCs w:val="20"/>
              </w:rPr>
              <w:t>(wymienić wszystkie typy statków powietrznych, na których odbywano praktykę)</w:t>
            </w:r>
          </w:p>
        </w:tc>
        <w:tc>
          <w:tcPr>
            <w:tcW w:w="854" w:type="dxa"/>
            <w:textDirection w:val="tbRl"/>
            <w:vAlign w:val="center"/>
          </w:tcPr>
          <w:p w14:paraId="1AEA9BC6" w14:textId="77777777"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Płatowiec</w:t>
            </w:r>
          </w:p>
          <w:p w14:paraId="3566BFF1" w14:textId="77777777" w:rsidR="00E9542F" w:rsidRPr="00E9542F" w:rsidRDefault="00E9542F" w:rsidP="006800EA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0" w:type="dxa"/>
            <w:textDirection w:val="tbRl"/>
            <w:vAlign w:val="center"/>
          </w:tcPr>
          <w:p w14:paraId="41DE3F31" w14:textId="77777777"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Zespół napędowy</w:t>
            </w:r>
          </w:p>
          <w:p w14:paraId="062B0EF3" w14:textId="77777777" w:rsidR="00E9542F" w:rsidRPr="00E9542F" w:rsidRDefault="00E9542F" w:rsidP="006800EA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1" w:type="dxa"/>
            <w:textDirection w:val="tbRl"/>
            <w:vAlign w:val="center"/>
          </w:tcPr>
          <w:p w14:paraId="3CE93314" w14:textId="77777777"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Systemy elektryczne</w:t>
            </w:r>
          </w:p>
        </w:tc>
        <w:tc>
          <w:tcPr>
            <w:tcW w:w="850" w:type="dxa"/>
            <w:textDirection w:val="tbRl"/>
            <w:vAlign w:val="center"/>
          </w:tcPr>
          <w:p w14:paraId="595965F3" w14:textId="77777777" w:rsid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Awionika</w:t>
            </w:r>
          </w:p>
          <w:p w14:paraId="55A8F364" w14:textId="77777777" w:rsidR="00E9542F" w:rsidRPr="00E9542F" w:rsidRDefault="00E9542F" w:rsidP="006800EA">
            <w:pPr>
              <w:ind w:left="113" w:right="113"/>
              <w:jc w:val="center"/>
              <w:rPr>
                <w:bCs/>
                <w:sz w:val="14"/>
              </w:rPr>
            </w:pPr>
            <w:r w:rsidRPr="00E9542F">
              <w:rPr>
                <w:bCs/>
                <w:sz w:val="14"/>
              </w:rPr>
              <w:t>proste testy</w:t>
            </w:r>
          </w:p>
          <w:p w14:paraId="4D8E348B" w14:textId="77777777"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382A3F1" w14:textId="77777777" w:rsidR="00E9542F" w:rsidRPr="00884ECE" w:rsidRDefault="00E9542F" w:rsidP="006800EA">
            <w:pPr>
              <w:jc w:val="center"/>
              <w:rPr>
                <w:b/>
                <w:bCs/>
                <w:sz w:val="16"/>
              </w:rPr>
            </w:pPr>
            <w:r w:rsidRPr="00884ECE">
              <w:rPr>
                <w:b/>
                <w:bCs/>
                <w:sz w:val="16"/>
              </w:rPr>
              <w:t>Okres czasu</w:t>
            </w:r>
          </w:p>
          <w:p w14:paraId="25D84086" w14:textId="77777777" w:rsidR="00E9542F" w:rsidRPr="00884ECE" w:rsidRDefault="00E9542F" w:rsidP="006800EA">
            <w:pPr>
              <w:jc w:val="center"/>
              <w:rPr>
                <w:b/>
                <w:sz w:val="16"/>
                <w:szCs w:val="16"/>
              </w:rPr>
            </w:pPr>
            <w:r w:rsidRPr="00884ECE">
              <w:rPr>
                <w:b/>
                <w:sz w:val="16"/>
                <w:szCs w:val="16"/>
              </w:rPr>
              <w:t xml:space="preserve">Od/Do </w:t>
            </w:r>
          </w:p>
          <w:p w14:paraId="743024B3" w14:textId="77777777"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75FCE6ED" w14:textId="77777777"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023414B4" w14:textId="77777777"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30AE195" w14:textId="77777777" w:rsidR="00E9542F" w:rsidRPr="00E06D16" w:rsidRDefault="00E9542F" w:rsidP="00E06D16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E9542F" w:rsidRPr="00884ECE" w14:paraId="55B04E17" w14:textId="77777777" w:rsidTr="006800EA">
        <w:trPr>
          <w:trHeight w:val="363"/>
        </w:trPr>
        <w:tc>
          <w:tcPr>
            <w:tcW w:w="561" w:type="dxa"/>
          </w:tcPr>
          <w:p w14:paraId="18C5467D" w14:textId="77777777"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2408" w:type="dxa"/>
          </w:tcPr>
          <w:p w14:paraId="632DEEDE" w14:textId="77777777"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14:paraId="7431A318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2F4AD7DD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14:paraId="654814C5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1951C174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0774A97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757FB0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</w:tr>
      <w:tr w:rsidR="00E9542F" w:rsidRPr="00884ECE" w14:paraId="28D63CAA" w14:textId="77777777" w:rsidTr="006800EA">
        <w:trPr>
          <w:trHeight w:val="363"/>
        </w:trPr>
        <w:tc>
          <w:tcPr>
            <w:tcW w:w="561" w:type="dxa"/>
          </w:tcPr>
          <w:p w14:paraId="67B0A950" w14:textId="77777777"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2408" w:type="dxa"/>
          </w:tcPr>
          <w:p w14:paraId="7F5C3D8C" w14:textId="77777777"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14:paraId="10B21BBF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1BDF39D8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14:paraId="5DBAC392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14:paraId="60EDA967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888CDCE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34C1534" w14:textId="77777777"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</w:tr>
    </w:tbl>
    <w:p w14:paraId="3DE21841" w14:textId="77777777" w:rsidR="0016617C" w:rsidRPr="00012274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4"/>
        </w:rPr>
      </w:pPr>
    </w:p>
    <w:p w14:paraId="25C94EEE" w14:textId="77777777" w:rsidR="00012274" w:rsidRPr="00012274" w:rsidRDefault="00012274" w:rsidP="00012274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14:paraId="36E5C7B8" w14:textId="77777777" w:rsidR="00012274" w:rsidRPr="00012274" w:rsidRDefault="00012274" w:rsidP="00012274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14:paraId="282BADB8" w14:textId="77777777" w:rsidR="00012274" w:rsidRPr="00884ECE" w:rsidRDefault="00012274" w:rsidP="0016617C">
      <w:pPr>
        <w:pStyle w:val="Nagwek"/>
        <w:tabs>
          <w:tab w:val="clear" w:pos="4536"/>
          <w:tab w:val="clear" w:pos="9072"/>
        </w:tabs>
        <w:spacing w:before="40"/>
      </w:pPr>
    </w:p>
    <w:p w14:paraId="2EB43773" w14:textId="77777777" w:rsidR="0016617C" w:rsidRPr="00390102" w:rsidRDefault="0016617C" w:rsidP="0016617C">
      <w:pPr>
        <w:rPr>
          <w:b/>
          <w:bCs/>
          <w:sz w:val="20"/>
          <w:szCs w:val="22"/>
          <w:u w:val="single"/>
        </w:rPr>
      </w:pPr>
      <w:r w:rsidRPr="00390102">
        <w:rPr>
          <w:b/>
          <w:bCs/>
          <w:sz w:val="20"/>
          <w:szCs w:val="22"/>
          <w:u w:val="single"/>
        </w:rPr>
        <w:t>Uwaga:</w:t>
      </w:r>
    </w:p>
    <w:p w14:paraId="52BFF4D1" w14:textId="458E182D" w:rsidR="0016617C" w:rsidRPr="00884ECE" w:rsidRDefault="0016617C" w:rsidP="0016617C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 w:rsidR="00164C6D"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 w:rsidR="00E06D16"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 w:rsidR="00075AA4"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 w:rsidR="00512DD7"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 w:rsidR="00075AA4">
        <w:rPr>
          <w:sz w:val="20"/>
          <w:szCs w:val="20"/>
        </w:rPr>
        <w:t>musi złożyć się 2</w:t>
      </w:r>
      <w:r w:rsidR="00A70671">
        <w:rPr>
          <w:sz w:val="20"/>
          <w:szCs w:val="20"/>
        </w:rPr>
        <w:t>2</w:t>
      </w:r>
      <w:r w:rsidR="00075AA4">
        <w:rPr>
          <w:sz w:val="20"/>
          <w:szCs w:val="20"/>
        </w:rPr>
        <w:t xml:space="preserve">0 dni </w:t>
      </w:r>
      <w:r w:rsidRPr="00884ECE">
        <w:rPr>
          <w:sz w:val="20"/>
          <w:szCs w:val="20"/>
        </w:rPr>
        <w:t>wykonywani</w:t>
      </w:r>
      <w:r w:rsidR="00075AA4"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14:paraId="291FDF0D" w14:textId="475E43D9" w:rsidR="0016617C" w:rsidRPr="00884ECE" w:rsidRDefault="0016617C" w:rsidP="001661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 w:rsidR="00075AA4">
        <w:rPr>
          <w:sz w:val="20"/>
          <w:szCs w:val="20"/>
        </w:rPr>
        <w:t>1</w:t>
      </w:r>
      <w:r w:rsidR="00164C6D">
        <w:rPr>
          <w:sz w:val="20"/>
          <w:szCs w:val="20"/>
        </w:rPr>
        <w:t>1</w:t>
      </w:r>
      <w:r w:rsidR="00A70671">
        <w:rPr>
          <w:sz w:val="20"/>
          <w:szCs w:val="20"/>
        </w:rPr>
        <w:t>0</w:t>
      </w:r>
      <w:r w:rsidR="00075AA4">
        <w:rPr>
          <w:sz w:val="20"/>
          <w:szCs w:val="20"/>
        </w:rPr>
        <w:t xml:space="preserve"> dni</w:t>
      </w:r>
      <w:r w:rsidRPr="00884ECE">
        <w:rPr>
          <w:sz w:val="20"/>
          <w:szCs w:val="20"/>
        </w:rPr>
        <w:t xml:space="preserve">) wymaganego 12-to miesięcznego ostatniego doświadczenia należy zdobyć w okresie ostatnich 12-tu miesięcy przed datą złożenia wniosku. Pozostałą część ostatniego doświadczenia należało zdobyć w okresie 7 lat poprzedzających złożenie wniosku o licencję. </w:t>
      </w:r>
    </w:p>
    <w:p w14:paraId="46BCC97E" w14:textId="77777777" w:rsidR="003E24D3" w:rsidRPr="002B3238" w:rsidRDefault="003E24D3" w:rsidP="0016617C">
      <w:pPr>
        <w:rPr>
          <w:bCs/>
          <w:sz w:val="20"/>
          <w:szCs w:val="20"/>
        </w:rPr>
      </w:pPr>
    </w:p>
    <w:p w14:paraId="538AC375" w14:textId="77777777" w:rsidR="0016617C" w:rsidRPr="00CD67AB" w:rsidRDefault="0016617C" w:rsidP="0016617C">
      <w:pPr>
        <w:rPr>
          <w:bCs/>
          <w:sz w:val="20"/>
          <w:szCs w:val="20"/>
          <w:u w:val="single"/>
        </w:rPr>
      </w:pPr>
      <w:r w:rsidRPr="00CD67AB">
        <w:rPr>
          <w:bCs/>
          <w:sz w:val="20"/>
          <w:szCs w:val="20"/>
          <w:u w:val="single"/>
        </w:rPr>
        <w:t>Wykonane czynności obsługowe odnotowane są w:</w:t>
      </w:r>
    </w:p>
    <w:p w14:paraId="0D7953CC" w14:textId="77777777"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</w:t>
      </w:r>
      <w:r w:rsidR="00390102">
        <w:rPr>
          <w:bCs/>
          <w:sz w:val="20"/>
          <w:szCs w:val="20"/>
        </w:rPr>
        <w:t>.</w:t>
      </w:r>
    </w:p>
    <w:p w14:paraId="029068FE" w14:textId="77777777"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</w:t>
      </w:r>
      <w:r w:rsidR="00390102">
        <w:rPr>
          <w:bCs/>
          <w:sz w:val="20"/>
          <w:szCs w:val="20"/>
        </w:rPr>
        <w:t>.</w:t>
      </w:r>
    </w:p>
    <w:p w14:paraId="79188E5E" w14:textId="77777777"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</w:t>
      </w:r>
      <w:r w:rsidR="00390102">
        <w:rPr>
          <w:bCs/>
          <w:sz w:val="20"/>
          <w:szCs w:val="20"/>
        </w:rPr>
        <w:t>.</w:t>
      </w:r>
    </w:p>
    <w:p w14:paraId="3E1AB1E6" w14:textId="77777777"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</w:t>
      </w:r>
      <w:r w:rsidR="00390102">
        <w:rPr>
          <w:bCs/>
          <w:sz w:val="20"/>
          <w:szCs w:val="20"/>
        </w:rPr>
        <w:t>.</w:t>
      </w:r>
    </w:p>
    <w:p w14:paraId="212797CD" w14:textId="77777777" w:rsidR="0016617C" w:rsidRPr="00884ECE" w:rsidRDefault="0016617C" w:rsidP="0016617C">
      <w:pPr>
        <w:rPr>
          <w:bCs/>
          <w:sz w:val="20"/>
          <w:szCs w:val="20"/>
        </w:rPr>
      </w:pPr>
    </w:p>
    <w:p w14:paraId="06F765BF" w14:textId="77777777" w:rsidR="0016617C" w:rsidRPr="00390102" w:rsidRDefault="0016617C" w:rsidP="0016617C">
      <w:pPr>
        <w:rPr>
          <w:bCs/>
          <w:sz w:val="20"/>
          <w:szCs w:val="20"/>
          <w:u w:val="single"/>
        </w:rPr>
      </w:pPr>
      <w:r w:rsidRPr="00390102">
        <w:rPr>
          <w:bCs/>
          <w:sz w:val="20"/>
          <w:szCs w:val="20"/>
          <w:u w:val="single"/>
        </w:rPr>
        <w:t xml:space="preserve">Dane osoby poświadczającej </w:t>
      </w:r>
      <w:r w:rsidR="00C20D3D" w:rsidRPr="00390102">
        <w:rPr>
          <w:bCs/>
          <w:sz w:val="20"/>
          <w:szCs w:val="20"/>
          <w:u w:val="single"/>
        </w:rPr>
        <w:t xml:space="preserve">z ramienia organizacji </w:t>
      </w:r>
      <w:r w:rsidRPr="00390102">
        <w:rPr>
          <w:bCs/>
          <w:sz w:val="20"/>
          <w:szCs w:val="20"/>
          <w:u w:val="single"/>
        </w:rPr>
        <w:t xml:space="preserve">/ </w:t>
      </w:r>
      <w:r w:rsidR="00C20D3D" w:rsidRPr="00390102">
        <w:rPr>
          <w:bCs/>
          <w:sz w:val="20"/>
          <w:szCs w:val="20"/>
          <w:u w:val="single"/>
        </w:rPr>
        <w:t>Niezależny Personel Poświadczający / Pilot-Właściciel</w:t>
      </w:r>
      <w:r w:rsidR="00E16C68" w:rsidRPr="00390102">
        <w:rPr>
          <w:bCs/>
          <w:sz w:val="20"/>
          <w:szCs w:val="20"/>
          <w:u w:val="single"/>
        </w:rPr>
        <w:t>*</w:t>
      </w:r>
    </w:p>
    <w:p w14:paraId="5C0714CB" w14:textId="77777777" w:rsidR="00F11510" w:rsidRPr="00884ECE" w:rsidRDefault="00F11510" w:rsidP="00012274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16B5A9BB" w14:textId="77777777" w:rsidR="0016617C" w:rsidRPr="00884ECE" w:rsidRDefault="0016617C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14:paraId="523D39AF" w14:textId="77777777" w:rsidR="00E71AB8" w:rsidRPr="00884ECE" w:rsidRDefault="00E71AB8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11DAC4BF" w14:textId="77777777" w:rsidR="00E71AB8" w:rsidRPr="00884ECE" w:rsidRDefault="00E71AB8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14:paraId="10BA8285" w14:textId="77777777" w:rsidR="00E71AB8" w:rsidRPr="00884ECE" w:rsidRDefault="0016617C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14:paraId="5E2DE575" w14:textId="77777777" w:rsidR="00E71AB8" w:rsidRPr="00F94A4A" w:rsidRDefault="0016617C" w:rsidP="00012274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</w:t>
      </w:r>
    </w:p>
    <w:p w14:paraId="21C89BBD" w14:textId="77777777" w:rsidR="003322D6" w:rsidRPr="00F94A4A" w:rsidRDefault="0016617C" w:rsidP="00012274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7C"/>
    <w:rsid w:val="00012274"/>
    <w:rsid w:val="00075AA4"/>
    <w:rsid w:val="000817D8"/>
    <w:rsid w:val="000E7F22"/>
    <w:rsid w:val="00101E8F"/>
    <w:rsid w:val="0010691B"/>
    <w:rsid w:val="00164C6D"/>
    <w:rsid w:val="0016617C"/>
    <w:rsid w:val="001E1582"/>
    <w:rsid w:val="002B3238"/>
    <w:rsid w:val="00300BDB"/>
    <w:rsid w:val="003322D6"/>
    <w:rsid w:val="00334B67"/>
    <w:rsid w:val="00390102"/>
    <w:rsid w:val="003E24D3"/>
    <w:rsid w:val="00442CEA"/>
    <w:rsid w:val="00512DD7"/>
    <w:rsid w:val="00603F47"/>
    <w:rsid w:val="00645B5D"/>
    <w:rsid w:val="006671D3"/>
    <w:rsid w:val="007867DC"/>
    <w:rsid w:val="00884ECE"/>
    <w:rsid w:val="00A70671"/>
    <w:rsid w:val="00AC6A18"/>
    <w:rsid w:val="00B43E9F"/>
    <w:rsid w:val="00B73DA4"/>
    <w:rsid w:val="00C20D3D"/>
    <w:rsid w:val="00C36A38"/>
    <w:rsid w:val="00C42E00"/>
    <w:rsid w:val="00C70699"/>
    <w:rsid w:val="00CD67AB"/>
    <w:rsid w:val="00D34694"/>
    <w:rsid w:val="00E06D16"/>
    <w:rsid w:val="00E16C68"/>
    <w:rsid w:val="00E71AB8"/>
    <w:rsid w:val="00E9542F"/>
    <w:rsid w:val="00F11510"/>
    <w:rsid w:val="00F149FF"/>
    <w:rsid w:val="00F56804"/>
    <w:rsid w:val="00F737A7"/>
    <w:rsid w:val="00F94A4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88B9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14</cp:revision>
  <cp:lastPrinted>2022-09-05T06:20:00Z</cp:lastPrinted>
  <dcterms:created xsi:type="dcterms:W3CDTF">2022-08-16T05:39:00Z</dcterms:created>
  <dcterms:modified xsi:type="dcterms:W3CDTF">2025-10-23T10:36:00Z</dcterms:modified>
</cp:coreProperties>
</file>